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mức thu, đơn vị tính phí bảo vệ môi trường đối với khai thác khoáng sản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04/2024/NQ-HĐND</w:t>
      </w:r>
    </w:p>
    <w:p>
      <w:r>
        <w:t>Bình Dương, ngày 07 tháng 6 năm 2024</w:t>
      </w:r>
    </w:p>
    <w:p>
      <w:r>
        <w:t>NGHỊ QUYẾT</w:t>
      </w:r>
    </w:p>
    <w:p>
      <w:r>
        <w:t>VỀ MỨC THU, ĐƠN VỊ TÍNH PHÍ BẢO VỆ MÔI TRƯỜNG ĐỐI VỚI KHAI THÁC KHOÁNG SẢN TRÊN ĐỊA BÀN TỈNH BÌNH DƯƠNG</w:t>
      </w:r>
    </w:p>
    <w:p>
      <w:r>
        <w:t>HỘI ĐỒNG NHÂN DÂN TỈNH BÌNH DƯƠNG</w:t>
      </w:r>
    </w:p>
    <w:p>
      <w:r>
        <w:t>KHÓA X - KỲ HỌP THỨ 15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Xét Tờ trình số 1713/TTr-UBND ngày 12 tháng 4 năm 2024 của Ủy ban nhân dân tỉnh về dự thảo Nghị quyết về mức thu, đơn vị tính phí bảo vệ môi trường đối với khai thác khoáng sản trên địa bàn tỉnh Bình Dương; Báo cáo thẩm tra số 35/BC- HĐND ngày 05 tháng 6 năm 2024 của Ban Kinh tế - Ngân sách;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Bình Dương  (Phụ lục kèm theo) .</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15 (chuyên đề) thông qua ngày 06 tháng 6 năm 2024 và có hiệu lực kể từ ngày 01 tháng 7 năm 2024; thay thế Nghị quyết số 03/2017/NQ-HĐND ngày 20 tháng 7 năm 2017 của Hội đồng nhân dân tỉnh Bình Dương về phí bảo vệ môi trường đối với khai thác khoáng sản trên địa bàn tỉnh Bình Dương./.</w:t>
      </w:r>
    </w:p>
    <w:p>
      <w:r>
        <w:t>Nơi nhận:</w:t>
      </w:r>
    </w:p>
    <w:p>
      <w:r>
        <w:t>- Ủy ban Thường vụ Quốc hội, Chính phủ;</w:t>
      </w:r>
    </w:p>
    <w:p>
      <w:r>
        <w:t>- Văn phòng: Quốc hội, Chính phủ;</w:t>
      </w:r>
    </w:p>
    <w:p>
      <w:r>
        <w:t>- Ủy ban Tài chính - Ngân sách;</w:t>
      </w:r>
    </w:p>
    <w:p>
      <w:r>
        <w:t>- Ban Công tác đại biểu - UBTVQH;</w:t>
      </w:r>
    </w:p>
    <w:p>
      <w:r>
        <w:t>- Bộ Tài nguyên và Môi trường,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Văn phòng: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Tm, Tn (4).</w:t>
      </w:r>
    </w:p>
    <w:p>
      <w:r>
        <w:t>CHỦ TỊCH</w:t>
      </w:r>
    </w:p>
    <w:p>
      <w:r>
        <w:t>Nguyễn Văn Lộc</w:t>
      </w:r>
    </w:p>
    <w:p>
      <w:r>
        <w:t>PHỤ LỤC</w:t>
      </w:r>
    </w:p>
    <w:p>
      <w:r>
        <w:t>MỨC THU, ĐƠN VỊ TÍNH PHÍ BẢO VỆ MÔI TRƯỜNG ĐỐI VỚI KHAI THÁC KHOÁNG SẢN TRÊN ĐỊA BÀN TỈNH BÌNH DƯƠNG</w:t>
      </w:r>
    </w:p>
    <w:p>
      <w:r>
        <w:t>(Kèm theo Nghị quyết số 04/2024/NQ-HĐND ngày 07 tháng 6 năm 2024    của Hội đồng nhân dân tỉnh Bình Dương)</w:t>
      </w:r>
    </w:p>
    <w:p>
      <w:r>
        <w:t>STT</w:t>
      </w:r>
    </w:p>
    <w:p>
      <w:r>
        <w:t>L o  ạ i    k h oá ng    s  ả n</w:t>
      </w:r>
    </w:p>
    <w:p>
      <w:r>
        <w:t>Đ ơn  v ị    t  í nh   ( t â ́n  /  m  3   k  h  oá  n g    s  ả n  n  g  u y ê n    k  h  a  i )</w:t>
      </w:r>
    </w:p>
    <w:p>
      <w:r>
        <w:t>M ức thu</w:t>
      </w:r>
    </w:p>
    <w:p>
      <w:r>
        <w:t>( đ  ồn  g )</w:t>
      </w:r>
    </w:p>
    <w:p>
      <w:r>
        <w:t>I</w:t>
      </w:r>
    </w:p>
    <w:p>
      <w:r>
        <w:t>Kh o a ́ ng   s ả n  k h ô ng    k  i m   l o  ạ i</w:t>
      </w:r>
    </w:p>
    <w:p>
      <w:r>
        <w:t>1</w:t>
      </w:r>
    </w:p>
    <w:p>
      <w:r>
        <w:t>Đ ất    k  h  a i    t  h ác    đ ể    s an    l ấ p ,    x ây    d  ự  n g    c  ô  n g    t r ìn h</w:t>
      </w:r>
    </w:p>
    <w:p>
      <w:r>
        <w:t>m 3</w:t>
      </w:r>
    </w:p>
    <w:p>
      <w:r>
        <w:t>2 . 0  0 0</w:t>
      </w:r>
    </w:p>
    <w:p>
      <w:r>
        <w:t>2</w:t>
      </w:r>
    </w:p>
    <w:p>
      <w:r>
        <w:t>Đ á,    s o ̉ i</w:t>
      </w:r>
    </w:p>
    <w:p>
      <w:r>
        <w:t>2 .1</w:t>
      </w:r>
    </w:p>
    <w:p>
      <w:r>
        <w:t>So ̉ i</w:t>
      </w:r>
    </w:p>
    <w:p>
      <w:r>
        <w:t>m 3</w:t>
      </w:r>
    </w:p>
    <w:p>
      <w:r>
        <w:t>9 . 0  0 0</w:t>
      </w:r>
    </w:p>
    <w:p>
      <w:r>
        <w:t>2 .2</w:t>
      </w:r>
    </w:p>
    <w:p>
      <w:r>
        <w:t>Đ á</w:t>
      </w:r>
    </w:p>
    <w:p>
      <w:r>
        <w:t>2 .2 . 1</w:t>
      </w:r>
    </w:p>
    <w:p>
      <w:r>
        <w:t>Đ á  b  l  o  c k    (  b  a o  g  ồ m  kh ai    t  h ác    c ả    k  h  ố i  l  ớ n    đ á  h  o a    tr  ắ  ng ,  g r a  n  i  t ,    g  a  b r o ,  b az a n    l àm    ố p    l  á  t ,  m ỹ    ng  h ệ)</w:t>
      </w:r>
    </w:p>
    <w:p>
      <w:r>
        <w:t>m 3</w:t>
      </w:r>
    </w:p>
    <w:p>
      <w:r>
        <w:t>90  .  0  0 0</w:t>
      </w:r>
    </w:p>
    <w:p>
      <w:r>
        <w:t>2 .2 . 2</w:t>
      </w:r>
    </w:p>
    <w:p>
      <w:r>
        <w:t>Đ á làm    v ật   l i  ệ u    x ây    d  ự  n g    t  h  ô  n g    th  ư  ờ  ng</w:t>
      </w:r>
    </w:p>
    <w:p>
      <w:r>
        <w:t>m 3</w:t>
      </w:r>
    </w:p>
    <w:p>
      <w:r>
        <w:t>7 . 5  0 0</w:t>
      </w:r>
    </w:p>
    <w:p>
      <w:r>
        <w:t>3</w:t>
      </w:r>
    </w:p>
    <w:p>
      <w:r>
        <w:t>Đ á    n  un g    vô  i ,    l àm  x i    m ă ng ,    l àm  p  h ụ    g  i a    x i  m ă n g    v à    l àm  kho  á  n g   c h  ấ t   c ôn g    n  g  h  i  ệ p    t  h  e o  qu y  đ  ị  n h    c  ủ a    p  h  á p    l  u ật    k  h  o  á  n g  s  ả n (Ser p  e  n  t  i  n ,  b ar i  t ,    b  e  nt  o  n  i  t )</w:t>
      </w:r>
    </w:p>
    <w:p>
      <w:r>
        <w:t>m 3</w:t>
      </w:r>
    </w:p>
    <w:p>
      <w:r>
        <w:t>6 . 7  5 0</w:t>
      </w:r>
    </w:p>
    <w:p>
      <w:r>
        <w:t>4</w:t>
      </w:r>
    </w:p>
    <w:p>
      <w:r>
        <w:t>Đ á    g r a  n  i  t ,    g a b  r  o ,    b a z an    l àm    ố p    l  á  t ,    m ỹ    ng  h ệ</w:t>
      </w:r>
    </w:p>
    <w:p>
      <w:r>
        <w:t>( t rừ  q  u y    đ  ị  n h  t  ạ i    đ  i ểm   2. 2 .1    Mụ c    n à y)</w:t>
      </w:r>
    </w:p>
    <w:p>
      <w:r>
        <w:t>m 3</w:t>
      </w:r>
    </w:p>
    <w:p>
      <w:r>
        <w:t>70  .  0  0 0</w:t>
      </w:r>
    </w:p>
    <w:p>
      <w:r>
        <w:t>5</w:t>
      </w:r>
    </w:p>
    <w:p>
      <w:r>
        <w:t>Cát    v à n g</w:t>
      </w:r>
    </w:p>
    <w:p>
      <w:r>
        <w:t>m 3</w:t>
      </w:r>
    </w:p>
    <w:p>
      <w:r>
        <w:t>7 . 5  0 0</w:t>
      </w:r>
    </w:p>
    <w:p>
      <w:r>
        <w:t>6</w:t>
      </w:r>
    </w:p>
    <w:p>
      <w:r>
        <w:t>Các  l  o ại   cát    k  h ác</w:t>
      </w:r>
    </w:p>
    <w:p>
      <w:r>
        <w:t>m 3</w:t>
      </w:r>
    </w:p>
    <w:p>
      <w:r>
        <w:t>6 . 0  0 0</w:t>
      </w:r>
    </w:p>
    <w:p>
      <w:r>
        <w:t>7</w:t>
      </w:r>
    </w:p>
    <w:p>
      <w:r>
        <w:t>Đ ất   s é  t ,    đ  ấ t    l àm    g ạc h ,    n  g  ó i</w:t>
      </w:r>
    </w:p>
    <w:p>
      <w:r>
        <w:t>m 3</w:t>
      </w:r>
    </w:p>
    <w:p>
      <w:r>
        <w:t>3 . 0  0 0</w:t>
      </w:r>
    </w:p>
    <w:p>
      <w:r>
        <w:t>8</w:t>
      </w:r>
    </w:p>
    <w:p>
      <w:r>
        <w:t>Sét    c  h  ị u  l  ử a</w:t>
      </w:r>
    </w:p>
    <w:p>
      <w:r>
        <w:t>T ấn</w:t>
      </w:r>
    </w:p>
    <w:p>
      <w:r>
        <w:t>30  .  0  0 0</w:t>
      </w:r>
    </w:p>
    <w:p>
      <w:r>
        <w:t>9</w:t>
      </w:r>
    </w:p>
    <w:p>
      <w:r>
        <w:t>Cao    l a n h</w:t>
      </w:r>
    </w:p>
    <w:p>
      <w:r>
        <w:t>T ấn</w:t>
      </w:r>
    </w:p>
    <w:p>
      <w:r>
        <w:t>5 . 8  0 0</w:t>
      </w:r>
    </w:p>
    <w:p>
      <w:r>
        <w:t>10</w:t>
      </w:r>
    </w:p>
    <w:p>
      <w:r>
        <w:t>C u  ội ,   sạn</w:t>
      </w:r>
    </w:p>
    <w:p>
      <w:r>
        <w:t>m 3</w:t>
      </w:r>
    </w:p>
    <w:p>
      <w:r>
        <w:t>9 . 0  0 0</w:t>
      </w:r>
    </w:p>
    <w:p>
      <w:r>
        <w:t>11</w:t>
      </w:r>
    </w:p>
    <w:p>
      <w:r>
        <w:t>Các  l  o ại    đ  ấ t    k  h ác</w:t>
      </w:r>
    </w:p>
    <w:p>
      <w:r>
        <w:t>m 3</w:t>
      </w:r>
    </w:p>
    <w:p>
      <w:r>
        <w:t>2 . 0  0 0</w:t>
      </w:r>
    </w:p>
    <w:p>
      <w:r>
        <w:t>12</w:t>
      </w:r>
    </w:p>
    <w:p>
      <w:r>
        <w:t>P h  e  n - s ờ- p  h  á t   (f e  l  s  p  a  t )</w:t>
      </w:r>
    </w:p>
    <w:p>
      <w:r>
        <w:t>T ấn</w:t>
      </w:r>
    </w:p>
    <w:p>
      <w:r>
        <w:t>4 . 6  0 0</w:t>
      </w:r>
    </w:p>
    <w:p>
      <w:r>
        <w:t>13</w:t>
      </w:r>
    </w:p>
    <w:p>
      <w:r>
        <w:t>Các  k  h  o áng    s ản    k  hôn g    k  i m   l o ại    k  h ác</w:t>
      </w:r>
    </w:p>
    <w:p>
      <w:r>
        <w:t>T ấn</w:t>
      </w:r>
    </w:p>
    <w:p>
      <w:r>
        <w:t>30  .  0  0 0</w:t>
      </w:r>
    </w:p>
    <w:p>
      <w:r>
        <w:t>II</w:t>
      </w:r>
    </w:p>
    <w:p>
      <w:r>
        <w:t>Kh o  á ng   s ả n  t  ậ n t h u</w:t>
      </w:r>
    </w:p>
    <w:p>
      <w:r>
        <w:t>M ứ c    t  h u   bằ n g    6  0 %  mứ c    th u  p  h í   c ủ a  l  o ại  kh  o  á  n g sản  t  ư ơ n g    ứn g    qu y  đ  ịn h   tại    M  ụ c I n ê u   tr ê n</w:t>
      </w:r>
    </w:p>
    <w:p>
      <w:r>
        <w:t>I  I I</w:t>
      </w:r>
    </w:p>
    <w:p>
      <w:r>
        <w:t>N hững    l o ạ i    k h oá  n g  s  ả n    k h á c   n g  oà i    c  á c  l  o  ạ i    k h oá ng    s  ả n q u y    đ  ị nh    t  ạ i    M  ụ c   I    n  ê u trên</w:t>
      </w:r>
    </w:p>
    <w:p>
      <w:r>
        <w:t>A ́ p    d  ụ  n g    m  ứ c    th u   t ố i    đ a    t  h  e o B i  ể u    k  h  u  n g    m  ứ c    th u    ph í    b  a n  h  à  n h  k èm  th  e o    N  gh ị    đ  ịn h    s ố  2  7/  2  02  3/  N 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