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2025 về Nhiệm vụ chi, mức hỗ trợ và phương án phân bổ chi tiết kinh phí xây dựng cơ bản từ nguồn dự phòng ngân sách Trung ương năm 2024 thực hiện sắp xếp đơn vị hành chính cấp huyện, cấp xã, tỉnh Nam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03/NQ-HĐND</w:t>
      </w:r>
    </w:p>
    <w:p>
      <w:r>
        <w:t>Nam Định, ngày 21 tháng 01 năm 2025</w:t>
      </w:r>
    </w:p>
    <w:p>
      <w:r>
        <w:t>NGHỊ QUYẾT</w:t>
      </w:r>
    </w:p>
    <w:p>
      <w:r>
        <w:t>VỀ NHIỆM VỤ CHI, MỨC HỖ TRỢ VÀ VÀ PHƯƠNG ÁN PHÂN BỔ CHI TIẾT KINH PHÍ XÂY DỰNG CƠ BẢN TỪ NGUỒN DỰ PHÒNG NGÂN SÁCH TRUNG ƯƠNG NĂM 2024 THỰC HIỆN SẮP XẾP ĐƠN VỊ HÀNH CHÍNH CẤP HUYỆN, CẤP XÃ GIAI ĐOẠN 2023-2025</w:t>
      </w:r>
    </w:p>
    <w:p>
      <w:r>
        <w:t>HỘI ĐỒNG NHÂN DÂN TỈNH NAM ĐỊNH</w:t>
      </w:r>
    </w:p>
    <w:p>
      <w:r>
        <w:t>KHÓA XIX, KỲ HỌP THỨ 23</w:t>
      </w:r>
    </w:p>
    <w:p>
      <w:r>
        <w:t>Căn cứ Luật Tổ chức chính quyền địa phương ngày 19 tháng 6 năm 2015;</w:t>
      </w:r>
    </w:p>
    <w:p>
      <w:r>
        <w:t>Căn cứ Luật Ngân sách Nhà nước ngày 25 tháng 6 năm 2015;</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35/2023/UBTVQH15 ngày 12 tháng 7 năm 2023 của Ủy ban Thường vụ Quốc hội về việc sắp xếp đơn vị hành chính cấp huyện, cấp xã giai đoạn 2023-2030;</w:t>
      </w:r>
    </w:p>
    <w:p>
      <w:r>
        <w:t>Căn cứ Nghị quyết số 1104/NQ-UBTVQH ngày 23 tháng 7 năm 2024 của Ủy ban Thường vụ Quốc hội về sắp xếp đơn vị hành chính cấp huyện, cấp xã giai đoạn 2023-2025 của tỉnh Nam Định;</w:t>
      </w:r>
    </w:p>
    <w:p>
      <w:r>
        <w:t>Căn cứ Quyết định số 1571/QĐ-TTg ngày 13 tháng 12 năm 2024 của Thủ tướng Chính phủ về việc hỗ trợ kinh phí xây dựng cơ bản thực hiện sắp xếp đơn vị hành chính cấp huyện, cấp xã giai đoạn 2023-2025;</w:t>
      </w:r>
    </w:p>
    <w:p>
      <w:r>
        <w:t>Xét Tờ trình số 02/TTr-UBND ngày 14 tháng 01 năm 2025 của Ủy ban nhân dân tỉnh về việc phê chuẩn nhiệm vụ chi, mức hỗ trợ và phương án phân bổ chi tiết kinh phí xây dựng cơ bản từ nguồn dự phòng ngân sách Trung ương năm 2024 thực hiện sắp xếp đơn vị hành chính cấp huyện, cấp xã giai đoạn 2023-2025; Báo cáo thẩm tra của Ban Kinh tế - Ngân sách Hội đồng nhân dân tỉnh; ý kiến thảo luận của các đại biểu Hội đồng nhân dân tỉnh tại kỳ họp.</w:t>
      </w:r>
    </w:p>
    <w:p>
      <w:r>
        <w:t>QUYẾT NGHỊ:</w:t>
      </w:r>
    </w:p>
    <w:p>
      <w:r>
        <w:t>Điều 1.  Quyết định nhiệm vụ chi, mức hỗ trợ và phương án phân bổ chi tiết kinh phí xây dựng cơ bản từ nguồn dự phòng ngân sách Trung ương năm 2024 thực hiện sắp xếp đơn vị hành chính cấp huyện, cấp xã giai đoạn 2023-2025 như sau:</w:t>
      </w:r>
    </w:p>
    <w:p>
      <w:r>
        <w:t>1. Nhiệm vụ chi thực hiện sắp xếp đơn vị hành chính cấp huyện, cấp xã:</w:t>
      </w:r>
    </w:p>
    <w:p>
      <w:r>
        <w:t>Sử dụng khoản hỗ trợ từ nguồn dự phòng ngân sách Trung ương năm 2024 để bổ sung nguồn vốn đầu tư công chi cho xây dựng cơ bản phục vụ việc sắp xếp đơn vị hành chính cấp huyện, xã của tỉnh Nam Định giai đoạn 2023 - 2025 với nhiệm vụ chi cụ thể là đầu tư các công trình, dự án đảm bảo cơ sở vật chất, hạ tầng phục vụ việc sắp xếp đơn vị hành chính cấp huyện, xã (trong đó ưu tiên cho thanh toán nợ xây dựng cơ bản); đồng thời góp phần cải cách hành chính và phục vụ các mục tiêu xây dựng nông thôn mới của các địa phương.</w:t>
      </w:r>
    </w:p>
    <w:p>
      <w:r>
        <w:t>2. Mức hỗ trợ cụ thể đối với từng đơn vị hành chính cấp huyện, cấp xã thực hiện sắp xếp:</w:t>
      </w:r>
    </w:p>
    <w:p>
      <w:r>
        <w:t>- Hỗ trợ một lần với định mức 20 tỷ đồng cho mỗi đơn vị hành chính cấp huyện giảm;</w:t>
      </w:r>
    </w:p>
    <w:p>
      <w:r>
        <w:t>- Hỗ trợ một lần với định mức 500 triệu đồng cho mỗi đơn vị hành chính cấp xã giảm.</w:t>
      </w:r>
    </w:p>
    <w:p>
      <w:r>
        <w:t>3. Phương án phân bổ chi tiết:</w:t>
      </w:r>
    </w:p>
    <w:p>
      <w:r>
        <w:t>Tổng số vốn hỗ trợ từ nguồn dự phòng ngân sách Trung ương năm 2024 là 45,5 tỷ đồng. Phân bổ chi tiết như sau:</w:t>
      </w:r>
    </w:p>
    <w:p>
      <w:r>
        <w:t>- Hỗ trợ 20,0 tỷ đồng cho thành phố Nam Định để thực hiện các công trình, dự án phục vụ việc sắp xếp đơn vị hành chính cấp huyện.</w:t>
      </w:r>
    </w:p>
    <w:p>
      <w:r>
        <w:t>- Hỗ trợ 25,5 tỷ đồng cho thành phố Nam Định và 07 huyện để thực hiện các công trình, dự án phục vụ việc sắp xếp đơn vị hành chính cấp xã.</w:t>
      </w:r>
    </w:p>
    <w:p>
      <w:r>
        <w:t>(Chi tiết tại Phụ lục kèm theo)</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23 thông qua ngày 21 tháng 01 năm 2025 và có hiệu lực từ ngày 21 tháng 01 năm 2025./.</w:t>
      </w:r>
    </w:p>
    <w:p>
      <w:r>
        <w:t>Nơi nhận:</w:t>
      </w:r>
    </w:p>
    <w:p>
      <w:r>
        <w:t>- Ủy ban Thường vụ Quốc hội;</w:t>
      </w:r>
    </w:p>
    <w:p>
      <w:r>
        <w:t>- Chính phủ;</w:t>
      </w:r>
    </w:p>
    <w:p>
      <w:r>
        <w:t>- Bộ Tư pháp;</w:t>
      </w:r>
    </w:p>
    <w:p>
      <w:r>
        <w:t>- Bộ Kế hoạch và Đầu tư;</w:t>
      </w:r>
    </w:p>
    <w:p>
      <w:r>
        <w:t>- Bộ Tài chính;</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PHỤ LỤC</w:t>
      </w:r>
    </w:p>
    <w:p>
      <w:r>
        <w:t>DANH MỤC HUYỆN, THÀNH PHỐ, XÃ, THỊ TRẤN HỖ TRỢ KINH PHÍ XÂY DỰNG CƠ BẢN TỪ NGUỒN DỰ PHÒNG NGÂN SÁCH TRUNG ƯƠNG NĂM 2024 THỰC HIỆN SẮP XẾP ĐƠN VỊ HÀNH CHÍNH CẤP HUYỆN, CẤP XÃ GIAI ĐOẠN 2023 - 2025 TỈNH NAM ĐỊNH</w:t>
      </w:r>
    </w:p>
    <w:p>
      <w:r>
        <w:t>(Kèm theo Nghị quyết số 03/NQ-HĐND ngày 21 tháng 01 năm 2025 của Hội đồng nhân dân tỉnh Nam Định)</w:t>
      </w:r>
    </w:p>
    <w:p>
      <w:r>
        <w:t>STT</w:t>
      </w:r>
    </w:p>
    <w:p>
      <w:r>
        <w:t>Đơn vị</w:t>
      </w:r>
    </w:p>
    <w:p>
      <w:r>
        <w:t>Kinh phí hỗ trợ từ nguồn dự phòng NSTW năm 2024</w:t>
      </w:r>
    </w:p>
    <w:p>
      <w:r>
        <w:t>(triệu đồng)</w:t>
      </w:r>
    </w:p>
    <w:p>
      <w:r>
        <w:t>TỔNG SỐ</w:t>
      </w:r>
    </w:p>
    <w:p>
      <w:r>
        <w:t>45.500</w:t>
      </w:r>
    </w:p>
    <w:p>
      <w:r>
        <w:t>A</w:t>
      </w:r>
    </w:p>
    <w:p>
      <w:r>
        <w:t>Hỗ trợ để thực hiện các công trình, dự án phục vụ việc sắp xếp đơn vị hành chính cấp huyện</w:t>
      </w:r>
    </w:p>
    <w:p>
      <w:r>
        <w:t>20.000</w:t>
      </w:r>
    </w:p>
    <w:p>
      <w:r>
        <w:t>Thành phố Nam Định</w:t>
      </w:r>
    </w:p>
    <w:p>
      <w:r>
        <w:t>20.000</w:t>
      </w:r>
    </w:p>
    <w:p>
      <w:r>
        <w:t>B</w:t>
      </w:r>
    </w:p>
    <w:p>
      <w:r>
        <w:t>Hỗ trợ để thực hiện các công trình, dự án phục vụ việc sắp xếp đơn vị hành chính cấp xã</w:t>
      </w:r>
    </w:p>
    <w:p>
      <w:r>
        <w:t>25.500</w:t>
      </w:r>
    </w:p>
    <w:p>
      <w:r>
        <w:t>I</w:t>
      </w:r>
    </w:p>
    <w:p>
      <w:r>
        <w:t>Thành phố Nam Định</w:t>
      </w:r>
    </w:p>
    <w:p>
      <w:r>
        <w:t>7.500</w:t>
      </w:r>
    </w:p>
    <w:p>
      <w:r>
        <w:t>Trong đó:</w:t>
      </w:r>
    </w:p>
    <w:p>
      <w:r>
        <w:t>1</w:t>
      </w:r>
    </w:p>
    <w:p>
      <w:r>
        <w:t>Phường Quang Trung</w:t>
      </w:r>
    </w:p>
    <w:p>
      <w:r>
        <w:t>1.000</w:t>
      </w:r>
    </w:p>
    <w:p>
      <w:r>
        <w:t>2</w:t>
      </w:r>
    </w:p>
    <w:p>
      <w:r>
        <w:t>Phường Vị Xuyên</w:t>
      </w:r>
    </w:p>
    <w:p>
      <w:r>
        <w:t>1.000</w:t>
      </w:r>
    </w:p>
    <w:p>
      <w:r>
        <w:t>3</w:t>
      </w:r>
    </w:p>
    <w:p>
      <w:r>
        <w:t>Phường Trần Hưng Đạo</w:t>
      </w:r>
    </w:p>
    <w:p>
      <w:r>
        <w:t>1.000</w:t>
      </w:r>
    </w:p>
    <w:p>
      <w:r>
        <w:t>4</w:t>
      </w:r>
    </w:p>
    <w:p>
      <w:r>
        <w:t>Phường Năng Tĩnh</w:t>
      </w:r>
    </w:p>
    <w:p>
      <w:r>
        <w:t>1.000</w:t>
      </w:r>
    </w:p>
    <w:p>
      <w:r>
        <w:t>5</w:t>
      </w:r>
    </w:p>
    <w:p>
      <w:r>
        <w:t>Phường Cửa Bắc</w:t>
      </w:r>
    </w:p>
    <w:p>
      <w:r>
        <w:t>1.000</w:t>
      </w:r>
    </w:p>
    <w:p>
      <w:r>
        <w:t>6</w:t>
      </w:r>
    </w:p>
    <w:p>
      <w:r>
        <w:t>Phường Trường Thi</w:t>
      </w:r>
    </w:p>
    <w:p>
      <w:r>
        <w:t>1.000</w:t>
      </w:r>
    </w:p>
    <w:p>
      <w:r>
        <w:t>7</w:t>
      </w:r>
    </w:p>
    <w:p>
      <w:r>
        <w:t>Phường Hưng Lộc</w:t>
      </w:r>
    </w:p>
    <w:p>
      <w:r>
        <w:t>500</w:t>
      </w:r>
    </w:p>
    <w:p>
      <w:r>
        <w:t>8</w:t>
      </w:r>
    </w:p>
    <w:p>
      <w:r>
        <w:t>Xã Mỹ Lộc</w:t>
      </w:r>
    </w:p>
    <w:p>
      <w:r>
        <w:t>1.000</w:t>
      </w:r>
    </w:p>
    <w:p>
      <w:r>
        <w:t>II</w:t>
      </w:r>
    </w:p>
    <w:p>
      <w:r>
        <w:t>Huyện Vụ Bản</w:t>
      </w:r>
    </w:p>
    <w:p>
      <w:r>
        <w:t>2.000</w:t>
      </w:r>
    </w:p>
    <w:p>
      <w:r>
        <w:t>Trong đó:</w:t>
      </w:r>
    </w:p>
    <w:p>
      <w:r>
        <w:t>1</w:t>
      </w:r>
    </w:p>
    <w:p>
      <w:r>
        <w:t>Xã Minh Tân</w:t>
      </w:r>
    </w:p>
    <w:p>
      <w:r>
        <w:t>1.000</w:t>
      </w:r>
    </w:p>
    <w:p>
      <w:r>
        <w:t>2</w:t>
      </w:r>
    </w:p>
    <w:p>
      <w:r>
        <w:t>Xã Thành Lợi</w:t>
      </w:r>
    </w:p>
    <w:p>
      <w:r>
        <w:t>1.000</w:t>
      </w:r>
    </w:p>
    <w:p>
      <w:r>
        <w:t>III</w:t>
      </w:r>
    </w:p>
    <w:p>
      <w:r>
        <w:t>Huyện Ý Yên</w:t>
      </w:r>
    </w:p>
    <w:p>
      <w:r>
        <w:t>4.000</w:t>
      </w:r>
    </w:p>
    <w:p>
      <w:r>
        <w:t>Trong đó:</w:t>
      </w:r>
    </w:p>
    <w:p>
      <w:r>
        <w:t>1</w:t>
      </w:r>
    </w:p>
    <w:p>
      <w:r>
        <w:t>Xã Trung Nghĩa</w:t>
      </w:r>
    </w:p>
    <w:p>
      <w:r>
        <w:t>1.000</w:t>
      </w:r>
    </w:p>
    <w:p>
      <w:r>
        <w:t>2</w:t>
      </w:r>
    </w:p>
    <w:p>
      <w:r>
        <w:t>Xã Phú Hưng</w:t>
      </w:r>
    </w:p>
    <w:p>
      <w:r>
        <w:t>1.000</w:t>
      </w:r>
    </w:p>
    <w:p>
      <w:r>
        <w:t>3</w:t>
      </w:r>
    </w:p>
    <w:p>
      <w:r>
        <w:t>Xã Tân Minh</w:t>
      </w:r>
    </w:p>
    <w:p>
      <w:r>
        <w:t>1.000</w:t>
      </w:r>
    </w:p>
    <w:p>
      <w:r>
        <w:t>4</w:t>
      </w:r>
    </w:p>
    <w:p>
      <w:r>
        <w:t>Xã Hồng Quang</w:t>
      </w:r>
    </w:p>
    <w:p>
      <w:r>
        <w:t>1.000</w:t>
      </w:r>
    </w:p>
    <w:p>
      <w:r>
        <w:t>IV</w:t>
      </w:r>
    </w:p>
    <w:p>
      <w:r>
        <w:t>Huyện Nam Trực</w:t>
      </w:r>
    </w:p>
    <w:p>
      <w:r>
        <w:t>1.000</w:t>
      </w:r>
    </w:p>
    <w:p>
      <w:r>
        <w:t>Trong đó:</w:t>
      </w:r>
    </w:p>
    <w:p>
      <w:r>
        <w:t>1</w:t>
      </w:r>
    </w:p>
    <w:p>
      <w:r>
        <w:t>Xã Nam Điền</w:t>
      </w:r>
    </w:p>
    <w:p>
      <w:r>
        <w:t>1.000</w:t>
      </w:r>
    </w:p>
    <w:p>
      <w:r>
        <w:t>V</w:t>
      </w:r>
    </w:p>
    <w:p>
      <w:r>
        <w:t>Huyện Xuân Trường</w:t>
      </w:r>
    </w:p>
    <w:p>
      <w:r>
        <w:t>3.000</w:t>
      </w:r>
    </w:p>
    <w:p>
      <w:r>
        <w:t>Trong đó:</w:t>
      </w:r>
    </w:p>
    <w:p>
      <w:r>
        <w:t>1</w:t>
      </w:r>
    </w:p>
    <w:p>
      <w:r>
        <w:t>Xã Xuân Giang</w:t>
      </w:r>
    </w:p>
    <w:p>
      <w:r>
        <w:t>1.000</w:t>
      </w:r>
    </w:p>
    <w:p>
      <w:r>
        <w:t>2</w:t>
      </w:r>
    </w:p>
    <w:p>
      <w:r>
        <w:t>Xã Xuân Phúc</w:t>
      </w:r>
    </w:p>
    <w:p>
      <w:r>
        <w:t>1.000</w:t>
      </w:r>
    </w:p>
    <w:p>
      <w:r>
        <w:t>3</w:t>
      </w:r>
    </w:p>
    <w:p>
      <w:r>
        <w:t>Xã Trà Lũ</w:t>
      </w:r>
    </w:p>
    <w:p>
      <w:r>
        <w:t>1.000</w:t>
      </w:r>
    </w:p>
    <w:p>
      <w:r>
        <w:t>VI</w:t>
      </w:r>
    </w:p>
    <w:p>
      <w:r>
        <w:t>Huyện Giao Thủy</w:t>
      </w:r>
    </w:p>
    <w:p>
      <w:r>
        <w:t>1.000</w:t>
      </w:r>
    </w:p>
    <w:p>
      <w:r>
        <w:t>Trong đó:</w:t>
      </w:r>
    </w:p>
    <w:p>
      <w:r>
        <w:t>1</w:t>
      </w:r>
    </w:p>
    <w:p>
      <w:r>
        <w:t>Thị trấn Giao Thủy</w:t>
      </w:r>
    </w:p>
    <w:p>
      <w:r>
        <w:t>1.000</w:t>
      </w:r>
    </w:p>
    <w:p>
      <w:r>
        <w:t>VII</w:t>
      </w:r>
    </w:p>
    <w:p>
      <w:r>
        <w:t>Huyện Nghĩa Hưng</w:t>
      </w:r>
    </w:p>
    <w:p>
      <w:r>
        <w:t>2.000</w:t>
      </w:r>
    </w:p>
    <w:p>
      <w:r>
        <w:t>Trong đó:</w:t>
      </w:r>
    </w:p>
    <w:p>
      <w:r>
        <w:t>1</w:t>
      </w:r>
    </w:p>
    <w:p>
      <w:r>
        <w:t>Xã Đồng Thịnh</w:t>
      </w:r>
    </w:p>
    <w:p>
      <w:r>
        <w:t>1.000</w:t>
      </w:r>
    </w:p>
    <w:p>
      <w:r>
        <w:t>2</w:t>
      </w:r>
    </w:p>
    <w:p>
      <w:r>
        <w:t>Thị trấn Quỹ Nhất</w:t>
      </w:r>
    </w:p>
    <w:p>
      <w:r>
        <w:t>1.000</w:t>
      </w:r>
    </w:p>
    <w:p>
      <w:r>
        <w:t>VIII</w:t>
      </w:r>
    </w:p>
    <w:p>
      <w:r>
        <w:t>Huyện Hải Hậu</w:t>
      </w:r>
    </w:p>
    <w:p>
      <w:r>
        <w:t>5.000</w:t>
      </w:r>
    </w:p>
    <w:p>
      <w:r>
        <w:t>Trong đó:</w:t>
      </w:r>
    </w:p>
    <w:p>
      <w:r>
        <w:t>1</w:t>
      </w:r>
    </w:p>
    <w:p>
      <w:r>
        <w:t>Thị trấn Yên Định</w:t>
      </w:r>
    </w:p>
    <w:p>
      <w:r>
        <w:t>1.000</w:t>
      </w:r>
    </w:p>
    <w:p>
      <w:r>
        <w:t>2</w:t>
      </w:r>
    </w:p>
    <w:p>
      <w:r>
        <w:t>Xã Hải Hưng</w:t>
      </w:r>
    </w:p>
    <w:p>
      <w:r>
        <w:t>1.000</w:t>
      </w:r>
    </w:p>
    <w:p>
      <w:r>
        <w:t>3</w:t>
      </w:r>
    </w:p>
    <w:p>
      <w:r>
        <w:t>Thị trấn Cồn</w:t>
      </w:r>
    </w:p>
    <w:p>
      <w:r>
        <w:t>1.000</w:t>
      </w:r>
    </w:p>
    <w:p>
      <w:r>
        <w:t>4</w:t>
      </w:r>
    </w:p>
    <w:p>
      <w:r>
        <w:t>Xã Hải Xuân</w:t>
      </w:r>
    </w:p>
    <w:p>
      <w:r>
        <w:t>1.000</w:t>
      </w:r>
    </w:p>
    <w:p>
      <w:r>
        <w:t>5</w:t>
      </w:r>
    </w:p>
    <w:p>
      <w:r>
        <w:t>Xã Hải Nam</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