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02/NQ-HĐND năm 2024 bãi bỏ Nghị quyết 31/NQ-HĐND về công tác phòng, chống dịch COVID-19 trên địa bàn tỉnh Vĩnh Phúc trong thời gian tới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02/NQ-HĐND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VĨNH PHÚC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02/NQ-HĐND</w:t>
      </w:r>
    </w:p>
    <w:p>
      <w:r>
        <w:t>Vĩnh Phúc, ngày 25 tháng 4 năm 2024</w:t>
      </w:r>
    </w:p>
    <w:p>
      <w:r>
        <w:t>NGHỊ QUYẾT</w:t>
      </w:r>
    </w:p>
    <w:p>
      <w:r>
        <w:t>BÃI BỎ NGHỊ QUYẾT SỐ 31/NQ-HĐND NGÀY 03 THÁNG 8 NĂM 2021 CỦA HỘI ĐỒNG NHÂN DÂN TỈNH VỀ CÔNG TÁC PHÒNG, CHỐNG DỊCH COVID-19 TRÊN ĐỊA BÀN TỈNH VĨNH PHÚC TRONG THỜI GIAN TỚI</w:t>
      </w:r>
    </w:p>
    <w:p>
      <w:r>
        <w:t>HỘI ĐỒNG NHÂN DÂN TỈNH VĨNH PHÚC</w:t>
      </w:r>
    </w:p>
    <w:p>
      <w:r>
        <w:t>KHÓA XVII KỲ HỌP THỨ 14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Nghị quyết số 174/NQ-CP ngày 28 tháng 10 năm 2023 của Chính phủ bãi bỏ một số Nghị quyết phòng, chống dịch COVID-19 do Chính phủ ban hành;</w:t>
      </w:r>
    </w:p>
    <w:p>
      <w:r>
        <w:t>Căn cứ Quyết định số 1269/QĐ-TTg ngày 29 tháng 10 năm 2023 của Thủ tướng Chính phủ bãi bỏ một số văn bản phòng, chống dịch COVID-19 do Ban Chỉ đạo Quốc gia phòng, chống dịch COVID-19 và Thủ tướng Chính phủ ban hành;</w:t>
      </w:r>
    </w:p>
    <w:p>
      <w:r>
        <w:t>Căn cứ Quyết định số 3896/QĐ-BYT ngày 19 tháng 10 năm 2023 của Bộ Y tế về việc điều chỉnh bệnh viêm đường hô hấp cấp do chủng mới của vi rút Corona gây ra (COVID-19) từ bệnh truyền nhiễm thuộc nhóm A sang bệnh truyền nhiễm thuộc nhóm B của Luật Phòng, chống bệnh truyền nhiễm năm 2007;</w:t>
      </w:r>
    </w:p>
    <w:p>
      <w:r>
        <w:t>Căn cứ Quyết định số 3983/QĐ-BYT ngày 29 tháng 10 năm 2023 của Bộ Y tế bãi bỏ một số văn bản phòng, chống dịch COVID-19 do Bộ Y tế ban hành;</w:t>
      </w:r>
    </w:p>
    <w:p>
      <w:r>
        <w:t>Xét Tờ trình số 12/TTr-UBND ngày 30 tháng 01 năm 2024 của Ủy ban nhân dân tỉnh đề nghị Hội đồng nhân dân tỉnh ban hành Nghị quyết bãi bỏ Nghị quyết số 31/NQ-HĐND ngày 03 tháng 8 năm 2021 của Hội đồng nhân dân tỉnh về công tác phòng, chống dịch COVID-19 trên địa bàn tỉnh Vĩnh Phúc trong thời gian tới; Báo cáo thẩm tra của Ban Văn hóa - Xã hội Hội đồng nhân dân tỉnh; ý kiến thảo luận của đại biểu Hội đồng nhân dân tỉnh tại kỳ họp.</w:t>
      </w:r>
    </w:p>
    <w:p>
      <w:r>
        <w:t>QUYẾT NGHỊ:</w:t>
      </w:r>
    </w:p>
    <w:p>
      <w:r>
        <w:t>Điều 1.  Bãi bỏ Nghị quyết số 31/NQ-HĐND ngày 03 tháng 8 năm 2021 của Hội đồng nhân dân tỉnh về công tác phòng, chống dịch COVID-19 trên địa bàn tỉnh Vĩnh Phúc trong thời gian tới.</w:t>
      </w:r>
    </w:p>
    <w:p>
      <w:r>
        <w:t>Điều 2.  Điều khoản thi hành</w:t>
      </w:r>
    </w:p>
    <w:p>
      <w:r>
        <w:t>1. Ủy ban nhân dân tỉnh tổ chức thực hiện Nghị quyết này.</w:t>
      </w:r>
    </w:p>
    <w:p>
      <w:r>
        <w:t>2. Nghị quyết này đã được Hội đồng nhân dân tỉnh Vĩnh Phúc Khóa XVII, Kỳ họp thứ 14 thông qua ngày 25 tháng 4 năm 2024 và có hiệu lực từ ngày ký./.</w:t>
      </w:r>
    </w:p>
    <w:p>
      <w:r>
        <w:t>KT. CHỦ TỊCH</w:t>
      </w:r>
    </w:p>
    <w:p>
      <w:r>
        <w:t>PHÓ CHỦ TỊCH</w:t>
      </w:r>
    </w:p>
    <w:p>
      <w:r>
        <w:t>Nguyễn Trung Hải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