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bãi bỏ Nghị quyết 01/2024/NQ-HĐND quy định mức giá dịch vụ khám bệnh, chữa bệnh không thuộc phạm vi thanh toán của quỹ Bảo hiểm y tế trong các cơ sở khám bệnh, chữa bệnh của Nhà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01/2025/NQ-HĐND</w:t>
      </w:r>
    </w:p>
    <w:p>
      <w:r>
        <w:t>Ninh Bình, ngày 21 tháng 01 năm 2025</w:t>
      </w:r>
    </w:p>
    <w:p>
      <w:r>
        <w:t>NGHỊ QUYẾT</w:t>
      </w:r>
    </w:p>
    <w:p>
      <w:r>
        <w:t>BÃI BỎ NGHỊ QUYẾT SỐ 01/2024/NQ-HĐND NGÀY 31 THÁNG 01 NĂM 2024 CỦA HỘI ĐỒNG NHÂN DÂN TỈNH NINH BÌNH QUY ĐỊNH MỨC GIÁ DỊCH VỤ KHÁM BỆNH, CHỮA BỆNH KHÔNG THUỘC PHẠM VI THANH TOÁN CỦA QUỸ BẢO HIỂM Y TẾ TRONG CÁC CƠ SỞ KHÁM BỆNH, CHỮA BỆNH CỦA NHÀ NƯỚC TRÊN ĐỊA BÀN TỈNH NINH BÌNH</w:t>
      </w:r>
    </w:p>
    <w:p>
      <w:r>
        <w:t>HỘI ĐỒNG NHÂN DÂN TỈNH NINH BÌNH</w:t>
      </w:r>
    </w:p>
    <w:p>
      <w:r>
        <w:t>KHÓA XV, KỲ HỌP THỨ 27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Xét Tờ trình số 01/TTr-UBND ngày 10 tháng 01 năm 2025 của Ủy ban nhân dân tỉnh Ninh Bình dự thảo Nghị quyết Bãi bỏ Nghị quyết số 01/2024/NQ-HĐND ngày 31 tháng 01 năm 2024 của Hội đồng nhân dân tỉnh Ninh Bình quy định mức giá dịch vụ khám bệnh, chữa bệnh không thuộc phạm vi thanh toán của quỹ Bảo hiểm y tế trong các cơ sở khám bệnh, chữa bệnh của Nhà nước trên địa bàn tỉnh Ninh Bình; Báo cáo thẩm tra của Ban Văn hóa - Xã hội; ý kiến thảo luận của đại biểu Hội đồng nhân dân tỉnh tại kỳ họp.</w:t>
      </w:r>
    </w:p>
    <w:p>
      <w:r>
        <w:t>QUYẾT NGHỊ:</w:t>
      </w:r>
    </w:p>
    <w:p>
      <w:r>
        <w:t>Điều 1. Bãi bỏ toàn bộ Nghị quyết</w:t>
      </w:r>
    </w:p>
    <w:p>
      <w:r>
        <w:t>Bãi bỏ toàn bộ Nghị quyết số 01/2024/NQ-HĐND ngày 31 tháng 01 năm 2024 của Hội đồng nhân dân tỉnh Ninh Bình quy định mức giá dịch vụ khám bệnh, chữa bệnh không thuộc phạm vi thanh toán của quỹ Bảo hiểm y tế trong các cơ sở khám bệnh, chữa bệnh của Nhà nước trên địa bàn tỉnh Ninh Bình.</w:t>
      </w:r>
    </w:p>
    <w:p>
      <w:r>
        <w:t>Điều 2. Điều khoản thi hành</w:t>
      </w:r>
    </w:p>
    <w:p>
      <w:r>
        <w:t>Nghị quyết này đã được Hội đồng nhân dân tỉnh Ninh Bình khoá XV, kỳ họp thứ 27 thông qua ngày 21 tháng 01 năm 2025 và có hiệu lực từ ngày 21 tháng 01 năm 2025./.</w:t>
      </w:r>
    </w:p>
    <w:p>
      <w:r>
        <w:t>Nơi nhận:</w:t>
      </w:r>
    </w:p>
    <w:p>
      <w:r>
        <w:t>- Ủy ban Thường vụ Quốc hội, Chính phủ;</w:t>
      </w:r>
    </w:p>
    <w:p>
      <w:r>
        <w:t>- Văn phòng: Quốc hội, Chính phủ;</w:t>
      </w:r>
    </w:p>
    <w:p>
      <w:r>
        <w:t>- Các Bộ: y tế, Tài chính;</w:t>
      </w:r>
    </w:p>
    <w:p>
      <w:r>
        <w:t>- Bảo hiểm xã hội Việt Nam;</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