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về bãi bỏ Điều 2 Nghị quyết 11/2022/NQ-HĐND sửa đổi, bổ sung một số quy định về thu phí, lệ phí thuộc thẩm quyền quyết định của Hội đồng nhân dân tỉnh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01/2023/NQ-HĐND</w:t>
      </w:r>
    </w:p>
    <w:p>
      <w:r>
        <w:t>Hà Nam, ngày 24 tháng 4 năm 2023</w:t>
      </w:r>
    </w:p>
    <w:p>
      <w:r>
        <w:t>NGHỊ QUYẾT</w:t>
      </w:r>
    </w:p>
    <w:p>
      <w:r>
        <w:t>VỀ VIỆC BÃI BỎ ĐIỀU 2 NGHỊ QUYẾT SỐ 11/2022/NQ-HĐND NGÀY 04 THÁNG 8 NĂM 2022 CỦA HỘI ĐỒNG NHÂN DÂN TỈNH VỀ VIỆC SỬA ĐỔI, BỔ SUNG MỘT SỐ QUY ĐỊNH VỀ THU PHÍ, LỆ PHÍ THUỘC THẨM QUYỀN QUYẾT ĐỊNH CỦA HỘI ĐỒNG NHÂN DÂN TỈNH TRÊN ĐỊA BÀN TỈNH HÀ NAM</w:t>
      </w:r>
    </w:p>
    <w:p>
      <w:r>
        <w:t>HỘI ĐỒNG NHÂN DÂN TỈNH HÀ NAM</w:t>
      </w:r>
    </w:p>
    <w:p>
      <w:r>
        <w:t>KHÓA XIX, KỲ HỌP THỨ MƯỜI HAI</w:t>
      </w:r>
    </w:p>
    <w:p>
      <w:r>
        <w:t>Căn cứ Luật Tổ chức chính quyền địa phương số 77/2015/QH13 đã được sửa đổi, bổ sung một số điều theo Luật số 47/2019/QH14;</w:t>
      </w:r>
    </w:p>
    <w:p>
      <w:r>
        <w:t>Căn cứ Luật phí và lệ phí ngày 25 tháng 11 năm 2015;</w:t>
      </w:r>
    </w:p>
    <w:p>
      <w:r>
        <w:t>Căn cứ Luật Cư trú ngày 13 tháng 11 năm 2020;</w:t>
      </w:r>
    </w:p>
    <w:p>
      <w:r>
        <w:t>Căn cứ Nghị định số 120/2016/NĐ-CP ngày 23 tháng 8 năm 2016 của Chính phủ quy định chi tiết và hướng dẫn thi hành một số điều của Luật phí và lệ phí;</w:t>
      </w:r>
    </w:p>
    <w:p>
      <w:r>
        <w:t>Căn cứ Nghị định số 62/2021/NĐ-CP ngày 29 tháng 6 năm 2021 của Chính phủ quy định chi tiết một số điều của Luật Cư trú;</w:t>
      </w:r>
    </w:p>
    <w:p>
      <w:r>
        <w:t>Căn cứ Thông tư số 75/2022/TT-BTC ngày 22 tháng 12 năm 2022 của Bộ Tài chính quy định mức thu, chế độ thu, nộp và quản lý lệ phí đăng ký cư trú;</w:t>
      </w:r>
    </w:p>
    <w:p>
      <w:r>
        <w:t>Xét Tờ trình số 782/TTr-UBND ngày 21 tháng 4 năm 2023 của Ủy ban nhân dân tỉnh về việc đề nghị ban hành Nghị quyết bãi bỏ Điều 2 Nghị quyết số 11/2022/NQ-HĐND ngày 04 tháng 8 năm 2022 của Hội đồng nhân dân tỉnh về việc sửa đổi, bổ sung một số quy định về thu phí, lệ phí thuộc thẩm quyền quyết định của Hội đồng nhân dân tỉnh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Bãi bỏ một phần Nghị quyết số 11/2022/NQ-HĐND ngày 04 tháng 8 năm 2022 của Hội đồng nhân dân tỉnh về việc sửa đổi, bổ sung một số quy định về thu phí, lệ phí thuộc thẩm quyền quyết định của Hội đồng nhân dân tỉnh trên địa bàn tỉnh Hà Nam.</w:t>
      </w:r>
    </w:p>
    <w:p>
      <w:r>
        <w:t>Bãi bỏ Điều 2 quy định về lệ phí đăng ký cư trú tại Nghị quyết số 11/2022/NQ-HĐND ngày 04 tháng 8 năm 2022 của Hội đồng nhân dân tỉnh.</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mười hai  (Kỳ họp chuyên đề)  thông qua ngày 24 tháng 4 năm 2023 và có hiệu lực từ ngày 10 tháng 5 năm 2023./.</w:t>
      </w:r>
    </w:p>
    <w:p>
      <w:r>
        <w:t>Nơi nhận:</w:t>
      </w:r>
    </w:p>
    <w:p>
      <w:r>
        <w:t>- UBTV Quốc hội;</w:t>
      </w:r>
    </w:p>
    <w:p>
      <w:r>
        <w:t>- Chính phủ;</w:t>
      </w:r>
    </w:p>
    <w:p>
      <w:r>
        <w:t>- Cục KTVBQPPL - Bộ Tư pháp;</w:t>
      </w:r>
    </w:p>
    <w:p>
      <w:r>
        <w:t>- Bộ Tài chính;</w:t>
      </w:r>
    </w:p>
    <w:p>
      <w:r>
        <w:t>- TT Tỉnh ủy;</w:t>
      </w:r>
    </w:p>
    <w:p>
      <w:r>
        <w:t>- TT HĐND tỉnh;</w:t>
      </w:r>
    </w:p>
    <w:p>
      <w:r>
        <w:t>- UBND tỉnh, UBMTTQ tỉnh;</w:t>
      </w:r>
    </w:p>
    <w:p>
      <w:r>
        <w:t>- Đoàn ĐBQH tỉnh;</w:t>
      </w:r>
    </w:p>
    <w:p>
      <w:r>
        <w:t>- Các Ban, Tổ ĐB, ĐB HĐND tỉnh;</w:t>
      </w:r>
    </w:p>
    <w:p>
      <w:r>
        <w:t>- Các Sở, ngành: Tài chính, Công an tỉnh; Kho bạc nhà nước tỉnh;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