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National Technical Regulation QCVN 25:2025/BCT for Electric Safety</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QCVN25:2025/BCT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22/06/2025</w:t>
            </w:r>
          </w:p>
        </w:tc>
      </w:tr>
      <w:tr>
        <w:tc>
          <w:tcPr>
            <w:tcW w:type="dxa" w:w="4320"/>
          </w:tcPr>
          <w:p>
            <w:r>
              <w:t>Ngày hiệu lực</w:t>
            </w:r>
          </w:p>
        </w:tc>
        <w:tc>
          <w:tcPr>
            <w:tcW w:type="dxa" w:w="4320"/>
          </w:tcPr>
          <w:p>
            <w:r>
              <w:t>08/08/2025</w:t>
            </w:r>
          </w:p>
        </w:tc>
      </w:tr>
      <w:tr>
        <w:tc>
          <w:tcPr>
            <w:tcW w:type="dxa" w:w="4320"/>
          </w:tcPr>
          <w:p>
            <w:r>
              <w:t>Tình trạng</w:t>
            </w:r>
          </w:p>
        </w:tc>
        <w:tc>
          <w:tcPr>
            <w:tcW w:type="dxa" w:w="4320"/>
          </w:tcPr>
          <w:p>
            <w:r>
              <w:t>Chưa xác định</w:t>
            </w:r>
          </w:p>
        </w:tc>
      </w:tr>
    </w:tbl>
    <w:p/>
    <w:p>
      <w:r>
        <w:t>QCVN 25:2025/BCT</w:t>
      </w:r>
    </w:p>
    <w:p>
      <w:r>
        <w:t>QUY CHUẨN   KỸ THUẬT QUỐC GIA VỀ AN TOÀN ĐIỆN</w:t>
      </w:r>
    </w:p>
    <w:p>
      <w:r>
        <w:t>National technical regulation on Electric safety</w:t>
      </w:r>
    </w:p>
    <w:p>
      <w:r>
        <w:t>LỜI NÓI ĐẦU</w:t>
      </w:r>
    </w:p>
    <w:p>
      <w:r>
        <w:t>QCVN 25:2025/BCT do Tổ soạn thảo Quy chuẩn kỹ thuật Quốc gia về an toàn điện biên soạn, Cục Kỹ thuật an toàn và Môi trường công nghiệp trình duyệt, Bộ Khoa học và Công nghệ thẩm định, Bộ trưởng Bộ Công Thương ban hành theo Thông tư số   41  /2025/TT-BCT ngày   22   tháng   6   năm 2025. Quy chuẩn này thay thế Quy chuẩn kỹ thuật quốc gia về an toàn điện số QCVN 01:2020/BCT.</w:t>
      </w:r>
    </w:p>
    <w:p>
      <w:r>
        <w:t>QUY CHUẨN KỸ THUẬT QUỐC GIA VỀ ĐIỆN</w:t>
      </w:r>
    </w:p>
    <w:p>
      <w:r>
        <w:t>National technical regulation on Electric safety</w:t>
      </w:r>
    </w:p>
    <w:p>
      <w:r>
        <w:t>I. QUY ĐỊNH CHUNG</w:t>
      </w:r>
    </w:p>
    <w:p>
      <w:r>
        <w:t>1. Phạm vi điều chỉnh</w:t>
      </w:r>
    </w:p>
    <w:p>
      <w:r>
        <w:t>Quy chuẩn này quy định về các biện pháp đảm bảo an toàn khi thực hiện các công việc xây dựng, vận hành, kinh doanh, thí nghiệm, kiểm định, sửa chữa đường dây dẫn điện, thiết bị điện và các công việc khác theo quy định của pháp luật.</w:t>
      </w:r>
    </w:p>
    <w:p>
      <w:r>
        <w:t>2. Đối tượng áp dụng</w:t>
      </w:r>
    </w:p>
    <w:p>
      <w:r>
        <w:t>Quy chuẩn này áp dụng cho tất cả các tổ chức, cá nhân tham gia thực hiện các công việc xây dựng, vận hành, kinh doanh, thí nghiệm, kiểm định, sửa chữa đường dây dẫn điện, thiết bị điện và các công việc khác liên quan đến an toàn điện trên lãnh thổ Việt Nam.</w:t>
      </w:r>
    </w:p>
    <w:p>
      <w:r>
        <w:t>3. Giải thích từ ngữ</w:t>
      </w:r>
    </w:p>
    <w:p>
      <w:r>
        <w:t>Trong Quy chuẩn này, những từ ngữ dưới đây được hiểu như sau:</w:t>
      </w:r>
    </w:p>
    <w:p>
      <w:r>
        <w:t>3.1. Cắt điện là cách ly phần đang   có   điện khỏi nguồn điện.</w:t>
      </w:r>
    </w:p>
    <w:p>
      <w:r>
        <w:t>3.2. Đơn vị quản lý vận hành    là đơn vị trực tiếp thực hiện quản lý, vận hành các công trình điện lực.</w:t>
      </w:r>
    </w:p>
    <w:p>
      <w:r>
        <w:t>3.3. Đơn vị công tác    là đơn vị thực hiện công việc xây dựng, kinh doanh, thí nghiệm, kiểm định, sửa chữa đường dây dẫn điện, thiết bị điện và các công việc khác theo quy định của pháp luật.</w:t>
      </w:r>
    </w:p>
    <w:p>
      <w:r>
        <w:t>3.4. Làm việc có điện    là công việc làm   ở   phần đang   có   điện, có sử dụng các trang bị, dụng cụ chuyên dùng.</w:t>
      </w:r>
    </w:p>
    <w:p>
      <w:r>
        <w:t>3.5. Làm việc không có điện    là công việc làm ở phần đã được cắt điện từ mọi phía.</w:t>
      </w:r>
    </w:p>
    <w:p>
      <w:r>
        <w:t>3.6. Làm việc gần nơi có điện    là làm việc ở khu vực có nguy cơ vi phạm khoảng cách an toàn điện.</w:t>
      </w:r>
    </w:p>
    <w:p>
      <w:r>
        <w:t>3.7. Làm việc trên cao    là làm việc ở độ cao từ 02 (hai) mét trở lên, được tính từ mặt đất (mặt bằng) đến điểm tiếp xúc thấp nhất của người thực hiện công việc.</w:t>
      </w:r>
    </w:p>
    <w:p>
      <w:r>
        <w:t>3.8. Người cấp phiếu công tác/lệnh công tác    là người lập phiếu công tác/lệnh công tác cho đơn vị công tác và phải nắm rõ nội dung công việc, các điều kiện để đảm bảo an toàn về điện khi tiến hành công việc.</w:t>
      </w:r>
    </w:p>
    <w:p>
      <w:r>
        <w:t>3.9. Người lãnh đạo công việc    là người chỉ đạo chung khi công việc do nhiều đơn vị công tác cùng thực hiện.</w:t>
      </w:r>
    </w:p>
    <w:p>
      <w:r>
        <w:t>3.10. Người chỉ huy trực tiếp    là người có trách nhiệm phân công công việc, chỉ huy và giám sát nhân viên đơn vị công tác trong suốt quá trình thực hiện công việc.</w:t>
      </w:r>
    </w:p>
    <w:p>
      <w:r>
        <w:t>3.11. Người cho phép    là người thực hiện thủ tục cho phép đơn vị công tác vào làm việc khi hiện trường công tác đã đảm bảo an toàn về điện.</w:t>
      </w:r>
    </w:p>
    <w:p>
      <w:r>
        <w:t>3.12. Người giám sát an toàn điện    là người có kiến thức về an toàn điện được chỉ định và thực hiện việc giám sát an toàn điện cho đơn vị công tác.</w:t>
      </w:r>
    </w:p>
    <w:p>
      <w:r>
        <w:t>3.13. Người cảnh giới    là nhân viên đơn vị công tác được chỉ định và thực hiện việc theo dõi và cảnh báo an toàn liên quan đến nơi làm việc đối với cộng đồng.</w:t>
      </w:r>
    </w:p>
    <w:p>
      <w:r>
        <w:t>3.14. Người thi hành lệnh    là người làm việc một mình theo Lệnh công tác.</w:t>
      </w:r>
    </w:p>
    <w:p>
      <w:r>
        <w:t>3.15. Nhân viên đơn vị công tác    là người của đơn vị công tác trực tiếp thực hiện công việc do Người chỉ huy trực tiếp phân 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