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169-KL/TW năm 2025 tập trung hoàn thành nhiệm vụ sắp xếp tổ chức bộ máy và đơn vị hành chính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169-KL/TW</w:t>
      </w:r>
    </w:p>
    <w:p>
      <w:r>
        <w:t>Hà Nội, ngày 20 tháng 6 năm 2025</w:t>
      </w:r>
    </w:p>
    <w:p>
      <w:r>
        <w:t>KẾT LUẬN</w:t>
      </w:r>
    </w:p>
    <w:p>
      <w:r>
        <w:t>CỦA BỘ CHÍNH TRỊ, BAN BÍ THƯ VỀ TẬP TRUNG HOÀN THÀNH NHIỆM VỤ SẮP XẾP TỔ CHỨC BỘ MÁY VÀ ĐƠN VỊ HÀNH CHÍNH</w:t>
      </w:r>
    </w:p>
    <w:p>
      <w:r>
        <w:t>Tại phiên họp ngày 20/6/2025, sau khi nghe Báo cáo của Ban Tổ chức Trung ương về tình hình, tiến độ thực hiện các nghị quyết, kết luận của Trung ương, Bộ Chính trị về sắp xếp tổ chức bộ máy và đơn vị hành chính từ ngày 13/6 đến ngày 19/6/2025 (Báo cáo số 410-BC/BTCTW, ngày 19/6/2025) và Báo cáo giám sát tiến độ của Ủy ban Kiểm tra Trung ương, Bộ Chính trị, Ban Bí thư kết luận như sau:</w:t>
      </w:r>
    </w:p>
    <w:p>
      <w:r>
        <w:t>1.  Cơ bản thống nhất với Báo cáo về tình hình, tiến độ thực hiện các nghị quyết, kết luận của Trung ương, Bộ Chính trị về sắp xếp tổ chức bộ máy và đơn vị hành chính (từ ngày 13/6 đến ngày 19/6/2025) do Ban Tổ chức Trung ương trình và Báo cáo đánh giá tiến độ của Ủy ban Kiểm tra Trung ương. Bộ Chính trị, Ban Bí thư ghi nhận và đánh giá cao các Đảng ủy: Chính phủ, Quốc hội, Mặt trận Tổ quốc, các đoàn thể Trung ương; Ban Tổ chức Trung ương; Ủy ban Kiểm tra Trung ương, Ban Tuyên giáo và Dân vận Trung ương; các cơ quan chức năng của Trung ương; các tỉnh ủy, thành ủy trực thuộc Trung ương đã tích cực, khẩn trương, nỗ lực trong việc thực hiện mô hình chính quyền địa phương 2 cấp đúng yêu cầu, tiến độ và bảo đảm chất lượng, hiệu quả.</w:t>
      </w:r>
    </w:p>
    <w:p>
      <w:r>
        <w:t>2.  Các đồng chí Bộ Chính trị, Ban Bí thư, lãnh đạo các cơ quan, tổ chức ở Trung ương và địa phương (đã được phân công) tiếp tục tập trung cao độ công tác lãnh đạo, chỉ đạo, tăng cường đôn đốc, kiểm tra, hướng dẫn thực hiện chủ trương sắp xếp tổ chức bộ máy và đơn vị hành chính (nhất là ở cấp xã, phường, đặc khu). Duy trì hiệu quả hoạt động của các tổ thường trực, bảo đảm kịp thời hỗ trợ, giải quyết, tháo gỡ khó khăn, vướng mắc nhanh nhất. Ủy ban Kiểm tra Trung ương tiếp tục theo dõi, nắm chắc tiến độ kiểm tra, giám sát phục vụ sự lãnh đạo, chỉ đạo của Bộ Chính trị, Ban Bí thư.</w:t>
      </w:r>
    </w:p>
    <w:p>
      <w:r>
        <w:t>3.  Giao Đảng ủy Chính phủ, Đảng ủy Quốc hội, Đảng ủy Mặt trận Tổ quốc, các đoàn thể Trung ương, Quân ủy Trung ương, Đảng ủy Công an Trung ương tiếp tục chỉ đạo quyết liệt triển khai các đề án về sắp xếp tổ chức theo từng lĩnh vực, bảo đảm chất lượng và tiến độ theo đúng yêu cầu.</w:t>
      </w:r>
    </w:p>
    <w:p>
      <w:r>
        <w:t>4.  Giao Đảng ủy Chính phủ lãnh đạo, chỉ đạo: (1) Tiếp tục theo dõi, đôn đốc việc triển khai các nghị định mới ban hành; kịp thời hướng dẫn bổ sung, điều chỉnh những vấn đề mới phát sinh, bảo đảm tổ chức hoạt động hiệu quả, thông suốt. (2) Các bộ, ngành khẩn trương hoàn thiện, ban hành ngay văn bản, thông tư hướng dẫn thực hiện các nghị định mới ban hành; tiếp tục khẩn trương rà soát các văn bản, thông tư hướng dẫn hiện hành để bổ sung, điều chỉnh, thay thế cho phù hợp theo đúng tiến độ, yêu cầu nêu tại Kết luận số 167-KL/TW, ngày 13/6/2025 của Bộ Chính trị, Ban Bí thư; giao Bộ Nội vụ chủ trì, phối hợp với các cơ quan hệ thống lại các quy định, hướng dẫn, quy trình của cấp xã để xây dựng   "cẩm nang công tác của cấp xã"   (cả bản điện tử và bản giấy) hoàn thành và gửi cho các địa phương trước ngày 01/7/2025. (3) Theo dõi, kiểm tra sát tình hình tổ chức thực hiện việc thành lập các cơ quan chuyên môn cấp tỉnh theo đúng chủ trương của Trung ương, chỉ thành lập các sở đặc thù khi bảo đảm đáp ứng đầy đủ tiêu chí, điều kiện theo quy định. (4) Kiểm tra, rà soát kỹ lưỡng quy trình, thủ tục giữa các bộ, ngành chức năng, các địa phương trong việc tiếp nhận, đề xuất để giải quyết chi trả chế độ, chính sách cho cán bộ, công chức, viên chức, người lao động ở các cơ quan Trung ương và địa phương nghỉ việc do sắp xếp, bảo đảm thủ tục rút gọn và thực hiện được ngay, hoàn thành việc chi trả trước ngày 30/6/2025. (5) Thực hiện nghiêm các chủ trương, kết luận, chỉ đạo của Trung ương, Bộ Chính trị, Ban Bí thư về việc trước mắt giữ nguyên số lượng tổ chức, số lượng cấp phó, biên chế cán bộ, công chức, viên chức sau sắp xếp, bảo đảm trong thời hạn 5 năm cơ bản bố trí theo đúng quy định. (6) Chỉ đạo Bộ Nội vụ khẩn trương ban hành văn bản hướng dẫn lộ trình kéo dài và bố trí, sử dụng người hoạt động không chuyên trách cấp xã theo tinh thần Kết luận số 163-KL/TW, ngày 06/6/2025 của Bộ Chính trị, Ban Bí thư, bảo đảm hoàn thành trước ngày 25/6/2025. (7) Tiếp tục lãnh đạo, chỉ đạo khẩn trương hoàn thành, đưa vào hoạt động tổ chức bộ máy hệ thống cơ quan thanh tra, thi hành án dân sự theo đúng kết luận của Bộ Chính trị, Ban Bí thư. (8) Khẩn trương ban hành các quyết định chỉ định Chủ tịch, Phó Chủ tịch Ủy ban nhân dân của 23 tỉnh, thành phố (mới) sau khi Bộ Chính trị, Ban Bí thư thông qua chủ trương.</w:t>
      </w:r>
    </w:p>
    <w:p>
      <w:r>
        <w:t>5.  Giao Đảng ủy Quốc hội lãnh đạo, chỉ đạo: (1) Thông qua các luật, nghị quyết tại Kỳ họp thứ 9, Quốc hội khóa XV theo đúng kế hoạch, nhất là những văn bản liên quan đến sắp xếp tổ chức bộ máy và đơn vị hành chính. (2) Chỉ đạo Ủy ban Thường vụ Quốc hội khẩn trương ban hành Nghị quyết chỉ định Chủ tịch, Phó Chủ tịch Hội đồng nhân dân, Trưởng các Ban của Hội đồng nhân dân, Trưởng đoàn, Phó Trưởng Đoàn đại biểu Quốc hội của 23 tỉnh, thành phố (mới) sau khi Bộ Chính trị, Ban Bí thư thông qua chủ trương; chỉ đạo hướng dẫn việc tổ chức, hoạt động Hội đồng nhân dân các cấp bảo đảm thông suốt.</w:t>
      </w:r>
    </w:p>
    <w:p>
      <w:r>
        <w:t>6.  Yêu cầu các tỉnh ủy, thành ủy: (1) Tập trung cao độ, chủ động lãnh đạo, chỉ đạo hoàn thiện các thủ tục theo quy định, thành lập tổ chức, sắp xếp nhân sự, bố trí trụ sở, điều kiện cơ sở vật chất để toàn bộ các tổ chức, cơ quan, đơn vị cấp tỉnh, cấp xã trên toàn quốc đi vào hoạt động đồng bộ từ ngày 01/7/2025 theo đúng chỉ đạo của Bộ Chính trị, Ban Bí thư tại Kết luận số 167-KL/TW, ngày 13/6/2025. (2) Chỉ đạo cấp ủy cấp huyện ban hành quyết định kết thúc hoạt động của đảng bộ cấp xã cũ; ban thường vụ tỉnh ủy, thành ủy ban hành quyết định kết thúc hoạt động của đảng bộ cấp huyện, đồng thời ban hành quyết định thành lập đảng bộ cấp xã mới.</w:t>
      </w:r>
    </w:p>
    <w:p>
      <w:r>
        <w:t>Các tỉnh ủy, thành ủy khẩn trương triển khai vận hành thử nghiệm hoạt động của các cơ quan đảng, nhà nước, Mặt trận Tổ quốc và các đoàn thể cấp xã, tổ chức rút kinh nghiệm, kịp thời điều chỉnh hợp lý, hoàn thiện tổ chức bộ máy, điều kiện làm việc, bảo đảm thông suốt khi đi vào hoạt động chính thức. Thực hiện nghiêm các chỉ đạo của Bộ Chính trị, Ban Bí thư trong sắp xếp, bố trí cán bộ; kiên quyết phòng, chống tiêu cực, lợi ích cục bộ, xử lý nghiêm các sai phạm. Tập trung làm tốt việc bàn giao tài sản, tài chính, quản lý, bàn giao hồ sơ tài liệu... theo đúng quy định; tăng cường quản lý trật tự xây dựng, bảo đảm an ninh chính trị và trật tự, an toàn xã hội. Tổ chức Lễ công bố các nghị quyết, quyết định của Trung ương và địa phương về sáp nhập đơn vị hành chính, thành lập tổ chức đảng, chỉ định cấp ủy, Hội đồng nhân dân, Ủy ban nhân dân, Mặt trận Tổ quốc tỉnh, thành phố, xã, phương, đặc khu đồng bộ vào ngày 30/6/2025 (không tổ chức cấp xã trước, cấp tỉnh sau), bảo đảm trang trọng, thiết thực, tiết kiệm, tránh lãng phí và phù hợp với điều kiện thực tiễn của địa phương.</w:t>
      </w:r>
    </w:p>
    <w:p>
      <w:r>
        <w:t>7.  Yêu cầu các cấp ủy, tổ chức đảng, cơ quan, đơn vị khẩn trương quán triệt, triển khai thực hiện có hiệu quả Kế hoạch số 02-KH/BCĐ về thúc đẩy chuyển đổi số liên thông, đồng bộ, nhanh, hiệu quả, đáp ứng yêu cầu sắp xếp tổ chức bộ máy của hệ thống chính trị, bảo đảm các điều kiện để chính quyền địa phương 2 cấp hoạt động hiệu quả, cung cấp dịch vụ công đối với người dân, doanh nghiệp thông suốt, không gián đoạn. Các cơ quan, đơn vị theo lĩnh vực công tác khẩn trương rà soát, hướng dẫn thực hiện chế độ thông tin, báo cáo từ Trung ương tới cấp tỉnh, cấp xã và ứng dụng công nghệ để nâng cao hiệu quả thực hiện.</w:t>
      </w:r>
    </w:p>
    <w:p>
      <w:r>
        <w:t>8.  Giao Văn phòng Trung ương Đảng: (1) Phối hợp với Ban Tổ chức Trung ương, Ủy ban Kiểm tra Trung ương trình Thường trực Ban Bí thư ký các quyết định chỉ định nhân sự ban chấp hành, ban thường vụ, bí thư, phó bí thư, Ủy ban kiểm tra của 23 tỉnh, thành phố (mới). (2) Hướng dẫn các cấp ủy, tổ chức đảng thực hiện đồng bộ trong toàn quốc việc tổ chức Lễ công bố các nghị quyết, quyết định của Trung ương và địa phương về sáp nhập đơn vị hành chính, thành lập tổ chức đảng, chỉ định cấp ủy, Hội đồng nhân dân, Ủy ban nhân dân, Mặt trận Tổ quốc tỉnh, thành phố, xã, phường, đặc khu vào ngày 30/6/2025 để chính thức hoạt động từ ngày 01/7/2025.</w:t>
      </w:r>
    </w:p>
    <w:p>
      <w:r>
        <w:t>9.  Các cơ quan, đơn vị, địa phương tăng cường công tác thông tin; tập trung làm tốt công tác chính trị, tư tưởng. Giao Ban Tuyên giáo và Dân vận Trung ương tập trung chỉ đạo làm tốt công tác tuyên truyền kết quả thực hiện các nghị quyết, kết luận của Trung ương, Bộ Chính trị, Ban Bí thư về sắp xếp tổ chức bộ máy và đơn vị hành chính; trong đó, biểu dương các điển hình tiêu biểu, có thành tích xuất sắc, thực hiện nghiêm túc, hiệu quả chủ trương của Đảng, chính sách của Nhà nước.</w:t>
      </w:r>
    </w:p>
    <w:p>
      <w:r>
        <w:t>10.  Ban Tổ chức Trung ương tiếp tục làm tốt vai trò Cơ quan Thường trực Ban Chỉ đạo Trung ương về tổng kết Nghị quyết 18, theo dõi sát tình hình thực hiện, phối hợp với Ủy ban Kiểm tra Trung ương kịp thời báo cáo Bộ Chính trị, Ban Bí thư, Thường trực Ban Bí thư những vấn đề nổi lên để chỉ đạo. Chuẩn bị nội dung báo cáo tổng kết việc triển khai Nghị quyết 18 từ tháng 11/2024 đến tháng 7/2025 trình Hội nghị Trung ương 12. Xây dựng kế hoạch tổng kết thực hiện Nghị quyết 18, trong đó tập trung đánh giá công tác lãnh đạo, chỉ đạo việc tổ chức thực hiện, bài học kinh nghiệm và đề xuất biểu dương, khen thưởng các tập thể, cá nhân có thành tích xuất sắc.</w:t>
      </w:r>
    </w:p>
    <w:p>
      <w:r>
        <w:t>(Kèm theo Báo cáo số 410-BC/BTCTW, ngày 19/6/2025 của Ban Tổ chức Trung ương).</w:t>
      </w:r>
    </w:p>
    <w:p>
      <w:r>
        <w:t>Nơi nhận:</w:t>
      </w:r>
    </w:p>
    <w:p>
      <w:r>
        <w:t>- Các cơ quan, ban đảng Trung ương,</w:t>
      </w:r>
    </w:p>
    <w:p>
      <w:r>
        <w:t>- Các tỉnh ủy, thành ủy, đảng ủy trực thuộc Trung ương,</w:t>
      </w:r>
    </w:p>
    <w:p>
      <w:r>
        <w:t>- Đảng ủy các bộ, ngành, tổ chức chính trị - xã hội ở Trung ương,</w:t>
      </w:r>
    </w:p>
    <w:p>
      <w:r>
        <w:t>- Các đảng ủy đơn vị sự nghiệp Trung ương,</w:t>
      </w:r>
    </w:p>
    <w:p>
      <w:r>
        <w:t>- Các đồng chí Ủy viên Ban Chấp hành Trung ương Đảng,</w:t>
      </w:r>
    </w:p>
    <w:p>
      <w:r>
        <w:t>- Lưu Văn phòng Trung ương Đảng.</w:t>
      </w:r>
    </w:p>
    <w:p>
      <w:r>
        <w:t>T/M BỘ CHÍNH TRỊ</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