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hội thảo 367/KH-UBND phát triển liên kết chuỗi giá trị và tiêu thụ sản phẩm OCOP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367/KH-UBND</w:t>
      </w:r>
    </w:p>
    <w:p>
      <w:r>
        <w:t>Nghệ An, ngày 17 tháng 5 năm 2024</w:t>
      </w:r>
    </w:p>
    <w:p>
      <w:r>
        <w:t>KẾ HOẠCH   HỘI THẢO</w:t>
      </w:r>
    </w:p>
    <w:p>
      <w:r>
        <w:t>PHÁT TRIỂN LIÊN KẾT CHUỖI GIÁ TRỊ VÀ TIÊU THỤ SẢN PHẨM OCOP TỈNH NGHỆ AN NĂM 2024.</w:t>
      </w:r>
    </w:p>
    <w:p>
      <w:r>
        <w:t>Căn cứ Nghị định số 98/2018/NĐ-CP ngày 05/7/2018 của Chính phủ về chính sách khuyến khích phát triển hợp tác, liên kết trong sản xuất và tiêu thụ sản phẩm nông nghiệp;</w:t>
      </w:r>
    </w:p>
    <w:p>
      <w:r>
        <w:t>Căn cứ Nghị định số 80/2021/NĐ-CP ngày 26/8/2021 của Thủ tướng Chính phủ về Quy định chi tiết và hướng dẫn thi hành một số điều của Luật Hỗ trợ doanh nghiệp nhỏ và vừa;</w:t>
      </w:r>
    </w:p>
    <w:p>
      <w:r>
        <w:t>Căn cứ Quyết định số 255/QĐ-TTg ngày 25/02/2021 của Thủ tướng Chính phủ về việc phê duyệt Kế hoạch cơ cấu lại ngành nông nghiệp giai đoạn 2021-2025; Quyết định số 194/QĐ-TTg ngày 09/02/2021 của Thủ tướng Chính phủ phê duyệt Đề án đổi mới phương thức kinh doanh tiêu thụ nông sản giai đoạn 2021-2025 định hướng đến năm 2030;</w:t>
      </w:r>
    </w:p>
    <w:p>
      <w:r>
        <w:t>Căn cứ Thông tư số 06/2022/TT-BKHĐT ngày 410/5/2022 của Bộ Kế hoạch và Đầu tư Hướng dẫn một số điều của Nghị định số 80/2021/NĐ-CP ngày 26/8/2021 của Thủ tướng Chính phủ về Quy định chi tiết và hướng dẫn thi hành một số điều của Luật Hỗ trợ doanh nghiệp nhỏ và vừa;</w:t>
      </w:r>
    </w:p>
    <w:p>
      <w:r>
        <w:t>Căn cứ Thông tư số 52/2023/TT-BTC ngày 8/8/2023 của Bộ Tài Chính Hướng dẫn cơ chế sử dụng kinh phí ngân sách nhà nước chi thường xuyên hỗ trợ doanh nghiệp nhỏ và vừa theo quy định tại Nghị định số 80/2021/NĐ-CP ngày 26/8/2021 của Chính phủ;</w:t>
      </w:r>
    </w:p>
    <w:p>
      <w:r>
        <w:t>Căn cứ Nghị quyết số 13/2018/NQ-HĐND ngày 12/12/2018 của Hội đồng nhân dân tỉnh quy định về chính sách khuyến khích phát triển hợp tác, liên kết trong sản xuất và tiêu thụ sản phẩm nông nghiệp trên địa bàn tỉnh Nghệ An;</w:t>
      </w:r>
    </w:p>
    <w:p>
      <w:r>
        <w:t>Căn cứ Nghị quyết số 18/2021/NQ - HĐND ngày 09/12/2021 của HĐND tỉnh Nghệ An ban hành quy định một số chính sách hỗ trợ phát triển nông nghiệp, nông thôn trên địa bàn tỉnh Nghệ An giai đoạn 2022-2025;</w:t>
      </w:r>
    </w:p>
    <w:p>
      <w:r>
        <w:t>Căn cứ Quyết định số 1117/QĐ - UBND ngày 24/4/2023 của UBND tỉnh Nghệ An về việc Phê duyệt Đề án “Mỗi xã một sản phẩm (OCOP) tỉnh Nghệ An giai đoạn 2023-2025”.</w:t>
      </w:r>
    </w:p>
    <w:p>
      <w:r>
        <w:t>I. MỤC ĐÍCH VÀ YÊU CẦU</w:t>
      </w:r>
    </w:p>
    <w:p>
      <w:r>
        <w:t>1. Mục đích:</w:t>
      </w:r>
    </w:p>
    <w:p>
      <w:r>
        <w:t>Bàn giải pháp nâng cao giá trị các sản phẩm OCOP của tỉnh Nghệ An theo chuỗi liên kết giá trị sản phẩm:</w:t>
      </w:r>
    </w:p>
    <w:p>
      <w:r>
        <w:t>1.1. Thay đổi tư duy sản xuất nông nghiệp từ chủ yếu đảm bảo an sinh xã hội, chưa gắn kết với thị trường sang sản xuất nông nghiệp hàng hóa gắn với nhu cầu của thị trường; nâng cao trình độ ứng dụng tiến bộ khoa học kỹ thuật và năng lực quản lý, điều hành, tổ chức sản xuất cho các doanh nghiệp, hợp tác xã liên kết; nâng cao thu nhập phát triển doanh nghiệp góp phần thúc đẩy phát triển kinh tế - xã hội của tỉnh.</w:t>
      </w:r>
    </w:p>
    <w:p>
      <w:r>
        <w:t>1.2. Thảo luận tiềm năng phát triển sản xuất và tiêu thụ sản phẩm OCOP; thuận lợi, khó khăn và định hướng phát triển sản phẩm OCOP của các địa phương trên địa bàn tỉnh trong thời gian tới.</w:t>
      </w:r>
    </w:p>
    <w:p>
      <w:r>
        <w:t>1.3. Tạo nền tảng hội nhập kinh tế quốc tế. Các sản phẩm sản xuất theo chuỗi áp dụng các quy trình kỹ thuật, hệ thống quản lý chất lượng tiên tiến, đáp ứng các tiêu chuẩn, quy chuẩn về an toàn thực phẩm, truy xuất nguồn gốc, góp phần nâng cao năng lực cạnh tranh trong bối cảnh hội nhập kinh tế quốc tế.</w:t>
      </w:r>
    </w:p>
    <w:p>
      <w:r>
        <w:t>2. Yêu cầu</w:t>
      </w:r>
    </w:p>
    <w:p>
      <w:r>
        <w:t>2.1. Công tác chuẩn bị và tổ chức đảm bảo thiết thực, hiệu quả, an toàn, tiết kiệm.</w:t>
      </w:r>
    </w:p>
    <w:p>
      <w:r>
        <w:t>2.2. Bảo đảm sự phối hợp chặt chẽ, trách nhiệm của các sở, ban, ngành cấp tỉnh; UBND các huyện, thành phố, thị xã; các tổ chức, doanh nghiệp, hộ sản xuất kinh doanh để tổ chức chương trình Hội thảo thành công.</w:t>
      </w:r>
    </w:p>
    <w:p>
      <w:r>
        <w:t>II. NỘI DUNG</w:t>
      </w:r>
    </w:p>
    <w:p>
      <w:r>
        <w:t>1. Chủ đề Hội thảo:  “Phát triển liên kết chuỗi giá trị và tiêu thụ sản phẩm OCOP tỉnh Nghệ An năm 2024”.</w:t>
      </w:r>
    </w:p>
    <w:p>
      <w:r>
        <w:t>2. Thời gian và địa điểm</w:t>
      </w:r>
    </w:p>
    <w:p>
      <w:r>
        <w:t>- Thời gian: 02 ngày (dự kiến tháng 6/2024), trong đó: 01 ngày tổ chức Hội thảo, 01 ngày tổ chức đoàn khảo sát doanh nghiệp  (Thành phần riêng).</w:t>
      </w:r>
    </w:p>
    <w:p>
      <w:r>
        <w:t>- Địa điểm tổ chức Hội thảo: Thành phố Vinh, tỉnh Nghệ An.</w:t>
      </w:r>
    </w:p>
    <w:p>
      <w:r>
        <w:t>3. Cơ quan tổ chức:  UBND tỉnh Nghệ An.</w:t>
      </w:r>
    </w:p>
    <w:p>
      <w:r>
        <w:t>4. Cơ quan thực hiện:  Trung tâm Xúc tiến Đầu tư, Thương mại và Du lịch tỉnh.</w:t>
      </w:r>
    </w:p>
    <w:p>
      <w:r>
        <w:t>5. Quy mô và thành phần tham dự</w:t>
      </w:r>
    </w:p>
    <w:p>
      <w:r>
        <w:t>a) Quy mô:  khoảng 300 đại biểu.</w:t>
      </w:r>
    </w:p>
    <w:p>
      <w:r>
        <w:t>b) Thành phần tham dự:</w:t>
      </w:r>
    </w:p>
    <w:p>
      <w:r>
        <w:t>- Đại biểu Trung ương:</w:t>
      </w:r>
    </w:p>
    <w:p>
      <w:r>
        <w:t>+ Lãnh đạo Bộ Nông nghiệp và Phát triển nông thôn.</w:t>
      </w:r>
    </w:p>
    <w:p>
      <w:r>
        <w:t>+ Đại diện lãnh đạo Cục Phát triển Doanh nghiệp - Bộ Kế hoạch và Đầu tư.</w:t>
      </w:r>
    </w:p>
    <w:p>
      <w:r>
        <w:t>+ Đại diện lãnh đạo Cục Xúc tiến thương mại - Bộ Công Thương.</w:t>
      </w:r>
    </w:p>
    <w:p>
      <w:r>
        <w:t>+ Đại diện lãnh đạo Cục Du lịch Quốc gia - Bộ Văn hóa, Thể thao và Du lịch.</w:t>
      </w:r>
    </w:p>
    <w:p>
      <w:r>
        <w:t>+ Đại diện lãnh đạo Trung tâm Xúc tiến Thương mại Nông nghiệp - Bộ Nông nghiệp và Phát triển nông thôn.</w:t>
      </w:r>
    </w:p>
    <w:p>
      <w:r>
        <w:t>+ Đại diện Lãnh đạo Tập đoàn Masan.</w:t>
      </w:r>
    </w:p>
    <w:p>
      <w:r>
        <w:t>- Đại biểu trong tỉnh:</w:t>
      </w:r>
    </w:p>
    <w:p>
      <w:r>
        <w:t>+ Đại diện Lãnh đạo UBND tỉnh.</w:t>
      </w:r>
    </w:p>
    <w:p>
      <w:r>
        <w:t>+ Đại diện lãnh đạo Ban Tuyên giáo Tỉnh ủy; Văn phòng UBND tỉnh; Đảng ủy Khối doanh nghiệp tỉnh; các sở, ngành: Kế hoạch và Đầu tư, Nông nghiệp và Phát triển nông thôn, Công Thương, Du lịch, Tài chính, Khoa học và Công nghệ, Thông tin và Truyền thông.</w:t>
      </w:r>
    </w:p>
    <w:p>
      <w:r>
        <w:t>+ Liên đoàn Thương mại và Công nghiệp Việt Nam - Chi nhánh Nghệ An (VCCI Nghệ An).</w:t>
      </w:r>
    </w:p>
    <w:p>
      <w:r>
        <w:t>+ Đại diện lãnh đạo các Hiệp hội, Hội Doanh nghiệp tỉnh Nghệ An.</w:t>
      </w:r>
    </w:p>
    <w:p>
      <w:r>
        <w:t>+ Đại diện lãnh đạo UBND, phòng Kinh tế và Hạ tầng các huyện, thành phố, thị xã trong địa bàn toàn tỉnh.</w:t>
      </w:r>
    </w:p>
    <w:p>
      <w:r>
        <w:t>+ Đại diện các tổ chức và cá nhân có bài tham luận tại Hội thảo;</w:t>
      </w:r>
    </w:p>
    <w:p>
      <w:r>
        <w:t>+ Các Doanh nghiệp, Hợp tác xã, hộ sản xuất và kinh doanh sản phẩm OCOP tiêu biểu.</w:t>
      </w:r>
    </w:p>
    <w:p>
      <w:r>
        <w:t>+ Các nhà phân phối: WinCommerce (hệ thống Winmart+ trên địa bàn tỉnh Nghệ An); GO! Vinh (BigC); Lotte Mart; Siêu Thị Metro Vinh, Maximark, Mega Market...</w:t>
      </w:r>
    </w:p>
    <w:p>
      <w:r>
        <w:t>+ Đại diện lãnh đạo Vườn Quốc gia Pù Mát, Khu di tích Kim Liên, Khu Di tích lịch sử Truông Bồn, Khu Du lịch Mường Thanh Diễn Lâm và các khu, điểm du lịch trên địa bàn tỉnh.</w:t>
      </w:r>
    </w:p>
    <w:p>
      <w:r>
        <w:t>+ Đại diện lãnh đạo các doanh nghiệp khách sạn 3-5 sao, các đơn vị kinh doanh dịch vụ lữ hành và các điểm du lịch cộng đồng được công nhận tiêu chuẩn OCOP trên địa bàn tỉnh.</w:t>
      </w:r>
    </w:p>
    <w:p>
      <w:r>
        <w:t>- Các cơ quan thông tấn báo chí:</w:t>
      </w:r>
    </w:p>
    <w:p>
      <w:r>
        <w:t>+ Một số đại diện báo Trung ương thường trú trên địa bàn tỉnh Nghệ An.</w:t>
      </w:r>
    </w:p>
    <w:p>
      <w:r>
        <w:t>+ Báo Nghệ An, Đài Phát thanh và Truyền hình Nghệ An, Cổng Thông tin điện tử tỉnh Nghệ An.</w:t>
      </w:r>
    </w:p>
    <w:p>
      <w:r>
        <w:t>c) Thành phần chủ trì:</w:t>
      </w:r>
    </w:p>
    <w:p>
      <w:r>
        <w:t>- Đại diện Lãnh đạo Bộ Nông nghiệp và Phát triển nông thôn.</w:t>
      </w:r>
    </w:p>
    <w:p>
      <w:r>
        <w:t>- Đại diện Lãnh đạo UBND tỉnh Nghệ An.</w:t>
      </w:r>
    </w:p>
    <w:p>
      <w:r>
        <w:t>- Đại diện Lãnh đạo Cục Xúc tiến Thương mại - Bộ Công Thương.</w:t>
      </w:r>
    </w:p>
    <w:p>
      <w:r>
        <w:t>- Đại diện Lãnh đạo Sở Nông nghiệp và Phát triển Nông thôn Nghệ An.</w:t>
      </w:r>
    </w:p>
    <w:p>
      <w:r>
        <w:t>- Đại diện Lãnh đạo Trung tâm Xúc tiến Đầu tư, Thương mại và Du lịch tỉnh Nghệ An.</w:t>
      </w:r>
    </w:p>
    <w:p>
      <w:r>
        <w:t>6. Hoạt động thông tin và truyền thông bên lề Hội thảo</w:t>
      </w:r>
    </w:p>
    <w:p>
      <w:r>
        <w:t>- Tổ chức khảo sát thực tế tại 1 số doanh nghiệp có sản phẩm OCOP tiêu biểu.</w:t>
      </w:r>
    </w:p>
    <w:p>
      <w:r>
        <w:t>- Thực hiện các tin bài, phóng sự tuyên truyền trước, trong và sau Hội thảo trên Báo Nghệ An, Đài Phát thanh và Truyền hình Nghệ An và một số báo, tạp chí Trung ương.</w:t>
      </w:r>
    </w:p>
    <w:p>
      <w:r>
        <w:t>- Tổ chức không gian trưng bày:</w:t>
      </w:r>
    </w:p>
    <w:p>
      <w:r>
        <w:t>+ Khu vực trưng bày ảnh du lịch và các ấn phẩm Đầu tư, thương mại và du lịch (Trung tâm xúc tiến Đầu tư, Thương mại và Du lịch tỉnh chủ trì).</w:t>
      </w:r>
    </w:p>
    <w:p>
      <w:r>
        <w:t>+ Khu vực trưng bày và giới thiệu các sản phẩm OCOP tiêu biểu của tỉnh Nghệ An để cho đại biểu tham quan (Sở Nông nghiệp và Phát triển nông thôn chủ trì chỉ đạo).</w:t>
      </w:r>
    </w:p>
    <w:p>
      <w:r>
        <w:t>+ Khu vực kết nối B2B.</w:t>
      </w:r>
    </w:p>
    <w:p>
      <w:r>
        <w:t>7. Chương trình Hội thảo:</w:t>
      </w:r>
    </w:p>
    <w:p>
      <w:r>
        <w:t>Ngày thứ nhất:</w:t>
      </w:r>
    </w:p>
    <w:p>
      <w:r>
        <w:t>- Buổi sáng: Đón tiếp đại biểu về tham dự Hội thảo</w:t>
      </w:r>
    </w:p>
    <w:p>
      <w:r>
        <w:t>- Buổi chiều: Tổ chức khảo sát thực tế tại 1 số doanh nghiệp có sản phẩm OCOP tiêu biểu trên địa bàn.</w:t>
      </w:r>
    </w:p>
    <w:p>
      <w:r>
        <w:t>Ngày thứ hai:</w:t>
      </w:r>
    </w:p>
    <w:p>
      <w:r>
        <w:t>- Buổi sáng: Hội thảo  “Phát triển chuỗi liên kết giá trị và tiêu thụ sản phẩm OCOP tỉnh Nghệ An năm 2024”.</w:t>
      </w:r>
    </w:p>
    <w:p>
      <w:r>
        <w:t>- Buổi trưa: Tiệc chiêu đãi của UBND tỉnh.</w:t>
      </w:r>
    </w:p>
    <w:p>
      <w:r>
        <w:t>- Buổi chiều: Tiễn đại biểu Trung ương.</w:t>
      </w:r>
    </w:p>
    <w:p>
      <w:r>
        <w:t>(Có Chương trình cụ thể sau).</w:t>
      </w:r>
    </w:p>
    <w:p>
      <w:r>
        <w:t>8. Tài liệu hội thảo:</w:t>
      </w:r>
    </w:p>
    <w:p>
      <w:r>
        <w:t>- Các bài tham luận của các chuyên gia (Kỷ yếu Hội thảo);</w:t>
      </w:r>
    </w:p>
    <w:p>
      <w:r>
        <w:t>- Ấn phẩm quảng bá Đầu tư, Thương mại và Du lịch tỉnh Nghệ An;</w:t>
      </w:r>
    </w:p>
    <w:p>
      <w:r>
        <w:t>- Túi tài liệu.</w:t>
      </w:r>
    </w:p>
    <w:p>
      <w:r>
        <w:t>9. Kinh phí:</w:t>
      </w:r>
    </w:p>
    <w:p>
      <w:r>
        <w:t>- Nguồn kinh phí không tự chủ đã được UBND tỉnh giao dự toán cho Trung tâm Xúc tiến Đầu tư, Thương mại và Du lịch tỉnh năm 2024;</w:t>
      </w:r>
    </w:p>
    <w:p>
      <w:r>
        <w:t>- Các nguồn xã hội hoá hợp pháp khác (nếu có).</w:t>
      </w:r>
    </w:p>
    <w:p>
      <w:r>
        <w:t>III. TỔ CHỨC THỰC HIỆN</w:t>
      </w:r>
    </w:p>
    <w:p>
      <w:r>
        <w:t>1. Trung tâm xúc tiến Đầu tư, Thương mại và Du lịch tỉnh</w:t>
      </w:r>
    </w:p>
    <w:p>
      <w:r>
        <w:t>- Là cơ quan chủ trì, chịu trách nhiệm khâu nối với các cơ quan Trung ương và các sở ngành, đơn vị có liên quan chuẩn bị tốt các nội dung (chuẩn bị các chuyên đề, tham luận của chuyên gia, nhà khoa học); chịu trách nhiệm công tác hậu cần và các điều kiện cần thiết khác để tổ chức Hội thảo.</w:t>
      </w:r>
    </w:p>
    <w:p>
      <w:r>
        <w:t>- Phối hợp với các cơ quan truyền thông thực hiện tuyên truyền trước, trong và sau Hội thảo.</w:t>
      </w:r>
    </w:p>
    <w:p>
      <w:r>
        <w:t>- Khâu nối, bố trí đón tiếp đại biểu tham dự Hội thảo.</w:t>
      </w:r>
    </w:p>
    <w:p>
      <w:r>
        <w:t>- Chuẩn bị bài phát biểu cho Lãnh đạo tỉnh tại Hội thảo.</w:t>
      </w:r>
    </w:p>
    <w:p>
      <w:r>
        <w:t>- Dự kiến danh sách đại biểu khách mời, chuẩn bị giấy mời, chuyển giấy mời đến các đại biểu mời tham dự Hội thảo.</w:t>
      </w:r>
    </w:p>
    <w:p>
      <w:r>
        <w:t>- Chủ trì phối hợp với Sở Nông nghiệp và Phát triển Nông thôn làm việc với Công ty WinCommerce (Tập đoàn Masan) về lựa chọn một số sản phẩm OCOP tiêu biểu của tỉnh Nghệ An để thực hiện ký kết biên bản ghi nhớ hợp tác phân phối tại hệ thống bán lẻ Winmart+ trên toàn quốc và địa bàn tỉnh Nghệ An.</w:t>
      </w:r>
    </w:p>
    <w:p>
      <w:r>
        <w:t>- Chuẩn bị các tài liệu quảng bá đầu tư, thương mại và du lịch, trưng bày ảnh đẹp du lịch. Tổ chức không gian trưng bày giới thiệu tiềm năng và các điểm đến tham quan, du lịch, dịch vụ, sản phẩm đặc sản địa phương bên lề Hội thảo.</w:t>
      </w:r>
    </w:p>
    <w:p>
      <w:r>
        <w:t>2. Sở Nông nghiệp và Phát triển nông thôn</w:t>
      </w:r>
    </w:p>
    <w:p>
      <w:r>
        <w:t>- Chủ trì phối hợp Trung tâm xúc tiến Đầu tư, Thương mại và Du lịch lựa chọn các doanh nghiệp, Hợp tác xã trưng bày, giới thiệu sản phẩm bên lề Hội thảo. Cử đại diện chuẩn bị và trình bày tham luận tại Hội thảo theo chủ đề đặt bài của Ban tổ chức.</w:t>
      </w:r>
    </w:p>
    <w:p>
      <w:r>
        <w:t>- Phối hợp với Trung tâm xúc tiến Đầu tư, Thương mại và Du lịch tỉnh trong công tác đầu mối kết nối để mời, xác nhận Lãnh đạo Bộ Nông nghiệp và phát triển nông thôn về tham dự Hội thảo.</w:t>
      </w:r>
    </w:p>
    <w:p>
      <w:r>
        <w:t>3. Sở Công Thương</w:t>
      </w:r>
    </w:p>
    <w:p>
      <w:r>
        <w:t>- Cử đại diện chuẩn bị và tham gia tham luận tại Hội thảo.</w:t>
      </w:r>
    </w:p>
    <w:p>
      <w:r>
        <w:t>- Phối hợp Sở Nông nghiệp và Phát triển nông thôn, Trung tâm xúc tiến Đầu tư, Thương mại và Du lịch tỉnh lựa chọn các doanh nghiệp trưng bày, giới thiệu sản phẩm bên lề Hội thảo.</w:t>
      </w:r>
    </w:p>
    <w:p>
      <w:r>
        <w:t>4. Sở Khoa học và Công nghệ:</w:t>
      </w:r>
    </w:p>
    <w:p>
      <w:r>
        <w:t>Cử đại diện chuẩn bị và tham gia tham luận tại Hội thảo.</w:t>
      </w:r>
    </w:p>
    <w:p>
      <w:r>
        <w:t>5. Sở Tài chính:</w:t>
      </w:r>
    </w:p>
    <w:p>
      <w:r>
        <w:t>Hướng dẫn Trung tâm Xúc tiến Đầu tư, Thương mại và Du lịch tỉnh sử dụng thanh quyết toán kinh phí tổ chức Hội thảo theo đúng quy định.</w:t>
      </w:r>
    </w:p>
    <w:p>
      <w:r>
        <w:t>6. Đài Phát thanh và Truyền hình Nghệ An, Báo Nghệ An, Cổng Thông tin điện tử tỉnh.</w:t>
      </w:r>
    </w:p>
    <w:p>
      <w:r>
        <w:t>Triển khai tuyên truyền sự kiện và các hoạt động hỗ trợ phụ trợ trên các phương tiện truyền thông trước, trong và sau Hội thảo.</w:t>
      </w:r>
    </w:p>
    <w:p>
      <w:r>
        <w:t>7. UBND các huyện, thành phố, thị xã.</w:t>
      </w:r>
    </w:p>
    <w:p>
      <w:r>
        <w:t>- Cử đại diện Lãnh đạo cấp huyện và phòng Kinh tế /Kinh tế và Hạ tầng tham dự.</w:t>
      </w:r>
    </w:p>
    <w:p>
      <w:r>
        <w:t>- Phối hợp với Trung tâm xúc tiến Đầu tư, Thương mại và Du lịch tỉnh lựa chọn các sản phẩm OCOP tiêu biểu trên địa bàn trưng bày và giới thiệu tại Hội thảo.</w:t>
      </w:r>
    </w:p>
    <w:p>
      <w:r>
        <w:t>Trên đây là Kế hoạch tổ chức Hội thảo “Phát triển chuỗi liên kết giá trị và tiêu thụ sản phẩm OCOP tỉnh Nghệ An năm 2024”. UBND tỉnh yêu cầu các cơ quan đơn vị có liên quan nghiêm túc triển khai thực hiện./.</w:t>
      </w:r>
    </w:p>
    <w:p>
      <w:r>
        <w:t>Nơi nhận:</w:t>
      </w:r>
    </w:p>
    <w:p>
      <w:r>
        <w:t>- Chủ tịch UBND tỉnh;</w:t>
      </w:r>
    </w:p>
    <w:p>
      <w:r>
        <w:t>- PCT (NN) UBND tỉnh;</w:t>
      </w:r>
    </w:p>
    <w:p>
      <w:r>
        <w:t>- CVP, PCVP UBND tỉnh;</w:t>
      </w:r>
    </w:p>
    <w:p>
      <w:r>
        <w:t>- Các đơn vị tại mục III;</w:t>
      </w:r>
    </w:p>
    <w:p>
      <w:r>
        <w:t>- Lưu VT, KT(PP, Q).</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