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999/KH-UBND năm 2024 ứng phó tai nạn hàng không dân dụng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999/KH-UBND</w:t>
      </w:r>
    </w:p>
    <w:p>
      <w:r>
        <w:t>Nghệ An, ngày 10 tháng 12 năm 2024</w:t>
      </w:r>
    </w:p>
    <w:p>
      <w:r>
        <w:t>KẾ HOẠCH</w:t>
      </w:r>
    </w:p>
    <w:p>
      <w:r>
        <w:t>ỨNG PHÓ TAI NẠN HÀNG KHÔNG DÂN DỤNG TRÊN ĐỊA BÀN TỈNH NGHỆ AN</w:t>
      </w:r>
    </w:p>
    <w:p>
      <w:r>
        <w:t>Tiếp tục thực hiện Quyết định số 33/2012/QĐ-TTg ngày 06/6/2012 của Thủ tướng Chính phủ ban hành Quy chế phối hợp tìm kiếm, cứu nạn hàng không dân dụng và Quyết định số 216/QĐ-UBQGƯPSCTT&amp;TKCN ngày 16/4/2020 của Ủy ban Quốc gia ứng phó sự cố, thiên tai và tìm kiếm, cứu nạn ban hành Kế hoạch ứng phó cấp quốc gia về tai nạn tàu bay dân dụng, Ủy ban nhân dân tỉnh ban hành Kế hoạch ứng phó tai nạn tàu bay dân dụng trên địa bàn tỉnh Nghệ An, như sau:</w:t>
      </w:r>
    </w:p>
    <w:p>
      <w:r>
        <w:t>I. MỤC TIÊU, YÊU CẦU, PHẠM VI ĐỐI TƯỢNG</w:t>
      </w:r>
    </w:p>
    <w:p>
      <w:r>
        <w:t>1. Mục tiêu</w:t>
      </w:r>
    </w:p>
    <w:p>
      <w:r>
        <w:t>a) Mục tiêu tổng quát</w:t>
      </w:r>
    </w:p>
    <w:p>
      <w:r>
        <w:t>- Chủ động phòng ngừa, ứng phó kịp thời, khắc phục khẩn trương và có hiệu quả các tình huống khi xảy ra sự cố tai nạn hàng không dân dụng (viết tắt là HKDD) trên địa bàn tỉnh theo phương châm “Bốn tại chỗ” (chỉ huy tại chỗ; lực lượng tại chỗ; phương tiện tại chỗ; hậu cần tại chỗ) nhằm hạn chế đến mức thấp nhất thiệt hại về người, tài sản, ảnh hưởng môi trường do sự cố gây ra, đảm bảo an ninh trật tự, phục vụ phát triển kinh tế - xã hội của tỉnh.</w:t>
      </w:r>
    </w:p>
    <w:p>
      <w:r>
        <w:t>- Kiện toàn tổ chức hoạt động; phân công trách nhiệm cụ thể cho các sở, ban, ngành, đơn vị, địa phương và các lực lượng liên quan; xây dựng cơ chế phối hợp chặt chẽ, thống nhất giữa các cơ quan, đơn vị trong công tác phòng ngừa, ứng phó với các sự cố, tai nạn HKDD.</w:t>
      </w:r>
    </w:p>
    <w:p>
      <w:r>
        <w:t>b) Mục tiêu cụ thể</w:t>
      </w:r>
    </w:p>
    <w:p>
      <w:r>
        <w:t>- Phấn đấu để Nghệ An là một trong những tỉnh trên cả nước thực hiện công tác phòng ngừa, ứng phó tai nạn HKDD đạt hiệu quả tốt nhất. Công tác cứu hộ, cứu nạn, cứu chữa, sơ tán người, tài sản, chữa cháy, khắc phục sự cố môi trường, đảm bảo giao thông... trong khu vực xảy ra tai nạn HKDD được chỉ huy thống nhất, triển khai thực hiện đồng bộ, kịp thời.</w:t>
      </w:r>
    </w:p>
    <w:p>
      <w:r>
        <w:t>- Giảm tối đa số người chết, số người bị thương, tài sản bị thiệt hại; giữ vững an ninh, bảo đảm trật tự, an toàn xã hội tại khu vực xảy ra tai nạn; khắc phục kịp thời, giảm thiểu các thiệt hại (cháy rừng, sự cố về môi trường,...) do tai nạn HKDD gây ra; phục hồi các hoạt động sản xuất kinh doanh, giao thông vận tải, sinh hoạt của người dân và đời sống xã hội bị ảnh hưởng do tai nạn HKDD một cách nhanh nhất.</w:t>
      </w:r>
    </w:p>
    <w:p>
      <w:r>
        <w:t>- Kế hoạch này là cơ sở để các sở, ban, ngành, đơn vị, địa phương có liên quan thực hiện xây dựng kế hoạch ứng phó tai nạn HKDD; sử dụng quyền hạn theo quy định của pháp luật để huy động nhân lực, phương tiện, thiết bị tổ chức ứng phó tai nạn HKDD theo chức năng nhiệm vụ được phân công.</w:t>
      </w:r>
    </w:p>
    <w:p>
      <w:r>
        <w:t>- Tạo sự đồng thuận, thống nhất cao giữa các ngành, các cấp và người dân trong các hoạt động phòng ngừa, ứng phó tai nạn HKDD trên địa bàn toàn tỉnh.</w:t>
      </w:r>
    </w:p>
    <w:p>
      <w:r>
        <w:t>2. Yêu cầu</w:t>
      </w:r>
    </w:p>
    <w:p>
      <w:r>
        <w:t>- Huy động sự vào cuộc của cả hệ thống chính trị cơ sở, đặc biệt là vai trò lãnh đạo, chỉ đạo của cấp ủy Đảng các cấp; triển khai có hiệu quả phương châm “bốn tại chỗ” trong hoạt động ứng phó tai nạn HKDD.</w:t>
      </w:r>
    </w:p>
    <w:p>
      <w:r>
        <w:t>- Tăng cường công tác tuyên truyền, phổ biến, giáo dục pháp luật để nâng cao nhận thức toàn dân, toàn xã hội về phòng thủ dân sự, ứng phó tai nạn HKDD; thường xuyên tổ chức huấn luyện, tập huấn, diễn tập để không bị động, lúng túng trong xử lý các tình huống khi có sự cố tai nạn HKDD.</w:t>
      </w:r>
    </w:p>
    <w:p>
      <w:r>
        <w:t>- Tăng cường sự phối hợp giữa các sở, ban, ngành cấp tỉnh; UBND cấp huyện và các tổ chức, cá nhân có liên quan đến hoạt động ứng phó tai nạn HKDD.</w:t>
      </w:r>
    </w:p>
    <w:p>
      <w:r>
        <w:t>3. Phạm vi đối tượng</w:t>
      </w:r>
    </w:p>
    <w:p>
      <w:r>
        <w:t>Kế hoạch này để thực hiện công tác ứng phó tai nạn HKDD trên địa bàn tỉnh Nghệ An; áp dụng đối với lực lượng vũ trang trên địa bàn tỉnh, các sở, ban, ngành cấp tỉnh, UBND các huyện, thành phố, thị xã, các đơn vị hàng không, hàng hải trên địa bàn tỉnh; các đơn vị, doanh nghiệp có liên quan và các cá nhân được huy động vào hoạt động ứng phó tai nạn HKDD trên địa bàn tỉnh Nghệ An.</w:t>
      </w:r>
    </w:p>
    <w:p>
      <w:r>
        <w:t>II. ĐÁNH GIÁ TÌNH HÌNH</w:t>
      </w:r>
    </w:p>
    <w:p>
      <w:r>
        <w:t>1. Tình hình liên quan đến tai nạn hàng không dân dụng</w:t>
      </w:r>
    </w:p>
    <w:p>
      <w:r>
        <w:t>a) Tình hình tàu bay, đường bay và hạ tầng sân bay trên địa bàn tỉnh Nghệ An</w:t>
      </w:r>
    </w:p>
    <w:p>
      <w:r>
        <w:t>- Số lượng tàu bay:</w:t>
      </w:r>
    </w:p>
    <w:p>
      <w:r>
        <w:t>+ Tàu bay quốc tế qua không phận: Khoảng 20 chuyến/ngày.</w:t>
      </w:r>
    </w:p>
    <w:p>
      <w:r>
        <w:t>+ Tàu bay nội địa: Khoảng 28 chuyến/ngày, gồm các hãng hàng không: Vietnam Airlines, Vietjet Air, Bamboo Airways.</w:t>
      </w:r>
    </w:p>
    <w:p>
      <w:r>
        <w:t>- Về đường bay dân dụng:</w:t>
      </w:r>
    </w:p>
    <w:p>
      <w:r>
        <w:t>+ Đường bay quốc tế: Gồm 04 đường bay B329, A206, A202 và R335.</w:t>
      </w:r>
    </w:p>
    <w:p>
      <w:r>
        <w:t>+ Đường bay nội địa: Gồm 04 đường bay W1, W2, Q1 và Q2.</w:t>
      </w:r>
    </w:p>
    <w:p>
      <w:r>
        <w:t>- Số lượng sân bay nội địa tại Nghệ An: 02 sân bay (Cảng hàng không quốc tế Vinh, sân bay lưỡng dụng) và sân bay Dừa (huyện Anh Sơn, sân bay dã chiến).</w:t>
      </w:r>
    </w:p>
    <w:p>
      <w:r>
        <w:t>b) Dự kiến một số tình huống tai nạn HKDD có thể xảy ra</w:t>
      </w:r>
    </w:p>
    <w:p>
      <w:r>
        <w:t>- Tàu bay đang trong tình trạng khẩn nguy hoặc có nguy cơ bị nạn.</w:t>
      </w:r>
    </w:p>
    <w:p>
      <w:r>
        <w:t>- Tìm kiếm tàu bay lâm nạn khi chưa xác định được vị trí.</w:t>
      </w:r>
    </w:p>
    <w:p>
      <w:r>
        <w:t>- Đã xác định vị trí tàu bay bị lâm nạn, xảy ra tại khu vực cảng hàng không, sân bay; khu vực lân cận của cảng hàng không, sân bay; trên biển, trên đất liền (miền núi, đồng bằng, khu đông dân cư) hoặc trong khu vực quân sự...</w:t>
      </w:r>
    </w:p>
    <w:p>
      <w:r>
        <w:t>- Tàu bay bị lâm nạn là: Tàu bay thuộc hãng hàng không Việt Nam; hãng hàng không nước ngoài đi/đến các cảng hàng không của Việt Nam; tàu bay nước ngoài bay qua vùng FIR Việt Nam.</w:t>
      </w:r>
    </w:p>
    <w:p>
      <w:r>
        <w:t>- Người bị nạn là người trong nước hoặc người nước ngoài.</w:t>
      </w:r>
    </w:p>
    <w:p>
      <w:r>
        <w:t>2. Hệ thống tổ chức ứng phó tai nạn hàng không dân dụng</w:t>
      </w:r>
    </w:p>
    <w:p>
      <w:r>
        <w:t>- Quốc gia: Ủy ban quốc gia ứng phó sự cố, thiên tai và Tìm kiếm cứu nạn.</w:t>
      </w:r>
    </w:p>
    <w:p>
      <w:r>
        <w:t>- Bộ, ngành: Ban Chỉ huy phòng, chống thiên tai, tìm kiếm cứu nạn và phòng thủ dân sự các bộ, ngành liên quan.</w:t>
      </w:r>
    </w:p>
    <w:p>
      <w:r>
        <w:t>- Cấp địa phương: Ban Chỉ huy phòng, chống thiên tai, tìm kiếm cứu nạn và phòng thủ dân sự các cấp (tỉnh, huyện, xã).</w:t>
      </w:r>
    </w:p>
    <w:p>
      <w:r>
        <w:t>3. Lực lượng ứng phó với tai nạn hàng không dân dụng của tỉnh</w:t>
      </w:r>
    </w:p>
    <w:p>
      <w:r>
        <w:t>a) Trên đất liền (trừ khu vực biên giới)</w:t>
      </w:r>
    </w:p>
    <w:p>
      <w:r>
        <w:t>- Ban Chỉ huy phòng, chống thiên tai, tìm kiếm cứu nạn và phòng thủ dân sự các cấp (tỉnh, huyện, xã).</w:t>
      </w:r>
    </w:p>
    <w:p>
      <w:r>
        <w:t>- Bộ Chỉ huy Quân sự tỉnh: Gồm lực lượng trực ban phòng không, trực ban tác chiến; các đơn vị thuộc Bộ Chỉ huy Quân sự tỉnh, Ban Chỉ huy Quân sự các huyện, thành phố, thị xã và các đơn vị trực thuộc; lực lượng Dân quân tự vệ.</w:t>
      </w:r>
    </w:p>
    <w:p>
      <w:r>
        <w:t>- Bộ Chỉ huy Bộ đội Biên phòng tỉnh và các đơn vị trực thuộc có liên quan.</w:t>
      </w:r>
    </w:p>
    <w:p>
      <w:r>
        <w:t>- Công an tỉnh và các đơn vị trực thuộc có liên quan.</w:t>
      </w:r>
    </w:p>
    <w:p>
      <w:r>
        <w:t>- Các Sở (Nông nghiệp và Phát triển nông thôn, Giao thông vận tải, Tài nguyên và Môi trường, Thông tin và Truyền thông, Y tế, Lao động - Thương binh và Xã hội, Tài chính, Ngoại vụ) và UBND các huyện, thành phố, thị xã.</w:t>
      </w:r>
    </w:p>
    <w:p>
      <w:r>
        <w:t>- Đại diện Đài kiểm soát không lưu Vinh - Tổng công ty Quản lý bay Việt Nam (Rada xác định vị trí cuối cùng của tàu bay).</w:t>
      </w:r>
    </w:p>
    <w:p>
      <w:r>
        <w:t>- Đại diện Cảng vụ hàng không tại Vinh.</w:t>
      </w:r>
    </w:p>
    <w:p>
      <w:r>
        <w:t>- Cảng Hàng không quốc tế Vinh.</w:t>
      </w:r>
    </w:p>
    <w:p>
      <w:r>
        <w:t>- Các hãng hàng không có tàu bay lâm nạn.</w:t>
      </w:r>
    </w:p>
    <w:p>
      <w:r>
        <w:t>- Đài Khí tượng - Thủy văn Bắc Trung bộ.</w:t>
      </w:r>
    </w:p>
    <w:p>
      <w:r>
        <w:t>- Các doanh nghiệp, tổ chức, cá nhân có thiết bị và hoạt động cứu hộ, cứu nạn trên địa bàn tỉnh.</w:t>
      </w:r>
    </w:p>
    <w:p>
      <w:r>
        <w:t>- Lực lượng khác: các đơn vị quân đội của Bộ Quốc phòng đóng trên địa bàn tỉnh; lực lượng xung kích, lực lượng tình nguyện được huy động; các cơ quan, đơn vị hoạt động lĩnh vực cứu hộ cứu nạn, môi trường, thông tin, viễn thông.</w:t>
      </w:r>
    </w:p>
    <w:p>
      <w:r>
        <w:t>- Huy động Nhân dân địa phương.</w:t>
      </w:r>
    </w:p>
    <w:p>
      <w:r>
        <w:t>b) Khu vực biên giới và vùng biển (bao gồm các đảo)</w:t>
      </w:r>
    </w:p>
    <w:p>
      <w:r>
        <w:t>- Ban Chỉ huy phòng, chống thiên tai, tìm kiếm cứu nạn và phòng thủ dân sự các cấp (tỉnh, huyện, xã).</w:t>
      </w:r>
    </w:p>
    <w:p>
      <w:r>
        <w:t>- Bộ Chỉ huy Bộ đội Biên phòng tỉnh.</w:t>
      </w:r>
    </w:p>
    <w:p>
      <w:r>
        <w:t>- Bộ Chỉ huy Quân sự tỉnh (gồm các đơn vị có liên quan, các đơn vị đóng quân trên các đảo vùng biển tỉnh Nghệ An)</w:t>
      </w:r>
    </w:p>
    <w:p>
      <w:r>
        <w:t>- Cảng vụ Hàng hải Nghệ An: Chủ trì phối hợp hoạt động tìm kiếm, cứu nạn HKDD trong vùng nước cảng biển Nghệ An.</w:t>
      </w:r>
    </w:p>
    <w:p>
      <w:r>
        <w:t>- Các sở (Nông nghiệp và Phát triển nông thôn, Giao thông vận tải, Tài nguyên và Môi trường, Thông tin và Truyền thông, Tài chính, Thông tin và Truyền thông, Y tế, Lao động thương binh và Xã hội, Ngoại vụ) và UBND các thành phố huyện, thị xã: Vinh, Nghi Lộc, Diễn Châu, Quỳnh Lưu, Hoàng Mai.</w:t>
      </w:r>
    </w:p>
    <w:p>
      <w:r>
        <w:t>- Lực lượng Dân quân biển thuộc các thành phố, huyện, thị xã: Vinh, Nghi Lộc, Diễn Châu, Quỳnh Lưu, Hoàng Mai.</w:t>
      </w:r>
    </w:p>
    <w:p>
      <w:r>
        <w:t>- Tàu, thuyền của ngư dân, tàu vận tải gần khu vực xảy ra tai nạn HKDD.</w:t>
      </w:r>
    </w:p>
    <w:p>
      <w:r>
        <w:t>- Công ty Bảo đảm an toàn hàng hải Bắc Trung bộ.</w:t>
      </w:r>
    </w:p>
    <w:p>
      <w:r>
        <w:t>- Đại diện Đài kiểm soát không lưu Vinh - Tổng công ty Quản lý bay Việt Nam (Rada xác định vị trí cuối cùng của tàu bay).</w:t>
      </w:r>
    </w:p>
    <w:p>
      <w:r>
        <w:t>- Đại diện Cảng vụ hàng không tại Vinh.</w:t>
      </w:r>
    </w:p>
    <w:p>
      <w:r>
        <w:t>- Cảng Hàng không quốc tế Vinh.</w:t>
      </w:r>
    </w:p>
    <w:p>
      <w:r>
        <w:t>- Các hãng hàng không có tàu bay lâm nạn.</w:t>
      </w:r>
    </w:p>
    <w:p>
      <w:r>
        <w:t>- Hải đội 102, Bộ Tư lệnh Vùng Cảnh sát biển 1.</w:t>
      </w:r>
    </w:p>
    <w:p>
      <w:r>
        <w:t>- Hải đội 137 Vùng 1 Hải quân.</w:t>
      </w:r>
    </w:p>
    <w:p>
      <w:r>
        <w:t>- Đài Khí tượng - Thủy văn Bắc Trung bộ.</w:t>
      </w:r>
    </w:p>
    <w:p>
      <w:r>
        <w:t>- Tàu thuyền của các tỉnh bạn, tàu thuyền quốc tế.</w:t>
      </w:r>
    </w:p>
    <w:p>
      <w:r>
        <w:t>- Các doanh nghiệp, cá nhân hoạt động vận tải biển trên địa bàn tỉnh Nghệ An.</w:t>
      </w:r>
    </w:p>
    <w:p>
      <w:r>
        <w:t>- Trạm phối hợp tìm kiếm cứu nạn hàng hải Cửa Lò.</w:t>
      </w:r>
    </w:p>
    <w:p>
      <w:r>
        <w:t>- Chi nhánh Công ty Hoa tiêu hàng hải miền Bắc - Hoa tiêu Khu vực VI.</w:t>
      </w:r>
    </w:p>
    <w:p>
      <w:r>
        <w:t>- Đài Thông tin duyên hải Bến Thủy.</w:t>
      </w:r>
    </w:p>
    <w:p>
      <w:r>
        <w:t>* Tùy theo tính chất, mức độ tai nạn HKDD xảy ra, Ban Chỉ huy phòng, chống thiên tai, tìm kiếm cứu nạn và phòng thủ dân sự tỉnh sẽ huy động lực lượng, phương tiện cứu hộ, cứu nạn phù hợp.</w:t>
      </w:r>
    </w:p>
    <w:p>
      <w:r>
        <w:t>III. NHIỆM VỤ ỨNG PHÓ TAI NẠN HÀNG KHÔNG DÂN DỤNG</w:t>
      </w:r>
    </w:p>
    <w:p>
      <w:r>
        <w:t>1. Nhiệm vụ chung</w:t>
      </w:r>
    </w:p>
    <w:p>
      <w:r>
        <w:t>- Công tác tuyên truyền, giáo dục: Các đơn vị ngành hàng không chủ trì, phối hợp với các sở, ban, ngành, đơn vị, địa phương liên quan thường xuyên xây dựng và triển khai chương trình, kế hoạch tuyên truyền, phổ biến đến Nhân dân các quy định và những kiến thức cơ bản về ứng phó sự cố tai nạn HKDD.</w:t>
      </w:r>
    </w:p>
    <w:p>
      <w:r>
        <w:t>- Công tác huấn luyện, diễn tập: Xây dựng chương trình huấn luyện, tập huấn, diễn tập khoa học, sát với thực tiễn; tổ chức đầy đủ các lớp (khóa) đào tạo, huấn luyện, tập huấn, diễn tập về ứng phó sự cố tai nạn HKDD do các cấp tổ chức.</w:t>
      </w:r>
    </w:p>
    <w:p>
      <w:r>
        <w:t>- Công tác đầu tư trang thiết bị ứng phó: Tiếp tục mua sắm trang thiết bị ứng phó sự cố tai nạn HKDD theo Quyết định số 1042/QĐ-TTg ngày 19/8/2019 của Thủ tướng Chính phủ ban hành Kế hoạch triển khai thực hiện Nghị định số 02/2019/NĐ-CP ngày 02/01/2019 của Chính phủ về phòng thủ dân sự.</w:t>
      </w:r>
    </w:p>
    <w:p>
      <w:r>
        <w:t>2. Khi xảy ra sự cố tai nạn HKDD</w:t>
      </w:r>
    </w:p>
    <w:p>
      <w:r>
        <w:t>a) Công tác cung cấp, tiếp nhận, xử lý, xác minh thông tin</w:t>
      </w:r>
    </w:p>
    <w:p>
      <w:r>
        <w:t>- Cung cấp thông tin về tai nạn HKDD: Đài kiểm soát không lưu Vinh chịu trách nhiệm cung cấp thông tin về tai nạn HKDD đến Trung tâm khẩn nguy - Cảng Hàng không quốc tế Vinh, Đại diện Cảng vụ hàng không tại Vinh, Bộ Chỉ huy Quân sự tỉnh và Văn phòng Thường trực Ban Chỉ huy phòng, chống thiên tai, tìm kiếm cứu nạn và phòng thủ dân sự tỉnh theo số điện thoại công bố tại Kế hoạch này. Trường hợp người dân phát hiện tai nạn HKDD trước khi cơ quan chức năng phát hiện thì UBND cấp huyện nơi xảy ra tai nạn chịu trách nhiệm cung cấp thông tin đến Bộ Chỉ huy Quân sự tỉnh, Văn phòng Thường trực Ban Chỉ huy phòng, chống thiên tai, tìm kiếm cứu nạn và phòng thủ dân sự tỉnh và Đại diện Cảng vụ hàng không tại Vinh.</w:t>
      </w:r>
    </w:p>
    <w:p>
      <w:r>
        <w:t>- Tiếp nhận thông tin: Khi có thông tin và đã xác định được vị trí xảy ra tai nạn HKDD thì Văn phòng Thường trực Ban Chỉ huy phòng, chống thiên tai, tìm kiếm cứu nạn và phòng thủ dân sự tỉnh báo cáo UBND tỉnh xin ý kiến chỉ đạo triển khai các biện pháp đến các sở, ban, ngành, đơn vị, địa phương nhanh chóng, kịp thời và hiệu quả.</w:t>
      </w:r>
    </w:p>
    <w:p>
      <w:r>
        <w:t>- Khi có thông tin có tai nạn HKDD xảy ra nhưng chưa xác định được vị trí: Cảng Hàng không quốc tế Vinh báo cáo đến Văn phòng Thường trực Ban Chỉ huy phòng, chống thiên tai, tìm kiếm cứu nạn và phòng thủ dân sự tỉnh về loại tàu bay, quốc tịch, số đăng bạ tàu bay, số hiệu chuyến bay, số lượng tổ bay, hành khách, tình hình thời tiết khu vực tàu bay lâm nạn (hoặc khu vực nghi ngờ tàu bay lâm nạn).</w:t>
      </w:r>
    </w:p>
    <w:p>
      <w:r>
        <w:t>b) Công tác triển khai phương tiện, lực lượng phối hợp, hiệp đồng: Các sở, ban, ngành, đơn vị, địa phương có trách nhiệm triển khai ngay lực lượng phối hợp thực hiện tìm kiếm, cứu nạn theo chỉ đạo của cơ quan có thẩm quyền; các hoạt động tìm kiếm, cứu nạn phải được ưu tiên hàng đầu. Quá trình triển khai thực hiện nhiệm vụ phải đảm bảo an toàn tuyệt đối cho người, phương tiện tham gia tìm kiếm cứu nạn.</w:t>
      </w:r>
    </w:p>
    <w:p>
      <w:r>
        <w:t>c) Công tác khắc phục hậu quả, tổng kết, báo cáo: Các sở, ban, ngành, địa phương, đơn vị có liên quan tổng hợp các hoạt động ứng phó tai nạn HKDD trên địa bàn báo cáo Văn phòng Thường trực Ban Chỉ huy phòng, chống thiên tai, tìm kiếm cứu nạn và phòng thủ dân sự tỉnh để tổng hợp báo cáo UBND tỉnh, Ban Chỉ huy phòng, chống thiên tai, tìm kiếm cứu nạn và phòng thủ dân sự tỉnh.</w:t>
      </w:r>
    </w:p>
    <w:p>
      <w:r>
        <w:t>d) Trách nhiệm tổ chức tìm kiếm, cứu nạn phân theo khu vực</w:t>
      </w:r>
    </w:p>
    <w:p>
      <w:r>
        <w:t>- Trường hợp tai nạn HKDD xảy ra trong khu vực thuộc phạm vi trách nhiệm của người khai thác Cảng hàng không quốc tế Vinh (theo kế hoạch khẩn nguy sân bay): Trung tâm khẩn nguy - Cảng hàng không quốc tế Vinh chủ trì, phối hợp với các sở, ban, ngành, đơn vị, địa phương tổ chức hoạt động tìm kiếm, cứu nạn.</w:t>
      </w:r>
    </w:p>
    <w:p>
      <w:r>
        <w:t>- Trường hợp tai nạn HKDD xảy ra trên khu vực biên giới, vùng biên: Bộ Chỉ huy Bộ đội Biên phòng tỉnh chủ trì, phối hợp với Bộ Chỉ huy Quân sự tỉnh, Công an tỉnh, Sở Nông nghiệp và Phát triển nông thôn và các sở, ban, ngành cấp tỉnh, cơ quan, đơn vị liên quan điều động lực lượng, phương tiện triển khai công tác tìm kiếm, cứu nạn.</w:t>
      </w:r>
    </w:p>
    <w:p>
      <w:r>
        <w:t>- Trường hợp tai nạn HKDD xảy ra ngoài các khu vực trên: Bộ Chỉ huy Quân sự tỉnh chủ trì, phối hợp với các sở, ban, ngành cấp tỉnh; cơ quan, đơn vị của Trung trong đóng trên địa bàn và các địa phương liên quan triển khai công tác tìm kiếm, cứu nạn.</w:t>
      </w:r>
    </w:p>
    <w:p>
      <w:r>
        <w:t>IV. PHƯƠNG CHÂM ỨNG PHÓ TAI NẠN HÀNG KHÔNG DÂN DỤNG</w:t>
      </w:r>
    </w:p>
    <w:p>
      <w:r>
        <w:t>1. Phương châm:    Vận dụng phương châm “Bốn tại chỗ”, huy động lực lượng, phương tiện, cơ sở vật chất, ứng cứu kịp thời, cứu người trước, cứu tài sản sau, hạn chế đến mức thấp nhất thiệt hại về người và tài sản của Nhà nước và Nhân dân. Khi xảy ra tai nạn HKDD, các địa phương, đơn vị chủ động tổ chức lực lượng, phương tiện tham gia cứu hộ, cứu nạn.</w:t>
      </w:r>
    </w:p>
    <w:p>
      <w:r>
        <w:t>2. Các khu vực ưu tiên trong ứng phó tai nạn HKDD</w:t>
      </w:r>
    </w:p>
    <w:p>
      <w:r>
        <w:t>a) Trên đất liền  (bao gồm cả khu vực các sông, hồ)</w:t>
      </w:r>
    </w:p>
    <w:p>
      <w:r>
        <w:t>- Khu vực sân bay Vinh.</w:t>
      </w:r>
    </w:p>
    <w:p>
      <w:r>
        <w:t>- Khu vực cất cánh, hạ cánh, hành lang bay, vùng trời máy bay có thể bay qua.</w:t>
      </w:r>
    </w:p>
    <w:p>
      <w:r>
        <w:t>- Các cánh đồng, hồ nước, sông lớn, bãi đất rộng ven các sông lớn có thể hạ cánh khẩn cấp. Các khu rừng, dãy núi khi mà phi công phải lựa chọn khẩn cấp để hạ cánh, tránh thương vong dưới mặt đất.</w:t>
      </w:r>
    </w:p>
    <w:p>
      <w:r>
        <w:t>- Khi không thể kiểm soát, máy bay có thể rơi xuống mặt đất tại khu vực ứng với hành lang bay.</w:t>
      </w:r>
    </w:p>
    <w:p>
      <w:r>
        <w:t>b) Trên biển  (bao gồm khu vực các đảo)</w:t>
      </w:r>
    </w:p>
    <w:p>
      <w:r>
        <w:t>- Khu vực vùng ven bờ.</w:t>
      </w:r>
    </w:p>
    <w:p>
      <w:r>
        <w:t>- Khu vực vùng lộng.</w:t>
      </w:r>
    </w:p>
    <w:p>
      <w:r>
        <w:t>- Khu vực vùng khơi.</w:t>
      </w:r>
    </w:p>
    <w:p>
      <w:r>
        <w:t>3. Tổ chức sử dụng lực lượng</w:t>
      </w:r>
    </w:p>
    <w:p>
      <w:r>
        <w:t>a) Lực lượng tìm kiếm</w:t>
      </w:r>
    </w:p>
    <w:p>
      <w:r>
        <w:t>- Trường hợp tai nạn HKDD xảy ra trong khu vực trách nhiệm khẩn nguy Cảng Hàng không quốc tế Vinh  (theo kế hoạch khẩn nguy sân bay):</w:t>
      </w:r>
    </w:p>
    <w:p>
      <w:r>
        <w:t>+ Cảng Hàng không quốc tế Vinh chủ trì, phối hợp hoạt động tìm kiếm.</w:t>
      </w:r>
    </w:p>
    <w:p>
      <w:r>
        <w:t>+ Các đơn vị của địa phương và đơn vị phối hợp tìm kiếm, gồm: Bộ Chỉ huy Quân sự tỉnh, Công an tỉnh, Bộ Chỉ huy Bộ đội Biên phòng tỉnh và các lực lượng thuộc các đơn vị, địa phương tham gia (trong đó Bộ Chỉ huy Quân sự tỉnh chủ trì, phối hợp với các đơn vị của Quân khu 4 đóng quân trên địa bàn để điều động lực lượng, phương tiện tham gia tìm kiếm theo kế hoạch hiệp đồng).</w:t>
      </w:r>
    </w:p>
    <w:p>
      <w:r>
        <w:t>- Trường hợp tai nạn HKDD xảy ra trên biển: Bộ Chỉ huy Bộ đội Biên phòng tỉnh chủ trì, phối hợp các sở, ban, ngành, đơn vị, địa phương có liên quan tổ chức các hoạt động tìm kiếm.</w:t>
      </w:r>
    </w:p>
    <w:p>
      <w:r>
        <w:t>- Trường hợp tàu bay lâm nạn ngoài khu vực trên: Bộ Chỉ huy Quân sự tỉnh chủ trì, phối hợp với các sở, ngành, cơ quan, đơn vị của tỉnh, lực lượng của Trung ương đóng trên địa bàn và các địa phương liên quan triển khai công tác tìm kiếm.</w:t>
      </w:r>
    </w:p>
    <w:p>
      <w:r>
        <w:t>- Các địa phương cấp huyện, cấp xã: Chủ động tìm kiếm và báo cáo về Ban Chỉ huy phòng, chống thiên tai, tìm kiếm cứu nạn và phòng thủ dân sự tỉnh để tham mưu UBND tỉnh chỉ đạo điều hành.</w:t>
      </w:r>
    </w:p>
    <w:p>
      <w:r>
        <w:t>Lực lượng, phương tiện cụ thể do từng cơ quan, địa phương, đơn vị xác định trong kế hoạch của từng ngành, địa phương đảm bảo cho việc thực hiện nhiệm vụ tìm kiếm, cứu nạn. Ngoài ra, căn cứ vào tình hình cụ thể Ban Chỉ huy phòng, chống thiên tai, tìm kiếm cứu nạn và phòng thủ dân sự tỉnh tham mưu UBND tỉnh điều động lực lượng, phương tiện của các sở, ban, ngành, đoàn thể, doanh nghiệp và cá nhân tham gia thực hiện nhiệm vụ. Trường hợp vượt khả năng, UBND tỉnh đề nghị Trung ương hỗ trợ tìm kiếm, cứu nạn.</w:t>
      </w:r>
    </w:p>
    <w:p>
      <w:r>
        <w:t>b) Lực lượng cứu hộ và cứu nạn</w:t>
      </w:r>
    </w:p>
    <w:p>
      <w:r>
        <w:t>- Trường hợp tai nạn HKDD xảy ra trong khu vực trách nhiệm khẩn nguy của Cảng Hàng không quốc tế Vinh (theo kế hoạch khẩn nguy sân bay):</w:t>
      </w:r>
    </w:p>
    <w:p>
      <w:r>
        <w:t>+ Cảng Hàng không quốc tế Vinh chủ trì công tác cứu hộ, cứu nạn.</w:t>
      </w:r>
    </w:p>
    <w:p>
      <w:r>
        <w:t>+ Các đơn vị của địa phương và đơn vị phối hợp cứu hộ, cứu nạn, gồm: Bộ Chỉ huy Quân sự tỉnh, Công an tỉnh, Bộ Chỉ huy Bộ đội Biên phòng tỉnh và các lực lượng thuộc các sở, ban, ngành đơn vị, địa phương liên quan tham gia.</w:t>
      </w:r>
    </w:p>
    <w:p>
      <w:r>
        <w:t>- Trường hợp tai nạn HKDD xảy ra trên biển: Bộ Chỉ huy Bộ đội Biên phòng tỉnh chủ trì, phối hợp các sở, ban, ngành, đơn vị, địa phương có liên quan tổ chức các hoạt động cứu hộ, cứu nạn.</w:t>
      </w:r>
    </w:p>
    <w:p>
      <w:r>
        <w:t>- Trường hợp tai nạn HKDD xảy ra ngoài khu vực trên: Bộ Chỉ huy Quân sự tỉnh chủ trì, phối hợp với các sở, ngành, cơ quan, đơn vị của tỉnh, lực lượng của Trung ương đóng trên địa bàn và các địa phương liên quan triển khai công tác cứu nạn.</w:t>
      </w:r>
    </w:p>
    <w:p>
      <w:r>
        <w:t>Các lực lượng, đơn vị của địa phương cấp huyện, cấp xã: Chủ động tìm kiếm, cứu nạn và báo cáo về Ban Chỉ huy phòng, chống thiên tai, tìm kiếm cứu nạn và phòng thủ dân sự tỉnh để tham mưu UBND tỉnh chỉ đạo, điều hành.</w:t>
      </w:r>
    </w:p>
    <w:p>
      <w:r>
        <w:t>Lực lượng, phương tiện cụ thể do từng cơ quan, địa phương, đơn vị xác định trong kế hoạch của từng ngành, địa phương đảm bảo cho việc thực hiện nhiệm vụ đạt hiệu quả cao nhất. Ngoài ra, căn cứ vào tình hình cụ thể Ban Chỉ huy phòng, chống thiên tai, tìm kiếm cứu nạn và phòng thủ dân sự tỉnh tham mưu UBND tỉnh điều động lực lượng, phương tiện của các sở, ban, ngành, đoàn thể, doanh nghiệp và cá nhân tham gia thực hiện nhiệm vụ. Trường hợp vượt khả năng, UBND tỉnh đề nghị Trung ương hỗ trợ cứu hộ, cứu nạn.</w:t>
      </w:r>
    </w:p>
    <w:p>
      <w:r>
        <w:t>c) Lực lượng cứu thương: Sử dụng lực lượng, phương tiện, trang thiết bị của Sở Y tế, đơn vị, bộ phận Quân y (Quân đội, Công an), y tế dự phòng; các cơ sở y tế tư nhân trên địa bàn tỉnh;</w:t>
      </w:r>
    </w:p>
    <w:p>
      <w:r>
        <w:t>d) Lực lượng chữa cháy: Sử dụng lực lượng, phương tiện, trang thiết bị của Công an tỉnh, Bộ Chỉ huy Quân sự tỉnh, Kiểm lâm và các đơn vị khác có liên quan.</w:t>
      </w:r>
    </w:p>
    <w:p>
      <w:r>
        <w:t>đ) Lực lượng chốt chặn, bảo vệ hiện trường: Sử dụng lực lượng Công an, Quân đội và Dân quân tự vệ.</w:t>
      </w:r>
    </w:p>
    <w:p>
      <w:r>
        <w:t>e) Bảo vệ môi trường: Sở Tài nguyên và Môi trường, đơn vị phòng hóa của quân đội và các đơn vị khác có liên quan.</w:t>
      </w:r>
    </w:p>
    <w:p>
      <w:r>
        <w:t>g) Lực lượng phối hợp: Các sở, ban, ngành, địa phương có liên quan.</w:t>
      </w:r>
    </w:p>
    <w:p>
      <w:r>
        <w:t>V. TỔ CHỨC THỰC HIỆN</w:t>
      </w:r>
    </w:p>
    <w:p>
      <w:r>
        <w:t>1. Nhiệm vụ của các sở, ngành, đơn vị, địa phương</w:t>
      </w:r>
    </w:p>
    <w:p>
      <w:r>
        <w:t>a) Ban Chỉ huy phòng, chống thiên tai, tìm kiếm, cứu nạn và phòng thủ dân sự tỉnh</w:t>
      </w:r>
    </w:p>
    <w:p>
      <w:r>
        <w:t>- Chỉ đạo, hướng dẫn, đôn đốc các sở, ngành, đơn vị, địa phương có liên quan xây dựng kế hoạch ứng phó tai nạn HKDD thuộc phạm vi trách nhiệm và địa bàn quản lý; là đầu mối chỉ đạo, chỉ huy, điều hành công tác ứng phó, khắc phục hậu quả hoạt động hỗ trợ, cứu nạn HKDD trên địa bàn toàn tỉnh.</w:t>
      </w:r>
    </w:p>
    <w:p>
      <w:r>
        <w:t>- Tổng hợp dự toán kinh phí phục vụ công tác ứng phó tai nạn hàng không dân dụng trên địa bàn tỉnh hàng năm của các sở, ngành, địa phương gửi Sở Tài chính thẩm định, tham mưu theo đúng quy định của pháp luật hiện hành.</w:t>
      </w:r>
    </w:p>
    <w:p>
      <w:r>
        <w:t>b) Bộ Chỉ huy Quân sự tỉnh</w:t>
      </w:r>
    </w:p>
    <w:p>
      <w:r>
        <w:t>- Duy trì nghiêm túc chế độ trực ban phòng không, trực ban tác chiến hàng ngày, thực hiện tốt “4 biết, 4 được” trong quản lý vùng trời. Nắm chắc số lượng, chủng loại, thời gian bay của các loại tàu bay hoạt động qua địa bàn tỉnh, khi có tình huống xảy ra kịp thời thông tin, thông báo cho Ban Chỉ huy phòng, chống thiên tai, tìm kiếm cứu nạn và phòng thủ dân sự tỉnh, sẵn sàng lực lượng, phương tiện phối hợp với các sở, ban, ngành của tỉnh tham gia cứu hộ, cứu nạn theo yêu cầu.</w:t>
      </w:r>
    </w:p>
    <w:p>
      <w:r>
        <w:t>- Tiếp nhận thông tin về tai nạn HKDD từ Tổng công ty Quản lý bay Việt Nam (trực tiếp từ Trung tâm hiệp đồng tìm kiếm cứu nạn Miền Bắc và Trung tâm phối hợp tìm kiếm cứu nạn hàng không) để thông tin kịp thời đến Văn phòng Thường trực Ban Chỉ huy phòng, chống thiên tai, tìm kiếm cứu nạn và phòng thủ dân sự tỉnh và các đơn vị, địa phương có liên quan biết.</w:t>
      </w:r>
    </w:p>
    <w:p>
      <w:r>
        <w:t>- Phối hợp với Bộ Chỉ huy Bộ đội Biên phòng tỉnh, UBND các huyện, thành phố, thị xã ven biển nắm chắc số lượng, chất lượng tàu thuyền đánh bắt hải sản trên biển để huy động nhân lực, phương tiện tham gia tìm kiếm và cứu hộ, cứu nạn khi có sự cố tai nạn HKDD xảy ra trên biển.</w:t>
      </w:r>
    </w:p>
    <w:p>
      <w:r>
        <w:t>- Chỉ đạo Ban Chỉ huy Quân sự cấp huyện tham mưu UBND cùng cấp thực hiện công tác ứng phó sự cố tai nạn HKDD theo lĩnh vực được phân công; tổ chức lực lượng, phương tiện tìm kiếm và cứu nạn, cứu hộ theo quy định.</w:t>
      </w:r>
    </w:p>
    <w:p>
      <w:r>
        <w:t>- Hàng năm xây dựng kế hoạch tổ chức tập huấn, bồi dưỡng, tham gia diễn tập ứng phó sự cố tai nạn HKDD để nâng cao năng lực cho các cá nhân, tập thể liên quan; đề xuất việc đầu tư mua sắm, bổ sung trang bị, phương tiện phục vụ quan sát thông báo, báo động, tìm kiếm cứu nạn tàu bay dân dụng đối với lực lượng phòng không và các đội tìm kiếm cứu nạn HKDD.</w:t>
      </w:r>
    </w:p>
    <w:p>
      <w:r>
        <w:t>- Chủ trì quản lý, bảo vệ vùng trời quốc gia; phòng, chống các hành vi uy hiếp an toàn tàu bay dân dụng; báo cáo kịp thời các thông tin về chủ quyền vùng trời và báo cáo theo nhiệm vụ về các âm mưu, phương thức, thủ đoạn hoạt động khủng bố, các loại tội phạm, âm mưu can thiệp bất hợp pháp vào hoạt động hàng không dân dụng cấp có thẩm quyền theo quy định.</w:t>
      </w:r>
    </w:p>
    <w:p>
      <w:r>
        <w:t>- Phối hợp xây dựng phương án bảo vệ, thực hiện phòng, chống tội phạm, giữ gìn trật tự công cộng và an toàn xã hội tại sân bay dùng chung.</w:t>
      </w:r>
    </w:p>
    <w:p>
      <w:r>
        <w:t>- Bảo đảm hoạt động thông tin liên lạc thông suốt về ứng phó tai nạn HKDD giữa Bộ Chỉ huy Quân sự tỉnh với Ban Chỉ huy phòng, chống thiên tai, tìm kiếm cứu nạn và phòng thủ dân sự tỉnh và các cơ quan, đơn vị liên quan.</w:t>
      </w:r>
    </w:p>
    <w:p>
      <w:r>
        <w:t>- Phối hợp với Sở Giao thông vận tải và các sở, ban, ngành liên quan tham mưu các báo cáo định kỳ, đột xuất về ứng phó tai nạn HKDD.</w:t>
      </w:r>
    </w:p>
    <w:p>
      <w:r>
        <w:t>c) Bộ Chỉ huy Bộ đội Biên phòng tỉnh</w:t>
      </w:r>
    </w:p>
    <w:p>
      <w:r>
        <w:t>- Phối hợp với Sở Nông nghiệp và Phát triển nông thôn, Bộ Chỉ huy Quân sự tỉnh và các địa phương nắm chắc số lượng tàu thuyền trên biển để huy động tối đa cho nhiệm vụ tìm kiếm, cứu nạn khi sự cố tai nạn HKDD xảy ra.</w:t>
      </w:r>
    </w:p>
    <w:p>
      <w:r>
        <w:t>- Tổ chức bắn pháo hiệu tại các trạm gần bờ và cơ động bắn trên tàu khi cần thiết để thông báo có tai nạn HKDD xảy ra trên biển.</w:t>
      </w:r>
    </w:p>
    <w:p>
      <w:r>
        <w:t>- Phối hợp chặt chẽ với các sở, ban, ngành, đơn vị, địa phương sẵn sàng ứng cứu, tìm kiếm, cứu nạn khi có tai nạn HKDD xảy ra trên biển.</w:t>
      </w:r>
    </w:p>
    <w:p>
      <w:r>
        <w:t>d) Công an tỉnh</w:t>
      </w:r>
    </w:p>
    <w:p>
      <w:r>
        <w:t>- Xây dựng và tổ chức thực hiện phương án bảo đảm an ninh, trật tự, an toàn giao thông, phòng cháy, chữa cháy khi có tai nạn HKDD xảy ra.</w:t>
      </w:r>
    </w:p>
    <w:p>
      <w:r>
        <w:t>- Duy trì nghiêm túc chế độ trực cứu hộ, cứu nạn; phối hợp với Bộ Chỉ huy Quân sự tỉnh, Bộ Chỉ huy Bộ đội Biên phòng tỉnh; các sở, ban, ngành, đơn vị, địa phương bố trí lực lượng, phương tiện, trang thiết bị tham gia tìm kiếm, cứu hộ, cứu nạn khi có tai nạn HKDD xảy ra trên đất liền.</w:t>
      </w:r>
    </w:p>
    <w:p>
      <w:r>
        <w:t>- Phối hợp với cơ quan, đơn vị liên quan tổ chức tuyên truyền, phổ biến pháp luật, huấn luyện, diễn tập để ứng phó với hành vi can thiệp bất hợp pháp, khủng bố; bảo đảm an ninh, an toàn tại Cảng hàng không, sân bay và trên các chuyến bay.</w:t>
      </w:r>
    </w:p>
    <w:p>
      <w:r>
        <w:t>- Chỉ đạo lực lượng Cảnh sát PCCC và CNCH bảo đảm sẵn sàng về lực lượng, tổ chức trực 24/24 giờ để tiếp nhận, xử lý thông tin; chỉ đạo lực lượng Cảnh sát giao thông, Cảnh sát cơ động và các đơn vị trong lực lượng Công an tham gia thực hiện nhiệm vụ chữa cháy và cứu nạn cứu hộ, giữ gìn an ninh trật tự trong quá trình ứng phó với tai nạn HKDD.</w:t>
      </w:r>
    </w:p>
    <w:p>
      <w:r>
        <w:t>- Tham mưu UBND tỉnh ban hành văn bản chỉ đạo các sở, ngành, đơn vị, địa phương bảo đảm an ninh hàng không. Chủ trì xây dựng và triển khai thực hiện kế hoạch đảm bảo an ninh trật tự, an ninh hàng không dân dụng, phòng cháy và chữa cháy tại Cảng hàng không quốc tế Vinh.</w:t>
      </w:r>
    </w:p>
    <w:p>
      <w:r>
        <w:t>- Duy trì chế độ trực 24/24 tại Trung tâm chỉ huy Công an tỉnh để tiếp nhận tin báo, kịp thời tham mưu UBND tỉnh triển khai các biện pháp ứng phó với vụ việc tai nạn HKDD trên địa bàn tỉnh.</w:t>
      </w:r>
    </w:p>
    <w:p>
      <w:r>
        <w:t>- Xây dựng kế hoạch, biện pháp ứng phó tai nạn HKDD; đề xuất cấp có thẩm quyền đầu tư bổ sung trang bị, phương tiện tìm kiếm cứu nạn hàng không đối với lực lượng làm công tác cứu hộ, cứu nạn.</w:t>
      </w:r>
    </w:p>
    <w:p>
      <w:r>
        <w:t>đ) Sở Nông nghiệp và Phát triển nông thôn</w:t>
      </w:r>
    </w:p>
    <w:p>
      <w:r>
        <w:t>- Chủ trì, phối hợp với Bộ Chỉ huy Bộ đội Biên phòng tỉnh rà soát, thống kê số lượng, tình trạng tàu cá trên địa bàn tỉnh để sẵn sàng huy động tham gia ứng phó tai nạn HKDD xảy ra trên biển theo yêu cầu của Ban Chỉ huy phòng, chống thiên tai, tìm kiếm cứu nạn và phòng thủ dân sự tỉnh.</w:t>
      </w:r>
    </w:p>
    <w:p>
      <w:r>
        <w:t>- Phối hợp với Bộ Chỉ huy Quân sự tỉnh và các sở, ban, ngành liên quan tham mưu các báo cáo định kỳ, đột xuất về ứng phó tai nạn HKDD.</w:t>
      </w:r>
    </w:p>
    <w:p>
      <w:r>
        <w:t>e) Sở Giao thông vận tải</w:t>
      </w:r>
    </w:p>
    <w:p>
      <w:r>
        <w:t>- Phối hợp với các sở, ban, ngành, đơn vị, địa phương tuyên truyền, phổ biến để người dân hiểu và tự giác chấp hành các quy định về ứng phó tai nạn HKDD.</w:t>
      </w:r>
    </w:p>
    <w:p>
      <w:r>
        <w:t>- Thường xuyên cập nhật số lượng, tình trạng phương tiện giao thông vận tải, phương tiện cứu hộ, cứu nạn đường bộ trên địa bàn tỉnh để sẵn sàng huy động tham gia công tác cứu hộ, cứu nạn theo yêu cầu của Ban Chỉ huy phòng, chống thiên tai, tìm kiếm cứu nạn và phòng thủ dân sự tỉnh.</w:t>
      </w:r>
    </w:p>
    <w:p>
      <w:r>
        <w:t>- Báo cáo Văn phòng Ban Chỉ huy phòng, chống thiên tai, tìm kiếm cứu nạn và phòng thủ dân sự tỉnh tiếp nhận và kịp thời truyền phát, báo cáo diễn biến vụ việc tai nạn HKDD; tham mưu Ban Chỉ huy phòng, chống thiên tai, tìm kiếm cứu nạn và phòng thủ dân sự tỉnh chỉ đạo các sở, ngành, địa phương liên quan triển khai nhiệm vụ tìm kiếm, cứu nạn, cứu hộ; tổ chức sơ kết, tổng kết đánh giá rút kinh nghiệm.</w:t>
      </w:r>
    </w:p>
    <w:p>
      <w:r>
        <w:t>- Chủ trì, phối hợp với Bộ Chỉ huy Quân sự tỉnh và các sở, ban, ngành, đơn vị liên quan tham mưu các báo cáo định kỳ, đột xuất về ứng phó tai nạn HKDD.</w:t>
      </w:r>
    </w:p>
    <w:p>
      <w:r>
        <w:t>g) Sở Tài chính: Thẩm định dự toán, tham mưu cấp có thẩm quyền bố trí kinh phí phục vụ hoạt động ứng phó tai nạn HKDD theo đúng quy định của pháp luật.</w:t>
      </w:r>
    </w:p>
    <w:p>
      <w:r>
        <w:t>h) Sở Lao động - Thương binh và Xã hội: Thực hiện tốt công tác bảo đảm an toàn lao động và phối hợp với các sở, ngành, địa phương đề xuất cấp có thẩm quyền thực hiện các chính sách hỗ trợ đối với các tổ chức, cá nhân tham gia làm nhiệm vụ tìm kiếm, cứu nạn, cứu hộ hàng không khi bị ốm đau, tai nạn, bị thương hoặc bị tử vong theo quy định của pháp luật.</w:t>
      </w:r>
    </w:p>
    <w:p>
      <w:r>
        <w:t>i) Sở Thông tin và Truyền thông: Hướng dẫn đăng ký sử dụng tần số thông tin liên lạc cho các phương tiện bay; chỉ đạo các cơ quan, đơn vị truyền thông tuyên truyền pháp luật về ứng phó tai nạn HKDD; chỉ đạo các nhà mạng phát tin nhắn đến khách hàng khi có tin tai nạn HKDD theo yêu cầu của cơ quan có thẩm quyền.</w:t>
      </w:r>
    </w:p>
    <w:p>
      <w:r>
        <w:t>k) Sở Y tế: Chỉ đạo công tác chuẩn bị các trang thiết bị, dụng cụ y tế, thuốc để sẵn sàng đáp ứng các yêu cầu về cấp cứu, cứu chữa người bị nạn khi xảy ra sự cố tai nạn HKDD; tăng cường tập huấn, huấn luyện, diễn tập các tình huống giả định trong hoạt động cấp cứu, cứu chữa người bị tai nạn HKDD để không bị động trong thực tế.</w:t>
      </w:r>
    </w:p>
    <w:p>
      <w:r>
        <w:t>l) Sở Tài nguyên và Môi trường: Tham mưu thực hiện phục hồi môi trường sau khi xảy ra sự cố tai nạn HKDD; tham gia diễn tập, huấn luyện các tình huống giả định trong hoạt động xử lý ô nhiễm môi trường do sự cố tai nạn HKDD gây ra theo kế hoạch đã được cấp có thẩm quyền phê duyệt.</w:t>
      </w:r>
    </w:p>
    <w:p>
      <w:r>
        <w:t>m) Sở Ngoại vụ</w:t>
      </w:r>
    </w:p>
    <w:p>
      <w:r>
        <w:t>- Báo cáo Bộ Ngoại giao, Ủy ban Quốc gia ứng phó sự cố thiên tai và tìm kiếm cứu nạn và UBND tỉnh khi có sự cố tai nạn HKDD có yếu tố nước ngoài, đề nghị trợ giúp quốc tế theo quy định của các Điều ước quốc tế, thỏa thuận quốc tế về thông báo sự cố và trợ giúp quốc tế mà Cộng hòa xã hội chủ nghĩa Việt Nam là thành viên.</w:t>
      </w:r>
    </w:p>
    <w:p>
      <w:r>
        <w:t>- Khi có sự cố tai nạn HKDD có yếu tố nước ngoài xảy ra trên địa bàn tỉnh, phối hợp xác minh thông tin, nhận dạng, và phân loại nạn nhân; kịp thời theo dõi, tổng hợp báo cáo UBND tỉnh, cơ quan đại diện ngoại giao, cơ quan lãnh sự các nước có người bị nạn để phối hợp giải quyết theo thông lệ quốc tế và pháp luật Việt Nam.</w:t>
      </w:r>
    </w:p>
    <w:p>
      <w:r>
        <w:t>- Phối hợp với cơ quan chức năng trong việc thông tin và giải quyết hậu quả các vụ tai nạn HKDD trong khu vực trách nhiệm tìm kiếm, cứu nạn hàng không dân dụng của Việt Nam có yếu tố nước ngoài và tàu bay dân dụng Việt Nam lâm nạn ở nước ngoài.</w:t>
      </w:r>
    </w:p>
    <w:p>
      <w:r>
        <w:t>n) Ủy ban nhân dân các huyện, thành phố, thị xã</w:t>
      </w:r>
    </w:p>
    <w:p>
      <w:r>
        <w:t>- Chỉ đạo tổ chức quán triệt, triển khai thực hiện nhiệm vụ phòng thủ dân sự, trong đó có nhiệm vụ phòng ngừa, ứng phó tai nạn HKDD; nâng cao nhận thức, hiểu biết của người dân địa phương về các nguy cơ và cách giảm thiểu tối đa thiệt hại do tai nạn HKDD gây ra.</w:t>
      </w:r>
    </w:p>
    <w:p>
      <w:r>
        <w:t>- Chỉ đạo các phòng, ban trực thuộc và UBND cấp xã phối hợp tuyên truyền để nâng cao nhận thức cộng đồng, nhất là lực lượng tìm kiếm, cứu nạn, cứu hộ chuyên trách cấp xã, lực lượng Dân quân tự vệ ven biển và Nhân dân nắm chắc các kỹ năng, nghiệp vụ về tìm kiếm, cứu hộ, cứu nạn trên đất liền, trên biển; những quy định chính sách khi tham gia công tác cứu hộ, cứu nạn tai nạn HKDD.</w:t>
      </w:r>
    </w:p>
    <w:p>
      <w:r>
        <w:t>- Chỉ đạo UBND cấp xã trong phạm vi nhiệm vụ, quyền hạn của mình có trách nhiệm: Tổ chức thực hiện các quy định của pháp luật về phòng ngừa, ứng phó tai nạn HKDD tại địa phương; tổ chức tuyên truyền, hướng dẫn, giáo dục pháp luật, kiến thức về phòng ngừa, ứng phó tai nạn HKDD.</w:t>
      </w:r>
    </w:p>
    <w:p>
      <w:r>
        <w:t>- Tham gia xây dựng, củng cố các đội tàu thuyền an toàn theo Chỉ thị số 01/CT-TTg ngày 09/01/2015 của Thủ tướng Chính phủ về toàn dân tham gia bảo vệ chủ quyền lãnh thổ, an ninh biên giới quốc gia trong tình hình mới; có chính sách hỗ trợ, động viên doanh nghiệp, tổ chức, cá nhân có thiết bị cứu hộ, cứu nạn trên địa bàn tỉnh khi tham gia tìm kiếm cứu nạn.</w:t>
      </w:r>
    </w:p>
    <w:p>
      <w:r>
        <w:t>- Sẵn sàng huy động mọi lực lượng, phương tiện để tham gia tìm kiếm cứu nạn, cứu hộ theo yêu cầu của Ban Chỉ huy phòng, chống thiên tai, tìm kiếm cứu nạn và phòng thủ dân sự tỉnh.</w:t>
      </w:r>
    </w:p>
    <w:p>
      <w:r>
        <w:t>o) Các cơ quan, đơn vị ngành hàng không trên địa bàn tỉnh và các hãng hàng không có máy bay bị lâm nạn</w:t>
      </w:r>
    </w:p>
    <w:p>
      <w:r>
        <w:t>- Tổ chức trực 24/24 để tiếp nhận, sẵn sàng xử lý thông tin về tai nạn HKDD; chỉ đạo việc cập nhật thông tin về đường bay, số lượng bay mỗi ngày qua địa bàn tỉnh cung cấp đến Bộ Chỉ huy Quân sự tỉnh để nắm, theo dõi, tổng hợp.</w:t>
      </w:r>
    </w:p>
    <w:p>
      <w:r>
        <w:t>- Sẵn sàng lực lượng, phương tiện để cứu hộ, cứu nạn hàng không theo yêu cầu của Ban Chỉ huy phòng, chống thiên tai, tìm kiếm cứu nạn và phòng thủ dân sự tỉnh.</w:t>
      </w:r>
    </w:p>
    <w:p>
      <w:r>
        <w:t>- Thường xuyên phối hợp với các cơ quan, đơn vị chức năng tổ chức huấn luyện, diễn tập công tác tìm kiếm, cứu nạn, cứu hộ hàng không dân dụng.</w:t>
      </w:r>
    </w:p>
    <w:p>
      <w:r>
        <w:t>- Phối hợp chặt chẽ với sở, ban, ngành tổ chức tuyên truyền phổ biến đến các tổ chức, cá nhân các quy định pháp luật về công tác tìm kiếm cứu nạn; sẵn sàng lực lượng, phương tiện tham gia cứu hộ, cứu nạn hàng không trên biển theo yêu cầu của Ban Chỉ huy phòng, chống thiên tai, tìm kiếm cứu nạn và phòng thủ dân sự tỉnh.</w:t>
      </w:r>
    </w:p>
    <w:p>
      <w:r>
        <w:t>p) Các cơ quan, đơn vị ngành hàng hải trên địa bàn tỉnh</w:t>
      </w:r>
    </w:p>
    <w:p>
      <w:r>
        <w:t>- Thường xuyên cung cấp các thông tin về hoạt động hàng hải trên vùng biển Nghệ An đến Bộ Chỉ huy Quân sự tỉnh để nắm, theo dõi, tổng hợp, phục vụ công tác phòng thủ dân sự, trong đó có công tác phòng ngừa, ứng phó tai nạn HKDD.</w:t>
      </w:r>
    </w:p>
    <w:p>
      <w:r>
        <w:t>- Huy động tối đa mọi nguồn lực, nhân lực, phương tiện, trang bị, thiết bị kỹ thuật để phối hợp với các sở, ban, ngành, đơn vị, địa phương tỉnh Nghệ An trong công tác tìm kiếm, cứu hộ cứu nạn trên biển khi xảy ra tai nạn HKDD.</w:t>
      </w:r>
    </w:p>
    <w:p>
      <w:r>
        <w:t>- Tham gia đầy đủ, bảo đảm chất lượng các đợt huấn luyện, diễn tập ứng phó tai nạn HKDD khi được đề nghị; chấp hành nghiêm túc việc điều động, huy động vào công tác tìm kiếm, cứu hộ, cứu nạn khi xảy ra sự cố thảm họa HKDD trên địa bàn tỉnh Nghệ An.</w:t>
      </w:r>
    </w:p>
    <w:p>
      <w:r>
        <w:t>q) Các cơ quan, đơn vị đóng trên địa bàn tỉnh có liên quan</w:t>
      </w:r>
    </w:p>
    <w:p>
      <w:r>
        <w:t>Thực hiện tốt công tác phối hợp trong dự báo, phòng ngừa, ứng phó tai nạn HKDD; tham gia đầy đủ, bảo đảm chất lượng các đợt huấn luyện, diễn tập ứng phó tai nạn HKDD; chấp hành nghiêm túc việc điều động, huy động vào công tác tìm kiếm, cứu hộ, cứu nạn khi xảy ra sự cố tai nạn HKDD trên địa bàn tỉnh.</w:t>
      </w:r>
    </w:p>
    <w:p>
      <w:r>
        <w:t>2. Công tác bảo đảm</w:t>
      </w:r>
    </w:p>
    <w:p>
      <w:r>
        <w:t>a) Bảo đảm thông tin liên lạc</w:t>
      </w:r>
    </w:p>
    <w:p>
      <w:r>
        <w:t>- Văn phòng Thường trực Ban Chỉ huy phòng, chống thiên tai, tìm kiếm cứu nạn và phòng thủ dân sự tỉnh:</w:t>
      </w:r>
    </w:p>
    <w:p>
      <w:r>
        <w:t>+ Số điện thoại: 02383.844 729.</w:t>
      </w:r>
    </w:p>
    <w:p>
      <w:r>
        <w:t>+ Số fax: 02383.844 729.</w:t>
      </w:r>
    </w:p>
    <w:p>
      <w:r>
        <w:t>- Bộ Chỉ huy Quân sự tỉnh:</w:t>
      </w:r>
    </w:p>
    <w:p>
      <w:r>
        <w:t>+ Số điện thoại: 02383. 842 014.</w:t>
      </w:r>
    </w:p>
    <w:p>
      <w:r>
        <w:t>+ Số fax: 02383 842 014.</w:t>
      </w:r>
    </w:p>
    <w:p>
      <w:r>
        <w:t>- Bộ Chỉ huy Bộ đội Biên Phòng tỉnh:</w:t>
      </w:r>
    </w:p>
    <w:p>
      <w:r>
        <w:t>+ Số điện thoại: 02383. 844 502.</w:t>
      </w:r>
    </w:p>
    <w:p>
      <w:r>
        <w:t>+ Số fax: 02383 842 502</w:t>
      </w:r>
    </w:p>
    <w:p>
      <w:r>
        <w:t>- Công an tỉnh</w:t>
      </w:r>
    </w:p>
    <w:p>
      <w:r>
        <w:t>+ Số điện thoại: 02383. 839 184.</w:t>
      </w:r>
    </w:p>
    <w:p>
      <w:r>
        <w:t>+ Số fax: 02383.839 164.</w:t>
      </w:r>
    </w:p>
    <w:p>
      <w:r>
        <w:t>- Sở Nông nghiệp và Phát triển nông thôn:</w:t>
      </w:r>
    </w:p>
    <w:p>
      <w:r>
        <w:t>+ Số điện thoại: 02383.841 638.</w:t>
      </w:r>
    </w:p>
    <w:p>
      <w:r>
        <w:t>+ Số fax: 02383 835 993.</w:t>
      </w:r>
    </w:p>
    <w:p>
      <w:r>
        <w:t>- Sở Giao thông vận tải:</w:t>
      </w:r>
    </w:p>
    <w:p>
      <w:r>
        <w:t>+ Số điện thoại (Văn phòng): 02383. 844 998.</w:t>
      </w:r>
    </w:p>
    <w:p>
      <w:r>
        <w:t>- Cảng vụ Hàng hải Nghệ An:</w:t>
      </w:r>
    </w:p>
    <w:p>
      <w:r>
        <w:t>+ Số điện thoại: 02383. 855 093.</w:t>
      </w:r>
    </w:p>
    <w:p>
      <w:r>
        <w:t>+ Số fax: 02383 855 527.</w:t>
      </w:r>
    </w:p>
    <w:p>
      <w:r>
        <w:t>- Đại diện Cảng vụ Hàng không tại Vinh:</w:t>
      </w:r>
    </w:p>
    <w:p>
      <w:r>
        <w:t>+ Số điện thoại: 02383.519.878.</w:t>
      </w:r>
    </w:p>
    <w:p>
      <w:r>
        <w:t>Đường dây nóng: 0919.620.035.</w:t>
      </w:r>
    </w:p>
    <w:p>
      <w:r>
        <w:t>+ Số fax: 02383.519877.</w:t>
      </w:r>
    </w:p>
    <w:p>
      <w:r>
        <w:t>- Cảng hàng không quốc tế Vinh:</w:t>
      </w:r>
    </w:p>
    <w:p>
      <w:r>
        <w:t>+ Số điện thoại: 02383851476.</w:t>
      </w:r>
    </w:p>
    <w:p>
      <w:r>
        <w:t>+ Số fax: 02383 851 888.</w:t>
      </w:r>
    </w:p>
    <w:p>
      <w:r>
        <w:t>- Trung tâm Hiệp đồng tìm kiếm cứu nạn Miền Bắc:</w:t>
      </w:r>
    </w:p>
    <w:p>
      <w:r>
        <w:t>+ Số điện thoại: 02438.727.797.</w:t>
      </w:r>
    </w:p>
    <w:p>
      <w:r>
        <w:t>+ Số Fax: 02438. 729.404.</w:t>
      </w:r>
    </w:p>
    <w:p>
      <w:r>
        <w:t>+ Điện thoại cá nhân: Trưởng Trung tâm (ông Nguyễn Năng Khanh) 0868.422768; Phó Trưởng Trung tâm (ông Bùi Văn Vỹ) 0989.584486; Phó Trưởng Trung tâm (ông Ngô Trần Việt) 0868.299992.</w:t>
      </w:r>
    </w:p>
    <w:p>
      <w:r>
        <w:t>- Trung tâm Phối hợp tìm kiếm cứu nạn hàng không:</w:t>
      </w:r>
    </w:p>
    <w:p>
      <w:r>
        <w:t>+ Số điện thoại: 02438.727797.</w:t>
      </w:r>
    </w:p>
    <w:p>
      <w:r>
        <w:t>+ Số Fax: 02438. 729404.</w:t>
      </w:r>
    </w:p>
    <w:p>
      <w:r>
        <w:t>+ Điện thoại cá nhân: Giám đốc Trung tâm (ông Nguyễn Văn Dũng) 0912.685068.</w:t>
      </w:r>
    </w:p>
    <w:p>
      <w:r>
        <w:t>b) Bảo đảm ngân sách</w:t>
      </w:r>
    </w:p>
    <w:p>
      <w:r>
        <w:t>- Nguồn ngân sách: Sử dụng ngân sách địa phương theo Điều 2, Thông tư số 92/2009/TT-BTC ngày 12/5/2009 của Bộ Tài chính về việc hướng dẫn thanh toán các nguồn ngân sách nhà nước cho các tổ chức, cá nhân tham gia hoạt động tìm kiếm cứu nạn, ứng phó hậu quả thiên tai.</w:t>
      </w:r>
    </w:p>
    <w:p>
      <w:r>
        <w:t>- Đối tượng, trách nhiệm định mức, thủ tục thanh toán: Theo Thông tư số 92/2009/TT-BTC ngày 12/5/2009 của Bộ Tài chính về việc hướng dẫn thanh toán các nguồn ngân sách nhà nước cho các tổ chức, cá nhân tham gia hoạt động tìm kiếm cứu nạn, ứng phó hậu quả thiên tai.</w:t>
      </w:r>
    </w:p>
    <w:p>
      <w:r>
        <w:t>3. Tổ chức lãnh đạo, chỉ đạo</w:t>
      </w:r>
    </w:p>
    <w:p>
      <w:r>
        <w:t>a) Ban Chỉ huy phòng, chống thiên tai, tìm kiếm, cứu nạn và phòng thủ dân sự tỉnh</w:t>
      </w:r>
    </w:p>
    <w:p>
      <w:r>
        <w:t>- Chỉ đạo chung: Đồng chí Chủ tịch UBND tỉnh (Trưởng ban).</w:t>
      </w:r>
    </w:p>
    <w:p>
      <w:r>
        <w:t>- Chỉ đạo trực tiếp: Đồng chí Phó Chủ tịch UBND tỉnh (Phó Trưởng ban).</w:t>
      </w:r>
    </w:p>
    <w:p>
      <w:r>
        <w:t>b) Cơ quan Thường trực</w:t>
      </w:r>
    </w:p>
    <w:p>
      <w:r>
        <w:t>- Bộ Chỉ huy Quân sự tỉnh là Cơ quan Thường trực ứng phó với sự cố tai nạn HKDD trên đất liền.</w:t>
      </w:r>
    </w:p>
    <w:p>
      <w:r>
        <w:t>- Bộ Chỉ huy Bộ đội Biên phòng tỉnh là Cơ quan Thường trực ứng phó với sự cố tai nạn HKDD trên biển và khu vực biên giới.</w:t>
      </w:r>
    </w:p>
    <w:p>
      <w:r>
        <w:t>4. Tổ chức triển khai và chế độ thông tin, báo cáo</w:t>
      </w:r>
    </w:p>
    <w:p>
      <w:r>
        <w:t>- Các sở, ban, ngành, đơn vị có liên quan và UBND các huyện, thành phố, thị xã căn cứ Kế hoạch này và các quy định khác của pháp luật có liên quan xây Kế hoạch ứng phó tai nạn HKDD theo phạm vi chức năng và địa bàn quản lý gửi về Sở Giao thông vận tải trước ngày 31/12/2024 để tổng hợp, theo dõi; tổ chức triển khai Kế hoạch và báo cáo kết quả thực hiện khi có yêu cầu.</w:t>
      </w:r>
    </w:p>
    <w:p>
      <w:r>
        <w:t>- Chế độ báo cáo:</w:t>
      </w:r>
    </w:p>
    <w:p>
      <w:r>
        <w:t>+ Định kỳ: thực hiện theo quy định của Chính phủ và Ủy ban quốc gia ứng phó sự cố thiên tai và tìm kiếm cứu nạn.</w:t>
      </w:r>
    </w:p>
    <w:p>
      <w:r>
        <w:t>+ Đột xuất: thực hiện khi có yêu cầu.</w:t>
      </w:r>
    </w:p>
    <w:p>
      <w:r>
        <w:t>+ Đơn vị chủ trì tham mưu báo cáo: Sở Giao thông vận tải hướng dẫn, đôn đốc các sở, ban, ngành, đơn vị, địa phương báo cáo để tổng hợp, tham mưu.</w:t>
      </w:r>
    </w:p>
    <w:p>
      <w:r>
        <w:t>Yêu cầu các sở, ban, ngành, đơn vị có liên quan, UBND các huyện, thành phố, thị xã xây dựng Kế hoạch triển khai thực hiện, báo cáo Ủy ban nhân dân tỉnh, Ban Chỉ huy phòng, chống thiên tai, tìm kiếm cứu nạn và phòng thủ dân sự tỉnh  (qua Sở Giao thông vận tải và Văn phòng Thường trực Ban Chỉ huy phòng chống thiên tai, tìm kiếm cứu nạn tỉnh)  để theo dõi, chỉ đạo./.</w:t>
      </w:r>
    </w:p>
    <w:p>
      <w:r>
        <w:t>Nơi nhận:</w:t>
      </w:r>
    </w:p>
    <w:p>
      <w:r>
        <w:t>- UBQG ƯPSCTT&amp;TKCN ( để b/c);</w:t>
      </w:r>
    </w:p>
    <w:p>
      <w:r>
        <w:t>- Cục Hàng không Việt Nam (để b/c);</w:t>
      </w:r>
    </w:p>
    <w:p>
      <w:r>
        <w:t>- Tổng công ty Quản lý bay Việt Nam (để b/c);</w:t>
      </w:r>
    </w:p>
    <w:p>
      <w:r>
        <w:t>- Thường trực Tỉnh ủy (để b/c);</w:t>
      </w:r>
    </w:p>
    <w:p>
      <w:r>
        <w:t>- Thường trực HĐND tỉnh (để b/c);</w:t>
      </w:r>
    </w:p>
    <w:p>
      <w:r>
        <w:t>- Chủ tịch và các PCT UBND tỉnh;</w:t>
      </w:r>
    </w:p>
    <w:p>
      <w:r>
        <w:t>- Các sở, ban, ngành cấp tỉnh;</w:t>
      </w:r>
    </w:p>
    <w:p>
      <w:r>
        <w:t>- Các thành viên BCH PCTT, TKCN&amp;PTDS tỉnh;</w:t>
      </w:r>
    </w:p>
    <w:p>
      <w:r>
        <w:t>- Chánh VP, Phó VPNC UBND tỉnh;</w:t>
      </w:r>
    </w:p>
    <w:p>
      <w:r>
        <w:t>- Báo Nghệ An, Đài PTTH tỉnh;</w:t>
      </w:r>
    </w:p>
    <w:p>
      <w:r>
        <w:t>- UBND các huyện, thành phố, thị xã;</w:t>
      </w:r>
    </w:p>
    <w:p>
      <w:r>
        <w:t>- Trung tâm Công báo tỉnh;</w:t>
      </w:r>
    </w:p>
    <w:p>
      <w:r>
        <w:t>- Lưu: VTUB, NC (TP, Vinh).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