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939/KH-UBND năm 2024 phát triển thông tin cơ sở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939/KH-UBND</w:t>
      </w:r>
    </w:p>
    <w:p>
      <w:r>
        <w:t>Nghệ An, ngày 29 tháng 11 năm 2024</w:t>
      </w:r>
    </w:p>
    <w:p>
      <w:r>
        <w:t>KẾ HOẠCH</w:t>
      </w:r>
    </w:p>
    <w:p>
      <w:r>
        <w:t>PHÁT TRIỂN THÔNG TIN CƠ SỞ NĂM 2025</w:t>
      </w:r>
    </w:p>
    <w:p>
      <w:r>
        <w:t>Căn cứ Nghị định số 49/2024/NĐ-CP ngày 10/5/2024 của Chính phủ quy định về hoạt động thông tin cơ sở; UBND tỉnh ban hành Kế hoạch phát triển thông tin cơ sở tỉnh Nghệ An năm 2025, cụ thể như sau:</w:t>
      </w:r>
    </w:p>
    <w:p>
      <w:r>
        <w:t>I. MỤC ĐÍCH, YÊU CẦU</w:t>
      </w:r>
    </w:p>
    <w:p>
      <w:r>
        <w:t>1. Mục đích</w:t>
      </w:r>
    </w:p>
    <w:p>
      <w:r>
        <w:t>- Xây dựng hệ thống thông tin cơ sở hiện đại, đáp ứng năng lực triển khai hiệu quả công tác truyền thông các chủ trương, đường lối của Đảng, chính sách pháp luật của nhà nước và các thông tin thiết yếu đến với người dân trên địa bàn kịp thời, chính xác, đầy đủ, góp phần tạo sự đồng thuận của nhân dân trong phát triển kinh tế xã hội, an ninh, quốc phòng của tỉnh.</w:t>
      </w:r>
    </w:p>
    <w:p>
      <w:r>
        <w:t>- Cụ thể hóa các nhiệm vụ cần tập trung triển khai thực hiện trong năm 2025 theo Kế hoạch số 696/KH-UBND ngày 10/9/2024 của UBND tỉnh triển khai thực hiện Nghị định số 49/2024/NĐ-CP ngày 10/5/2024 của Chính phủ.</w:t>
      </w:r>
    </w:p>
    <w:p>
      <w:r>
        <w:t>2. Yêu cầu</w:t>
      </w:r>
    </w:p>
    <w:p>
      <w:r>
        <w:t>- Các nhiệm vụ xây dựng có trọng tâm, trọng điểm, lộ trình thực hiện cụ thể, có tính khả thi cao và phù hợp với tình hình thực tế.</w:t>
      </w:r>
    </w:p>
    <w:p>
      <w:r>
        <w:t>- Phân công cụ thể trách nhiệm thực hiện của tùng đơn vị, địa phương; đảm bảo sự phối hợp chặt chẽ, hiệu quả, kịp thời giữa các cơ quan, đơn vị ở tỉnh và địa phương.</w:t>
      </w:r>
    </w:p>
    <w:p>
      <w:r>
        <w:t>II. NỘI DUNG KẾ HOẠCH</w:t>
      </w:r>
    </w:p>
    <w:p>
      <w:r>
        <w:t>1. Xây dựng Kế hoạch phát triển thông tin cơ sở giai đoạn 2026-2030 của tỉnh Nghệ An theo quy định của pháp luật và hướng dẫn của Bộ Thông tin và Truyền thông.</w:t>
      </w:r>
    </w:p>
    <w:p>
      <w:r>
        <w:t>Đơn vị chủ trì:  Sở Thông tin và Truyền thông.</w:t>
      </w:r>
    </w:p>
    <w:p>
      <w:r>
        <w:t>Đơn vị phối hợp:  Các sở, ban, ngành, UBND các huyện, thành phố, thị xã và các đơn vị liên quan.</w:t>
      </w:r>
    </w:p>
    <w:p>
      <w:r>
        <w:t>Thời gian thực hiện:  Quý III, IV/2025 (sau khi có hướng dẫn của Bộ Thông tin và Truyền thông).</w:t>
      </w:r>
    </w:p>
    <w:p>
      <w:r>
        <w:t>2. Tập huấn, bồi dưỡng kỹ năng nghiệp vụ cho người làm công tác thông tin cơ sở sau khi rà soát sắp xếp lại các đơn vị hành chính cấp huyện, cấp xã theo Nghị quyết số 1243/NQ-UBTVQH15 ngày 24/10/2024 của Ủy ban thường vụ Quốc hội.</w:t>
      </w:r>
    </w:p>
    <w:p>
      <w:r>
        <w:t>Đơn vị chủ trì:  Sở Thông tin và Truyền thông; UBND các huyện, thành phố, thị xã.</w:t>
      </w:r>
    </w:p>
    <w:p>
      <w:r>
        <w:t>Đơn vị phối hợp:  UBND các xã, phường, thị trấn và các đơn vị liên quan.</w:t>
      </w:r>
    </w:p>
    <w:p>
      <w:r>
        <w:t>Thời gian thực hiện:  Quý III, IV/2025.</w:t>
      </w:r>
    </w:p>
    <w:p>
      <w:r>
        <w:t>3. Tổ chức hội thi, liên hoan Thông tin cơ sở.</w:t>
      </w:r>
    </w:p>
    <w:p>
      <w:r>
        <w:t>Hình thức:</w:t>
      </w:r>
    </w:p>
    <w:p>
      <w:r>
        <w:t>- Tổ chức thi Liên hoan Truyền thanh cơ sở tỉnh Nghệ An lần thứ III.</w:t>
      </w:r>
    </w:p>
    <w:p>
      <w:r>
        <w:t>- Tổ chức thi sử dụng mạng xã hội phục vụ hoạt động tuyên truyền.</w:t>
      </w:r>
    </w:p>
    <w:p>
      <w:r>
        <w:t>Đơn vị chủ trì:  Sở Thông tin và Truyền thông; UBND các huyện, thành phố, thị xã.</w:t>
      </w:r>
    </w:p>
    <w:p>
      <w:r>
        <w:t>Đơn vị phối hợp:  Đài Phát thanh Truyền hình tỉnh; Trung tâm Văn hóa thể thao và Truyền thông cấp huyện; UBND các xã, phường, thị trấn và đơn vị liên quan.</w:t>
      </w:r>
    </w:p>
    <w:p>
      <w:r>
        <w:t>Thời gian thực hiện:  Quý III, IV/2025.</w:t>
      </w:r>
    </w:p>
    <w:p>
      <w:r>
        <w:t>4. Sản xuất các sản phẩm phục vụ hoạt động Thông tin cơ sở.</w:t>
      </w:r>
    </w:p>
    <w:p>
      <w:r>
        <w:t>- Sản xuất các tài liệu, video, file ghi âm, trong đó tập trung sản suất các sản phẩm liên quan đến Đại hội Đảng các cấp để phục vụ công tác tuyên truyền.</w:t>
      </w:r>
    </w:p>
    <w:p>
      <w:r>
        <w:t>- Phối hợp các cơ quan Báo chí xây dựng phóng sự, tin, bài để thực hiện tuyên huyền hoạt động thông tin cơ sở của địa phương hoặc các nội dung tuyên truyền theo chỉ đạo của Chính phủ, Thủ tướng Chính phủ và Bộ Thông tin và Truyền thông, Tỉnh ủy, UBND tỉnh.</w:t>
      </w:r>
    </w:p>
    <w:p>
      <w:r>
        <w:t>Đơn vị chủ trì:  Sở Thông tin và Truyền thông; UBND các huyện, thành phố, thị xã.</w:t>
      </w:r>
    </w:p>
    <w:p>
      <w:r>
        <w:t>Đơn vị phối hợp:  Các sở, ban, ngành; UBND các xã, phường, thị trấn.</w:t>
      </w:r>
    </w:p>
    <w:p>
      <w:r>
        <w:t>Thời gian thực hiện:  Năm 2025.</w:t>
      </w:r>
    </w:p>
    <w:p>
      <w:r>
        <w:t>5. Hướng dẫn các địa phương sử dụng mạng xã hội để thiết lập các kênh phục vụ công tác truyền thông.</w:t>
      </w:r>
    </w:p>
    <w:p>
      <w:r>
        <w:t>Hướng dẫn UBND cấp huyện, UBND cấp xã thiết lập các kênh trên mạng xã hội Facebook, Tiktok, Youtobe, Zalo để phục vụ công tác tuyên truyền, truyền thông chính sách, thông tin đối ngoại.</w:t>
      </w:r>
    </w:p>
    <w:p>
      <w:r>
        <w:t>Đơn vị chủ trì:  Sở Thông tin và Truyền thông.</w:t>
      </w:r>
    </w:p>
    <w:p>
      <w:r>
        <w:t>Đơn vị phối hợp:  UBND các huyện, thành phố, thị xã; UBND các xã, phường, thị trấn.</w:t>
      </w:r>
    </w:p>
    <w:p>
      <w:r>
        <w:t>Thời gian thực hiện:  Năm 2025.</w:t>
      </w:r>
    </w:p>
    <w:p>
      <w:r>
        <w:t>6. Thiết lập hệ thống truyền thanh ứng dụng Công nghệ thông tin - viễn thông cấp xã</w:t>
      </w:r>
    </w:p>
    <w:p>
      <w:r>
        <w:t>Tiếp tục thực hiện Đề án “Nâng cao hiệu quả hoạt động, từng bước hiện đại hóa hệ thống đài truyền thanh cơ sở trên địa bàn tỉnh Nghệ An giai đoạn 2021- 2025” theo Quyết định số 375/QĐ-UBND ngày 12/10/2021 của UBND tỉnh.</w:t>
      </w:r>
    </w:p>
    <w:p>
      <w:r>
        <w:t>Đơn vị chủ trì:  Sở Thông tin và Truyền thông; UBND các huyện, thành phố, thị xã; UBND các xã, phường, thị trấn.</w:t>
      </w:r>
    </w:p>
    <w:p>
      <w:r>
        <w:t>Đơn vị phối hợp:  Các Sở, ngành, đơn vị liên quan.</w:t>
      </w:r>
    </w:p>
    <w:p>
      <w:r>
        <w:t>Thời gian thực hiện:  Năm 2025.</w:t>
      </w:r>
    </w:p>
    <w:p>
      <w:r>
        <w:t>7. Chuyển đổi mô hình hoạt động của bộ phận truyền thanh - truyền hình cấp huyện.</w:t>
      </w:r>
    </w:p>
    <w:p>
      <w:r>
        <w:t>- Sắp xếp lại mô hình hoạt động truyền thanh - truyền hình sau khi chấm dứt hoạt động phát sóng, tiếp sóng chương trình phát thanh trước ngày 31/12/2025 theo quy định tại Điều 41 Nghị định 49/2024/NĐ-CP ngày 10/5/2024 của Chính phủ.</w:t>
      </w:r>
    </w:p>
    <w:p>
      <w:r>
        <w:t>- Đầu tư mua sắm các trang thiết bị, kỹ thuật phần mềm cho các Trung tâm Văn hóa thể thao và Truyền thông cấp huyện chưa có thiết bị kỹ thuật để số hóa sản xuất nội dung truyền thông đa phương tiện.</w:t>
      </w:r>
    </w:p>
    <w:p>
      <w:r>
        <w:t>Đơn vị chủ trì:  UBND các huyện, thành phố, thị xã.</w:t>
      </w:r>
    </w:p>
    <w:p>
      <w:r>
        <w:t>Đơn vị phối hợp:  Sở Thông tin và Truyền thông; Sở Nội vụ; Trung tâm Văn hóa thể thao và Truyền thông cấp huyện; UBND các xã, phường, thị trấn.</w:t>
      </w:r>
    </w:p>
    <w:p>
      <w:r>
        <w:t>Thời gian thực hiện:  Năm 2025.</w:t>
      </w:r>
    </w:p>
    <w:p>
      <w:r>
        <w:t>8. Xây dựng và phê duyệt kế hoạch kiểm tra hoạt động thông tin cơ sở.</w:t>
      </w:r>
    </w:p>
    <w:p>
      <w:r>
        <w:t>Đơn vị chủ trì:  Sở Thông tin và Truyền thông; UBND các huyện, thành phố, thị xã.</w:t>
      </w:r>
    </w:p>
    <w:p>
      <w:r>
        <w:t>Đơn vị phối hợp:  Các sở, ban, ngành; UBND xã, phường, thị trấn và các đơn vị có liên quan.</w:t>
      </w:r>
    </w:p>
    <w:p>
      <w:r>
        <w:t>Thời gian thực hiện:  Năm 2025.</w:t>
      </w:r>
    </w:p>
    <w:p>
      <w:r>
        <w:t>III. KINH PHÍ THỰC HIỆN</w:t>
      </w:r>
    </w:p>
    <w:p>
      <w:r>
        <w:t>Nguồn kinh phí hoạt động thông tin cơ sở được bố trí theo phân cấp ngân sách nhà nước hiện hành và các nguồn tài chính hợp pháp khác theo quy định.</w:t>
      </w:r>
    </w:p>
    <w:p>
      <w:r>
        <w:t>IV. TỔ CHỨC THỰC HIỆN</w:t>
      </w:r>
    </w:p>
    <w:p>
      <w:r>
        <w:t>1. Sở Thông tin và Truyền thông</w:t>
      </w:r>
    </w:p>
    <w:p>
      <w:r>
        <w:t>- Chủ trì, theo dõi, đôn đốc việc thực hiện Kế hoạch, các vướng mắc, bất cập (nếu có) và tổng hợp, báo cáo kết quả thực hiện gửi UBND tỉnh và Bộ Thông tin và Truyền thông.</w:t>
      </w:r>
    </w:p>
    <w:p>
      <w:r>
        <w:t>- Phối hợp, hướng dẫn các sở, ban, ngành, UBND các huyện, thành phố, thị xã thực hiện các nhiệm vụ được giao tại Kế hoạch này.</w:t>
      </w:r>
    </w:p>
    <w:p>
      <w:r>
        <w:t>2. Các Sở, ban, ngành cấp tỉnh; UBND các huyện, thành phố, thị xã; UBND các xã, phường, thị trấn</w:t>
      </w:r>
    </w:p>
    <w:p>
      <w:r>
        <w:t>- Phối hợp với Sở Thông tin và Truyền thông và các cơ quan liên quan tham mưu UBND tỉnh thực hiện nhiệm vụ quản lý hoạt động Thông tin cơ sở.</w:t>
      </w:r>
    </w:p>
    <w:p>
      <w:r>
        <w:t>- Căn cứ nhiệm vụ được phân công, xây dựng kế hoạch chi tiết để triển khai đảm bảo đúng tiến độ đề ra.</w:t>
      </w:r>
    </w:p>
    <w:p>
      <w:r>
        <w:t>Trên đây là Kế hoạch phát triển thông tin cơ sở của tỉnh Nghệ An năm 2025. Yêu cầu các cơ quan, đơn vị nghiêm túc triển khai thực hiện; báo cáo kết quả về Sở Thông tin và Truyền thông trước ngày 15/11/2025 để tổng hợp, báo cáo UBND tỉnh./.</w:t>
      </w:r>
    </w:p>
    <w:p>
      <w:r>
        <w:t>Nơi nhận:</w:t>
      </w:r>
    </w:p>
    <w:p>
      <w:r>
        <w:t>- Bộ Thông tin và Truyền thông (b/c);</w:t>
      </w:r>
    </w:p>
    <w:p>
      <w:r>
        <w:t>- TT Tỉnh ủy, TT HĐND tỉnh (b/c);</w:t>
      </w:r>
    </w:p>
    <w:p>
      <w:r>
        <w:t>- Chủ tịch UBND tỉnh;</w:t>
      </w:r>
    </w:p>
    <w:p>
      <w:r>
        <w:t>- PCT VXUBND tỉnh;</w:t>
      </w:r>
    </w:p>
    <w:p>
      <w:r>
        <w:t>- CVP, PVP VX UBND tỉnh;</w:t>
      </w:r>
    </w:p>
    <w:p>
      <w:r>
        <w:t>- Ban Tuyên giáo Tỉnh ủy;</w:t>
      </w:r>
    </w:p>
    <w:p>
      <w:r>
        <w:t>- Các sở, ban, ngành, đoàn thể cấp tỉnh;</w:t>
      </w:r>
    </w:p>
    <w:p>
      <w:r>
        <w:t>- UBND các huyện, thành, thị;</w:t>
      </w:r>
    </w:p>
    <w:p>
      <w:r>
        <w:t>- Cổng TTĐT tỉnh;</w:t>
      </w:r>
    </w:p>
    <w:p>
      <w:r>
        <w:t>- Lưu: VT, TH  (N) .</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