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thực hiện Chương trình an toàn, vệ sinh lao động trên địa bàn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91/KH-UBND</w:t>
      </w:r>
    </w:p>
    <w:p>
      <w:r>
        <w:t>Cà Mau, ngày 19 tháng 4 năm 2024</w:t>
      </w:r>
    </w:p>
    <w:p>
      <w:r>
        <w:t>KẾ HOẠCH</w:t>
      </w:r>
    </w:p>
    <w:p>
      <w:r>
        <w:t>THỰC HIỆN CHƯƠNG TRÌNH AN TOÀN, VỆ SINH LAO ĐỘNG TRÊN ĐỊA BÀN TỈNH NĂM 2024</w:t>
      </w:r>
    </w:p>
    <w:p>
      <w:r>
        <w:t>Thực hiện Quyết định số 1870/QĐ-UBND ngày 27/7/2022 của Chủ tịch Ủy ban nhân dân tỉnh về việc ban hành Chương trình an toàn, vệ sinh lao động trên địa bàn tỉnh Cà Mau giai đoạn 2022 - 2025, Ủy ban nhân dân tỉnh ban hành Kế hoạch thực hiện năm 2024, cụ thể như sau:</w:t>
      </w:r>
    </w:p>
    <w:p>
      <w:r>
        <w:t>I. MỤC TIÊU</w:t>
      </w:r>
    </w:p>
    <w:p>
      <w:r>
        <w:t>1. Mục tiêu chung</w:t>
      </w:r>
    </w:p>
    <w:p>
      <w:r>
        <w:t>Tăng cường vai trò quản lý nhà nước về công tác an toàn, vệ sinh lao động trên địa bàn tỉnh; nâng cao ý thức, trách nhiệm tuân thủ pháp luật về an toàn, vệ sinh lao động của người sử dụng lao động và người lao động; chăm lo, cải thiện điều kiện làm việc cho người lao động, ngăn ngừa và giảm thiểu tai nạn lao động, bệnh nghề nghiệp, đảm bảo an toàn tính mạng, sức khỏe cho người lao động; kiểm soát rủi ro, tạo điều kiện thúc đẩy sản xuất, kinh doanh, phát triển kinh tế - xã hội, đảm bảo an toàn, vệ sinh lao động, phòng chống các dịch bệnh, góp phần ổn định trật tự an toàn xã hội trên địa bàn tỉnh.</w:t>
      </w:r>
    </w:p>
    <w:p>
      <w:r>
        <w:t>2. Mục tiêu cụ thể</w:t>
      </w:r>
    </w:p>
    <w:p>
      <w:r>
        <w:t>- Phấn đấu 100% số người lao động có quan hệ lao động bị tai nạn lao động, bệnh nghề nghiệp được hưởng chế độ bồi thường, trợ cấp theo quy định của pháp luật; 100% số vụ tai nạn lao động chết người được khai báo, điều tra, xử lý theo quy định pháp luật.</w:t>
      </w:r>
    </w:p>
    <w:p>
      <w:r>
        <w:t>- Phấn đấu 90% số người làm công tác quản lý, chỉ đạo tổ chức thực hiện công tác an toàn, vệ sinh lao động cấp huyện và Ban Quản lý Khu kinh tế được tập huấn nâng cao năng lực về an toàn, vệ sinh lao động.</w:t>
      </w:r>
    </w:p>
    <w:p>
      <w:r>
        <w:t>- Phấn đấu 80% số người lao động làm các nghề, công việc có yêu cầu nghiêm ngặt về an toàn, vệ sinh lao động được huấn luyện về an toàn, vệ sinh lao động; từ 80% trở lên số người làm công tác an toàn, vệ sinh lao động được huấn luyện về công tác an toàn, vệ sinh lao động.</w:t>
      </w:r>
    </w:p>
    <w:p>
      <w:r>
        <w:t>- Từ 80% trở lên số người làm công tác y tế cơ sở được tập huấn, huấn luyện về an toàn, vệ sinh lao động; 80% trở lên làng nghề, hợp tác xã có nguy cơ cao về tai nạn lao động, bệnh nghề nghiệp được tiếp cận thông tin phù hợp về an toàn, vệ sinh lao động.</w:t>
      </w:r>
    </w:p>
    <w:p>
      <w:r>
        <w:t>- Phấn đấu tăng thêm 5% số người lao động được khám bệnh nghề nghiệp, 5% số cơ sở được quan trắc môi trường lao động; giảm 4% tần suất tai nạn lao động chết người.</w:t>
      </w:r>
    </w:p>
    <w:p>
      <w:r>
        <w:t>II. NHIỆM VỤ, GIẢI PHÁP</w:t>
      </w:r>
    </w:p>
    <w:p>
      <w:r>
        <w:t>1. Nâng cao năng lực quản lý nhà nước về an toàn, vệ sinh lao động</w:t>
      </w:r>
    </w:p>
    <w:p>
      <w:r>
        <w:t>- Nâng cao năng lực và hiệu quả các cuộc thanh tra, kiểm tra, giám sát về an toàn, vệ sinh lao động, phòng chống dịch bệnh đối với các đơn vị, doanh nghiệp trên địa bàn tỉnh.</w:t>
      </w:r>
    </w:p>
    <w:p>
      <w:r>
        <w:t>- Tham dự các hội nghị, hội thảo, các chương trình, lớp tập huấn về triển khai công tác an toàn, vệ sinh lao động do các cơ quan Trung ương tổ chức.</w:t>
      </w:r>
    </w:p>
    <w:p>
      <w:r>
        <w:t>- Triển khai, hướng dẫn Luật, Nghị quyết, pháp luật về an toàn, vệ sinh lao động đối với các đơn vị, doanh nghiệp trên địa bàn tỉnh.</w:t>
      </w:r>
    </w:p>
    <w:p>
      <w:r>
        <w:t>- Tổ chức tập huấn nâng cao kỹ năng quản lý nhà nước về công tác an toàn, vệ sinh lao động cho cán bộ làm công tác an toàn, vệ sinh lao động của các cấp trên địa bàn tỉnh.</w:t>
      </w:r>
    </w:p>
    <w:p>
      <w:r>
        <w:t>2. Tăng cường thông tin, tuyên truyền, huấn luyện về an toàn, vệ sinh lao động</w:t>
      </w:r>
    </w:p>
    <w:p>
      <w:r>
        <w:t>- Triển khai các hoạt động tuyên truyền an toàn, vệ sinh lao động tại nơi làm việc dưới các cuộc thi an toàn vệ sinh lao động; tọa đàm, diễn đàn, đối thoại trực tiếp với người lao động và người sử dụng lao động.</w:t>
      </w:r>
    </w:p>
    <w:p>
      <w:r>
        <w:t>- Triển khai các hoạt động tuyên truyền trên các phương tiện thông tin đại chúng về an toàn, vệ sinh lao động, trong đó tập trung tuyên truyền về các biện pháp phòng chống tai nạn lao động, bệnh nghề nghiệp liên quan đến lao động và triển khai mở rộng áp dụng hệ thống quản lý, các mô hình điểm, hỗ trợ, tư vấn về an toàn, vệ sinh lao động.</w:t>
      </w:r>
    </w:p>
    <w:p>
      <w:r>
        <w:t>- Tập huấn nâng cao năng lực cho người làm công tác quản lý, triển khai chính sách, pháp luật về công tác an toàn, vệ sinh lao động từ cấp tỉnh đến cấp xã và trong khu công nghiệp trên địa bàn tỉnh.</w:t>
      </w:r>
    </w:p>
    <w:p>
      <w:r>
        <w:t>- Huấn luyện an toàn, vệ sinh lao động cho người sử dụng lao động và người lao động, ưu tiên người làm việc không theo hợp đồng lao động làm các công việc có yêu cầu nghiêm ngặt về an toàn lao động.</w:t>
      </w:r>
    </w:p>
    <w:p>
      <w:r>
        <w:t>- Huấn luyện an toàn, vệ sinh lao động cho nông dân theo phương pháp giáo dục hành động; vận động nông dân đăng ký cam kết đảm bảo an toàn, vệ sinh lao động.</w:t>
      </w:r>
    </w:p>
    <w:p>
      <w:r>
        <w:t>- Tăng cường tuyên truyền, huấn luyện đảm bảo an toàn sử dụng khí gas trong các hộ tiêu thụ, đặc biệt đối với hộ gia đình; bảo đảm an toàn trong sử dụng điện tại khu vực nông thôn, khu dân cư, trường học; sử dụng thang máy tại các khách sạn, nhà cao tầng.</w:t>
      </w:r>
    </w:p>
    <w:p>
      <w:r>
        <w:t>3. Đẩy mạnh tư vấn, hỗ trợ cải thiện điều kiện lao động, phòng chống tai nạn lao động, bệnh nghề nghiệp</w:t>
      </w:r>
    </w:p>
    <w:p>
      <w:r>
        <w:t>- Tăng cường tư vấn các biện pháp và mô hình cải thiện điều kiện làm việc đến các doanh nghiệp vừa và nhỏ, làng nghề, hợp tác xã, hộ nông dân làm các nghề, công việc có nguy cơ cao về tai nạn lao động, bệnh nghề nghiệp.</w:t>
      </w:r>
    </w:p>
    <w:p>
      <w:r>
        <w:t>- Kiểm định và triển khai các biện pháp phòng, chống tai nạn lao động khi sử dụng máy, thiết bị có yêu cầu nghiêm ngặt về an toàn lao động như thang máy, bình nén khí... đối với một số doanh nghiệp nhỏ, hộ kinh doanh cá thể.</w:t>
      </w:r>
    </w:p>
    <w:p>
      <w:r>
        <w:t>- Triển khai áp dụng các hệ thống quản lý công tác an toàn, vệ sinh lao động trong các doanh nghiệp, cơ sở sản xuất, kinh doanh và làng nghề đang có nguy cơ cao về tai nạn lao động, bệnh nghề nghiệp, từng bước xây dựng văn hóa an toàn, vệ sinh lao động, đáp ứng tiêu chuẩn quốc gia về hệ thống quản lý an toàn, vệ sinh lao động.</w:t>
      </w:r>
    </w:p>
    <w:p>
      <w:r>
        <w:t>- Triển khai mô hình các giải pháp kỹ thuật an toàn để phòng, chống các yếu tố nguy hiểm, yếu tố có hại trong các ngành, nghề có nguy cơ cao về tai nạn lao động, bệnh nghề nghiệp (khai thác và chế biến, hóa chất, xây dựng và một số ngành, nghề khác).</w:t>
      </w:r>
    </w:p>
    <w:p>
      <w:r>
        <w:t>4. Tổ chức Tháng hành động an toàn, vệ sinh lao động</w:t>
      </w:r>
    </w:p>
    <w:p>
      <w:r>
        <w:t>- Dự kiến tổ chức Lễ phát động hưởng ứng Tháng hành động về an toàn, vệ sinh lao động vào cuối tháng 4 hoặc đầu tháng 5/2024.</w:t>
      </w:r>
    </w:p>
    <w:p>
      <w:r>
        <w:t>- Tổ chức tuyên truyền trước, trong và sau tháng hành động về an toàn, vệ sinh lao động dưới nhiều hình thức như: tuyên truyền thông qua báo, đài, trang thông tin điện tử, treo băng rol, khẩu hiệu, tờ rơi, áp phích...</w:t>
      </w:r>
    </w:p>
    <w:p>
      <w:r>
        <w:t>- Tổ chức hoạt động thăm hỏi, động viên người lao động bị tai nạn lao động, bệnh nghề nghiệp và thân nhân người lao động bị tai nạn lao động, bệnh nghề nghiệp; thanh tra, kiểm tra, giám sát an toàn, vệ sinh lao động tại các doanh nghiệp.</w:t>
      </w:r>
    </w:p>
    <w:p>
      <w:r>
        <w:t>- Đối thoại trong việc thực hiện chính sách, pháp luật an toàn, vệ sinh lao động của Hội đồng an toàn, vệ sinh lao động tỉnh với người sử dụng lao động, người lao động trên địa bàn tỉnh.</w:t>
      </w:r>
    </w:p>
    <w:p>
      <w:r>
        <w:t>III. TỔ CHỨC THỰC HIỆN</w:t>
      </w:r>
    </w:p>
    <w:p>
      <w:r>
        <w:t>1. Sở Lao động - Thương binh và Xã hội</w:t>
      </w:r>
    </w:p>
    <w:p>
      <w:r>
        <w:t>- Chủ trì, phối hợp với các sở, ngành, địa phương, các cơ quan, doanh nghiệp tổ chức triển khai thực hiện Kế hoạch đạt mục tiêu, nhiệm vụ đề ra và xây dựng dự toán kinh phí trình Ủy ban nhân dân tỉnh xem xét, phê duyệt.</w:t>
      </w:r>
    </w:p>
    <w:p>
      <w:r>
        <w:t>- Tham mưu Ủy ban nhân dân tỉnh triển khai Tháng hành động về an toàn, vệ sinh lao động và các quy định của pháp luật về an toàn, vệ sinh lao động. Thường xuyên theo dõi, thanh tra, kiểm tra việc chấp hành các quy định của pháp luật về an toàn, vệ sinh lao động tại các doanh nghiệp; tổ chức các lớp huấn luyện về an toàn, vệ sinh lao động cho người sử dụng lao động, người quản lý, người trực tiếp làm công tác an toàn, vệ sinh lao động và người lao động tại các đơn vị, doanh nghiệp; tổ chức đánh giá hiệu quả Kế hoạch. Định kỳ tổng hợp, báo cáo kết quả thực hiện gửi Bộ Lao động - Thương binh và Xã hội, Ủy ban nhân dân tỉnh theo quy định.</w:t>
      </w:r>
    </w:p>
    <w:p>
      <w:r>
        <w:t>2. Đề nghị Liên đoàn Lao động tỉnh</w:t>
      </w:r>
    </w:p>
    <w:p>
      <w:r>
        <w:t>- Chỉ đạo công đoàn ngành, Liên đoàn Lao động các huyện, thành phố Cà Mau tăng cường các hoạt động thông tin, tuyên truyền, phổ biến pháp luật về an toàn, vệ sinh lao động, nhất là trong Tháng hành động về an toàn, vệ sinh lao động và Tháng công nhân năm 2024.</w:t>
      </w:r>
    </w:p>
    <w:p>
      <w:r>
        <w:t>- Phối hợp với Sở Lao động - Thương binh và Xã hội và các cơ quan liên quan tổ chức tập huấn an toàn, vệ sinh lao động cho người làm công tác công đoàn; thực hiện thông tin, tuyên truyền, tổ chức các sân chơi và hội thi an toàn, vệ sinh lao động tại các đơn vị, doanh nghiệp.</w:t>
      </w:r>
    </w:p>
    <w:p>
      <w:r>
        <w:t>- Phối hợp với các ngành chức năng thanh tra, kiểm tra, giám sát việc thực hiện chính sách, pháp luật về an toàn, vệ sinh lao động có liên quan đến quyền, nghĩa vụ của người lao động; tham gia điều tra tai nạn lao động theo quy định của pháp luật; triển khai các hoạt động nhằm nâng cao hiệu quả phong trào quần chúng làm công tác an toàn, vệ sinh lao động.</w:t>
      </w:r>
    </w:p>
    <w:p>
      <w:r>
        <w:t>3. Đề nghị Hội Nông dân tỉnh</w:t>
      </w:r>
    </w:p>
    <w:p>
      <w:r>
        <w:t>Phối hợp với Sở Lao động - Thương binh và Xã hội và các đơn vị liên quan tổ chức triển khai tuyên truyền, huấn luyện về an toàn, vệ sinh lao động cho người nông dân theo phương pháp giáo dục hành động, triển khai các mô hình cải thiện điều kiện làm việc trong khu vực nông nghiệp, nông thôn; phong trào nông dân sản xuất, kinh doanh bảo đảm an toàn, vệ sinh lao động; tập huấn, đào tạo, bồi dưỡng kiến thức, kỹ năng an toàn lao động, vệ sinh lao động cho đội ngũ cán bộ Hội cơ sở.</w:t>
      </w:r>
    </w:p>
    <w:p>
      <w:r>
        <w:t>4. Đề nghị Liên minh Hợp tác xã tỉnh</w:t>
      </w:r>
    </w:p>
    <w:p>
      <w:r>
        <w:t>Phối hợp với các sở, ngành, đơn vị liên quan tổ chức triển khai thực hiện Kế hoạch đạt mục tiêu, nhiệm vụ đề ra; thực hiện các hoạt động tuyên truyền, nâng cao nhận thức về an toàn, vệ sinh lao động cho các doanh nghiệp, hợp tác xã và các đơn vị thành viên khác trên địa bàn tỉnh.</w:t>
      </w:r>
    </w:p>
    <w:p>
      <w:r>
        <w:t>5. Sở Tài chính</w:t>
      </w:r>
    </w:p>
    <w:p>
      <w:r>
        <w:t>Trên cơ sở dự toán chi thường xuyên do các sở, ban, ngành lập để thực hiện Kế hoạch, thẩm định dự toán, tổng hợp, tham mưu cấp có thẩm quyền bố trí kinh phí theo quy định của Luật Ngân sách Nhà nước và quy định hiện hành.</w:t>
      </w:r>
    </w:p>
    <w:p>
      <w:r>
        <w:t>6. Các sở, ban, ngành, đoàn thể có liên quan</w:t>
      </w:r>
    </w:p>
    <w:p>
      <w:r>
        <w:t>- Theo chức năng, nhiệm vụ được giao chủ động phối hợp với Sở Lao động - Thương binh và Xã hội và các đơn vị liên quan thực hiện tốt Kế hoạch an toàn, vệ sinh lao động; tăng cường thông tin, tuyên truyền, phổ biến pháp luật về an toàn, vệ sinh lao động, phòng chống dịch bệnh; hướng dẫn, kiểm tra việc thực hiện công tác an toàn, vệ sinh lao động đối với các đơn vị, doanh nghiệp trên địa bàn thuộc lĩnh vực quản lý.</w:t>
      </w:r>
    </w:p>
    <w:p>
      <w:r>
        <w:t>- Phối hợp với Sở Lao động - Thương binh và Xã hội tổ chức các lớp tập huấn an toàn, vệ sinh lao động cho người sử dụng lao động, người quản lý, người trực tiếp làm công tác an toàn, vệ sinh lao động và người lao động tại các đơn vị, doanh nghiệp.</w:t>
      </w:r>
    </w:p>
    <w:p>
      <w:r>
        <w:t>- Định kỳ (15/6 và 15/12) báo cáo công tác an toàn, vệ sinh lao động, tai nạn lao động và tiến độ thực hiện kế hoạch của đơn vị gửi Sở Lao động - Thương binh và Xã hội (Cơ quan thường trực) để tổng hợp, báo cáo Bộ Lao động - Thương binh và Xã hội, Ủy ban nhân dân tỉnh theo quy định.</w:t>
      </w:r>
    </w:p>
    <w:p>
      <w:r>
        <w:t>7. Ban Quản lý Khu kinh tế</w:t>
      </w:r>
    </w:p>
    <w:p>
      <w:r>
        <w:t>Xây dựng Kế hoạch và tổ chức các hoạt động hưởng ứng Tháng hành động về an toàn, vệ sinh lao động tại cơ quan và các đơn vị trực thuộc. Chỉ đạo các doanh nghiệp trên địa bàn tổ chức các hoạt động hưởng ứng Tháng hành động về an toàn, vệ sinh lao động năm 2024; hướng dẫn, đôn đốc các doanh nghiệp treo băng rol, khẩu hiệu tuyên truyền về công tác an toàn, vệ sinh lao động.</w:t>
      </w:r>
    </w:p>
    <w:p>
      <w:r>
        <w:t>8. Ủy ban nhân dân các huyện, thành phố</w:t>
      </w:r>
    </w:p>
    <w:p>
      <w:r>
        <w:t>- Căn cứ chức năng, nhiệm vụ và tình hình thực tế của địa phương xây dựng kế hoạch triển khai thực hiện. Tập trung triển khai tại các khu vực làng nghề có nhiều nguy cơ mất an toàn, vệ sinh lao động và người lao động không theo hợp đồng lao động trên địa bàn quản lý.</w:t>
      </w:r>
    </w:p>
    <w:p>
      <w:r>
        <w:t>- Đẩy mạnh công tác thông tin, tuyên truyền các quy định của pháp luật về an toàn, vệ sinh lao động thông qua các phương tiện truyền thông, đặc biệt là thông tin, tuyên truyền về quyền, nghĩa vụ, trách nhiệm của người sử dụng lao động và người lao động đối với cả người lao động làm việc theo hợp đồng lao động và không theo hợp đồng lao động tại địa phương.</w:t>
      </w:r>
    </w:p>
    <w:p>
      <w:r>
        <w:t>- Chủ động bố trí ngân sách, nguồn nhân lực, lồng ghép các chương trình, các kế hoạch có liên quan trên địa bàn để đảm bảo thực hiện các mục tiêu, nhiệm vụ được giao của Kế hoạch.</w:t>
      </w:r>
    </w:p>
    <w:p>
      <w:r>
        <w:t>- Định kỳ báo cáo công tác an toàn, vệ sinh lao động, tai nạn lao động và tiến độ thực hiện kế hoạch của đơn vị gửi Sở Lao động - Thương binh và Xã hội (Cơ quan thường trực) để tổng hợp báo cáo Bộ Lao động - Thương binh và Xã hội, Ủy ban nhân dân tỉnh theo quy định.</w:t>
      </w:r>
    </w:p>
    <w:p>
      <w:r>
        <w:t>9. Các Cơ quan Báo, Đài tỉnh</w:t>
      </w:r>
    </w:p>
    <w:p>
      <w:r>
        <w:t>Phối hợp với Sở Lao động - Thương binh và Xã hội, các sở, ban, ngành, đoàn thể tỉnh, Ủy ban nhân dân các huyện, thành phố Cà Mau xây dựng các phóng sự, đưa tin, bài phản ánh các hoạt động về công tác an toàn, vệ sinh lao động và phòng chống dịch bệnh; biểu dương, động viên kịp thời các tập thể, cá nhân làm tốt công tác an toàn, vệ sinh lao động, đồng thời phê phán những tập thể, cá nhân vi phạm các quy định Luật An toàn, vệ sinh lao động, để xảy ra tai nạn lao động nghiêm trọng, chết người.</w:t>
      </w:r>
    </w:p>
    <w:p>
      <w:r>
        <w:t>10. Các doanh nghiệp, cơ sở sản xuất kinh doanh trên địa bàn tỉnh</w:t>
      </w:r>
    </w:p>
    <w:p>
      <w:r>
        <w:t>- Đảm bảo quyền của người lao động được làm việc trong điều kiện an toàn, vệ sinh lao động; tuân thủ đầy đủ các biện pháp an toàn, vệ sinh lao động; ưu tiên các biện pháp phòng ngừa, loại trừ, kiểm soát các yếu tố nguy hiểm, yếu tố có hại trong quá trình lao động, nhất là các loại máy, thiết bị có yêu cầu nghiêm ngặt về an toàn, vệ sinh lao động.</w:t>
      </w:r>
    </w:p>
    <w:p>
      <w:r>
        <w:t>- Xây dựng, tổ chức thực hiện và chủ động phối hợp với các cơ quan, tổ chức trong việc đảm bảo an toàn, vệ sinh lao động cho người lao động tại nơi làm việc thuộc phạm vi trách nhiệm của mình. Tự kiểm tra công tác an toàn, vệ sinh lao động; tăng cường đánh giá, quản lý các nguy cơ rủi ro về an toàn, vệ sinh lao động tại nơi làm việc để chủ động phòng ngừa, ngăn chặn và hạn chế tai nạn lao động, bệnh nghề nghiệp.</w:t>
      </w:r>
    </w:p>
    <w:p>
      <w:r>
        <w:t>- Thành lập, kiện toàn và rà soát ban hành quy chế hoạt động của mạng lưới an toàn vệ sinh viên, huấn luyện đào tạo về an toàn, vệ sinh lao động để nâng cao kiến thức, kỹ năng cũng như tạo điều kiện thuận lợi để phát huy vai trò của an toàn, vệ sinh viên tại doanh nghiệp.</w:t>
      </w:r>
    </w:p>
    <w:p>
      <w:r>
        <w:t>- Thường xuyên rà soát, bổ sung các nội quy, quy trình, biện pháp kỹ thuật an toàn, vệ sinh lao động tại các bộ phận, phân xưởng của doanh nghiệp. Xây dựng kế hoạch và tổ chức huấn luyện đầy đủ về các kiến thức, kỹ năng làm việc an toàn, vệ sinh lao động cho người lao động theo quy định của pháp luật.</w:t>
      </w:r>
    </w:p>
    <w:p>
      <w:r>
        <w:t>- Khám sức khỏe định kỳ, khám phát hiện bệnh nghề nghiệp đầy đủ cho người lao động theo quy định pháp luật về an toàn, vệ sinh lao động. Thực hiện quan trắc môi trường lao động định kỳ theo quy định của Luật An toàn, vệ sinh lao động. Thường xuyên tổ chức các hoạt động thực hành, thao diễn xử lý sự cố kỹ thuật về an toàn, vệ sinh lao động; thực hành sơ cấp cứu tai nạn lao động.</w:t>
      </w:r>
    </w:p>
    <w:p>
      <w:r>
        <w:t>- Phát động các phong trào thi đua, ký giao ước thi đua đảm bảo an toàn, vệ sinh lao động trong các phân xưởng, tổ, đội; tổ chức các cuộc thi, sáng kiến cải thiện điều kiện làm việc, giảm tai nạn lao động, bệnh nghề nghiệp; tuyên dương, khen thưởng các tập thể, các nhân có thành tích trong công tác an toàn, vệ sinh lao động.</w:t>
      </w:r>
    </w:p>
    <w:p>
      <w:r>
        <w:t>- Lập hồ sơ vệ sinh môi trường lao động theo quy định tại Nghị định số 39/2016/NĐ-CP ngày 15/5/2016 (Phụ lục I). Thực hiện nghiêm túc chế độ thông tin báo cáo định kỳ và đột xuất về an toàn, vệ sinh lao động và tình hình tai nạn lao động, bệnh nghề nghiệp đến Sở Lao động - Thương binh và Xã hội, Sở Y tế theo quy định, (báo cáo tại các Phụ lục kèm theo Thông tư số 19/2016/TT-BYT ngày 30/6/2016, Thông tư số 28/2016/TT-BYT ngày 30/6/2016 và Thông tư số 07/2016/TT-BLĐTBXH ngày 15/5/2016).</w:t>
      </w:r>
    </w:p>
    <w:p>
      <w:r>
        <w:t>Yêu cầu các sở, ban, ngành, đoàn thể tỉnh, Ủy ban nhân dân các huyện, thành phố Cà Mau và các đơn vị liên quan triển khai thực hiện tốt Kế hoạch này. Trong quá trình thực hiện có khó khăn, vướng mắc kịp thời báo cáo Ủy ban nhân dân tỉnh (qua Sở Lao động - Thương binh và Xã hội) để tổng hợp, báo cáo Ủy ban nhân dân tỉnh xem xét, chỉ đạo./.</w:t>
      </w:r>
    </w:p>
    <w:p>
      <w:r>
        <w:t>Nơi nhận:</w:t>
      </w:r>
    </w:p>
    <w:p>
      <w:r>
        <w:t>- Bộ LĐ-TB&amp;XH (b/c);</w:t>
      </w:r>
    </w:p>
    <w:p>
      <w:r>
        <w:t>- CT, các PCT UBND tỉnh;</w:t>
      </w:r>
    </w:p>
    <w:p>
      <w:r>
        <w:t>- Các đơn vị tại Mục III;</w:t>
      </w:r>
    </w:p>
    <w:p>
      <w:r>
        <w:t>- Phòng KGVX (H.Th/07-LĐ);</w:t>
      </w:r>
    </w:p>
    <w:p>
      <w:r>
        <w:t>- Lưu: VT, Đ57, Ktr55/4.</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