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872/KH-UBND triển khai nhiệm vụ, giải pháp thúc đẩy hiệu quả cung cấp và sử dụng dịch vụ công trực tuyến trên địa bàn tỉnh Kon Tum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872/KH-UBND</w:t>
      </w:r>
    </w:p>
    <w:p>
      <w:r>
        <w:t>Kon Tum, ngày 18 tháng 3 năm 2025</w:t>
      </w:r>
    </w:p>
    <w:p>
      <w:r>
        <w:t>KẾ HOẠCH</w:t>
      </w:r>
    </w:p>
    <w:p>
      <w:r>
        <w:t>TRIỂN KHAI NHIỆM VỤ, GIẢI PHÁP THÚC ĐẨY HIỆU QUẢ CUNG CẤP VÀ SỬ DỤNG DỊCH VỤ CÔNG TRỰC TUYẾN TRÊN ĐỊA BÀN TỈNH KON TUM NĂM 2025</w:t>
      </w:r>
    </w:p>
    <w:p>
      <w:r>
        <w:t>Căn cứ Nghị định số 45/2020/NĐ-CP ngày 08 tháng 4 năm 2020 của Chính phủ về thực hiện thủ tục hành chính trên môi trường điện tử; Nghị định số 42/2022/NĐ-CP ngày 24 tháng 6 năm 2022 của Chính phủ Quy định về việc cung cấp thông tin và dịch vụ công trực tuyến của cơ quan nhà nước trên môi trường mạng;</w:t>
      </w:r>
    </w:p>
    <w:p>
      <w:r>
        <w:t>Thực hiện Chỉ thị số 07/CT-TTg ngày 14 tháng 3 năm 2025 của Thủ tướng Chính phủ về đẩy mạnh triển khai Đề án phát triển ứng dụng dữ liệu về dân cư, định danh và xác thực điện tử phục vụ chuyển đổi số quốc gia giai đoạn 2022 - 2025, tầm nhìn đến năm 2030;   nhằm đẩy mạnh việc số hóa hồ sơ, kết quả giải quyết thủ tục hành chính và nâng cao tỷ lệ tái sử dụng lại dữ liệu số hóa trong giải quyết hồ sơ thủ tục hành chính; nâng cao tỷ lệ thực hiện các thủ tục hành chính trực tuyến trên địa bàn tỉnh; Ủy ban nhân dân tỉnh ban hành Kế hoạch triển khai nhiệm vụ, giải pháp thúc đẩy hiệu quả cung cấp và sử dụng dịch vụ công trực tuyến trên địa bàn tỉnh Kon Tum năm 2025, cụ thể như sau:</w:t>
      </w:r>
    </w:p>
    <w:p>
      <w:r>
        <w:t>I. MỤC ĐÍCH, YÊU CẦU</w:t>
      </w:r>
    </w:p>
    <w:p>
      <w:r>
        <w:t>1. Mục đích</w:t>
      </w:r>
    </w:p>
    <w:p>
      <w:r>
        <w:t>Đổi mới toàn diện việc giải quyết thủ tục hành chính (TTHC), cung cấp dịch vụ công không phụ thuộc địa giới hành chính; nâng cao chất lượng dịch vụ công trực tuyến (DVCTT), dịch vụ số cho người dân và doanh nghiệp, hướng tới cung cấp dịch vụ công trực tuyến toàn trình, cá nhân hóa và dựa trên dữ liệu.</w:t>
      </w:r>
    </w:p>
    <w:p>
      <w:r>
        <w:t>2. Yêu cầu</w:t>
      </w:r>
    </w:p>
    <w:p>
      <w:r>
        <w:t>100% thủ trưởng các đơn vị, địa phương lãnh đạo, chỉ đạo xây dựng kế hoạch và tổ chức triển khai thực hiện đảm bảo các nhiệm vụ, giải pháp tại Kế hoạch này và chỉ tiêu về dịch vụ công trực tuyến theo Kế hoạch số 4664/KH-UBND ngày 25 tháng 12 năm 2024 của Ủy ban nhân dân tỉnh về Chuyển đổi số tỉnh Kon Tum năm 2025; Quyết định số 78/QĐ-UBND ngày 06 tháng 02 năm của 2025 của Ủy ban nhân dân tỉnh về Ban hành Kế hoạch cải cách thủ tục hành chính, kiểm soát thủ tục hành chính trọng tâm năm 2025 trên địa bàn tỉnh Kon Tum và các văn bản có liên quan.</w:t>
      </w:r>
    </w:p>
    <w:p>
      <w:r>
        <w:t>Mọi TTHC liên quan đến doanh nghiệp được tổ chức thực hiện theo hình thức trực tuyến, thông suốt, liền mạch, minh bạch, hiệu quả, giảm tối đa giấy tờ; 100% TTHC được thực hiện không phụ thuộc vào địa giới hành chính trong phạm  vi cấp tỉnh; 100% Bộ phận Một cửa thực hiện số hóa hồ sơ thủ tục hành chính trước khi giải quyết theo quy định tại Nghị định số 107/2021/NĐ-CP ngày 06 tháng 12 năm 2021 của Chính phủ và Thông tư số 01/2023/TT-VPCP ngày 05 tháng 4 năm 2023 của Văn phòng Chính phủ.</w:t>
      </w:r>
    </w:p>
    <w:p>
      <w:r>
        <w:t>II. NHIỆM VỤ, GIẢI PHÁP</w:t>
      </w:r>
    </w:p>
    <w:p>
      <w:r>
        <w:t>1. Về cung cấp, tích hợp dịch vụ công trực tuyến</w:t>
      </w:r>
    </w:p>
    <w:p>
      <w:r>
        <w:t>a) Nhiệm vụ, giải pháp</w:t>
      </w:r>
    </w:p>
    <w:p>
      <w:r>
        <w:t>Các sở, ban ngành rà soát toàn bộ TTHC theo các các Quyết định của Bộ ngành về công bố TTHC thực hiện trên địa bàn tỉnh, có hình thức thực hiện trực tuyến và các Quyết định của Bộ ngành về công bố danh mục TTHC đủ điều kiện cung cấp DVCTT toàn trình để cung cấp DVCTT. Trong đó, thực hiện các chỉ tiêu: phấn đấu đến hết năm 2025 đạt 100% TTHC đủ điều kiện theo quy định của pháp luật được cung cấp dưới hình thức DVCTT toàn trình; 100% DVCTT đủ điều kiện được tích hợp trên Cổng dịch vụ công quốc gia.</w:t>
      </w:r>
    </w:p>
    <w:p>
      <w:r>
        <w:t>Các sở, ban ngành; Ban quản lý Khu kinh tế tỉnh: thực hiện rà soát, tái cấu trúc quy trình, thành phần hồ sơ trong TTHC thuộc thẩm quyền theo quy định tại Điều 26, Quyết định số 31/2021/QĐ-TTg ngày 11 tháng 10 năm 2021 của Thủ tướng Chính phủ; Chương III, IV Thông tư số 01/2023/TT-VPCP ngày 05 tháng 4 năm 2023 của Văn phòng Chính phủ để triển khai DVCTT toàn trình theo hướng đơn giản, thuận tiện, người dân không phải khai báo lại các thông tin, dữ liệu cho cơ quan nhà nước; hướng tới cắt giảm quy trình, thành phần hồ sơ của TTHC.</w:t>
      </w:r>
    </w:p>
    <w:p>
      <w:r>
        <w:t>Sau khi rà soát các sở, ban ngành; Ban quản lý Khu kinh tế tỉnh gửi Công văn đánh giá tình hình, kết quả và dữ liệu rà soát  (theo mẫu Phụ lục tại các Quyết định của Chủ tịch Ủy ban nhân dân tỉnh đã công bố)  đến Văn phòng Ủy ban nhân dân tỉnh để tổng hợp, trình Chủ tịch Ủy ban nhân dân tỉnh công bố theo quy định.</w:t>
      </w:r>
    </w:p>
    <w:p>
      <w:r>
        <w:t>Thời gian thực hiện:  định kỳ trước ngày 25 hằng tháng hoặc khi có Quyết định công bố mới, bổ sung, sửa đổi danh mục TTHC và đã có quy trình nội bộ giải quyết TTHC.</w:t>
      </w:r>
    </w:p>
    <w:p>
      <w:r>
        <w:t>Văn phòng Ủy ban nhân dân tỉnh: thực hiện quy trình kiểm thử, tích hợp DVCTT trên Hệ thống thông tin giải quyết TTHC tỉnh và Cổng Dịch vụ công quốc gia.</w:t>
      </w:r>
    </w:p>
    <w:p>
      <w:r>
        <w:t>Rà soát độc lập về chất lượng các DVCTT đang được tích hợp, cung cấp trên Cổng Dịch vụ công quốc gia, kịp thời trao đổi các sở, ngành tái cấu trúc quy trình, nâng cấp dịch vụ, bảo đảm thực chất, hiệu quả.</w:t>
      </w:r>
    </w:p>
    <w:p>
      <w:r>
        <w:t>2. Về đẩy mạnh, khuyến khích sử dụng dịch vụ công trực tuyến</w:t>
      </w:r>
    </w:p>
    <w:p>
      <w:r>
        <w:t>a) Nhiệm vụ, giải pháp</w:t>
      </w:r>
    </w:p>
    <w:p>
      <w:r>
        <w:t>Các sở, ban ngành tăng cường công tác tuyên truyền, truyền thông đến người dân nhằm khuyến khích người dân sử dụng DVCTT; tham mưu trình cấp có thẩm  quyền ban hành cơ chế, chính sách khuyến khích người dân sử dụng cung cấp dịch vụ công trực tuyến.</w:t>
      </w:r>
    </w:p>
    <w:p>
      <w:r>
        <w:t>Các sở, ban ngành; Ban quản lý Khu kinh tế tỉnh căn cứ vào từng DVCTT cụ thể, các đơn vị chủ động phối hợp với Sở Tài chính rà soát, tham mưu, trình cấp có thẩm quyền ban hành chính sách miễn, giảm phí, lệ phí thực hiện DVCTT đối với các DVCTT cung cấp, tích hợp trên Hệ thống thông tin giải quyết TTHC tỉnh đảm bảo phù hợp với các quy định có liên quan;</w:t>
      </w:r>
    </w:p>
    <w:p>
      <w:r>
        <w:t>Sở Tài chính chủ trì, phối hợp với các sở, ngành nghiên cứu, rà soát, tham mưu trình Hội đồng nhân dân tỉnh thực hiện chính sách thu phí "0 đồng" đối với việc thực hiện DVCTT thuộc phạm vi giải quyết của địa phương.</w:t>
      </w:r>
    </w:p>
    <w:p>
      <w:r>
        <w:t>Thời gian thực hiện:  Trình Kỳ họp thứ 9 Hội đồng nhân dân tỉnh khóa XII.</w:t>
      </w:r>
    </w:p>
    <w:p>
      <w:r>
        <w:t>Các sở, ban ngành; Ban quản lý Khu kinh tế tỉnh tiếp tục rà soát đề xuất thực hiện cắt giảm thời gian giải quyết khi nộp hồ sơ bằng hình thức trực tuyến so với hình thức nộp hồ sơ trực tiếp.</w:t>
      </w:r>
    </w:p>
    <w:p>
      <w:r>
        <w:t>Thời gian thực hiện:  định kỳ trước ngày 25 hằng tháng.</w:t>
      </w:r>
    </w:p>
    <w:p>
      <w:r>
        <w:t>3. Về nâng cao chất lượng Hệ thống thông tin giải quyết TTHC tỉnh</w:t>
      </w:r>
    </w:p>
    <w:p>
      <w:r>
        <w:t>a) Nhiệm vụ, giải pháp</w:t>
      </w:r>
    </w:p>
    <w:p>
      <w:r>
        <w:t>Đảm bảo việc đồng bộ dữ liệu phục vụ đánh giá Bộ chỉ số phục vụ người dân, doanh nghiệp; chuẩn hóa thông tin các khoản thu ngân sách nhà nước và nâng cao chất lượng sử dụng DVCTT trên Hệ thống thông tin giải quyết TTHC tỉnh. Trong đó, phấn đấu năm 2025 đạt tối thiểu mức B trong bảng xếp hạng  chất lượng các Hệ thống thông tin giải quyết TTHC cấp tỉnh và xếp thứ hạng từ 15 đến 20 trong các tỉnh xếp hạng cao tại   Bộ chỉ số phục vụ người dân, doanh nghiệp được Văn phòng Chính phủ công bố hằng tháng.</w:t>
      </w:r>
    </w:p>
    <w:p>
      <w:r>
        <w:t>Các sở, ban ngành; Ban quản lý Khu kinh tế tỉnh, các đơn vị địa phương có TTHC: thực hiện rà soát, cung cấp đầy đủ, chính xác các thông tin khoản thu ngân sách nhà nước trên Hệ thống thông tin giải quyết thủ tục hành chính cấp Bộ, cấp tỉnh theo quy định tại Khoản 1 Điều 27 Thông tư 01/2023/TT-VPCP; đồng bộ với Hệ thống thanh toán trực tuyến của Cổng Dịch vụ công quốc gia, nhất là đối với các trường thông tin về cơ quan thu  (“Mã cơ quan thu”, “Tên cơ quan thu”) , tài khoản của cơ quan thu  (“Mã CITAD”, “Số tài khoản của cơ quan thu tại Kho bạc Nhà nước hoặc ngân hàng”, “Tên tài khoản của cơ quan thu”)  để phục vụ việc hạch toán các khoản thu về ngân sách nhà nước, tránh phát sinh lỗi trên các hệ thống.</w:t>
      </w:r>
    </w:p>
    <w:p>
      <w:r>
        <w:t>Bổ sung, cập nhật thông tin phí, lệ phí của các TTHC thuộc thẩm quyền giải quyết tại Bộ, ngành, địa phương trên Hệ thống thông tin giải quyết TTHC tỉnh.</w:t>
      </w:r>
    </w:p>
    <w:p>
      <w:r>
        <w:t>Thời gian hoàn thành:    trước ngày 15 tháng 4 năm 2025  (theo mẫu hướng dẫn của Văn phòng Ủy ban nhân dân tỉnh)</w:t>
      </w:r>
    </w:p>
    <w:p>
      <w:r>
        <w:t>Văn phòng Ủy ban nhân dân tỉnh: tiếp tục hoàn thiện, tham mưu nâng cấp Hệ thống thông tin giải quyết TTHC tỉnh; tích hợp, kết nối với Cổng Dịch vụ công quốc gia và các hệ thống theo hướng dẫn của các Bộ ngành Trung ương nhằm nâng cao chất lượng phục vụ người dân, doanh nghiệp trong thực hiện TTHC, DVCTT, thanh toán trực tuyến và trả kết quả bản giấy qua dịch vụ bưu chính công ích.</w:t>
      </w:r>
    </w:p>
    <w:p>
      <w:r>
        <w:t>III. TỔ CHỨC THỰC HIỆN</w:t>
      </w:r>
    </w:p>
    <w:p>
      <w:r>
        <w:t>1. Các sở, ban ngành thuộc Ủy ban nhân dân tỉnh; Ban Quản lý Khu kinh tế tỉnh; Ủy ban nhân dân các huyện, thành phố; Ủy ban nhân dân xã, phường, thị trấn:</w:t>
      </w:r>
    </w:p>
    <w:p>
      <w:r>
        <w:t>Căn cứ nội dung, tiến độ thực hiện và yêu cầu của kế hoạch này để triển khai thực hiện kịp thời, hiệu quả. Tập trung nguồn lực triển khai các dịch vụ công trực tuyến phục vụ người dân, doanh nghiệp trong năm 2025; tuyên truyền, đẩy mạnh sử dụng dịch vụ công trực tuyến, không để tình trạng nhiều hồ sơ trực tuyến giải quyết chậm, muộn hoặc không được tiếp nhận, xử lý đối với danh mục DVCTT đã được Chủ tịch Ủy ban nhân dân tỉnh phê duyệt.</w:t>
      </w:r>
    </w:p>
    <w:p>
      <w:r>
        <w:t>Các sở, ban ngành tiếp tục chủ trì, theo dõi thực hiện  (hoặc tham mưu triển khai thực hiện trên địa bàn tỉnh)  đối với 76 DVCTT thiết yếu được Bộ ngành Trung ương triển khai tại Đề án 06 và các Quyết định của Thủ tướng Chính phủ.</w:t>
      </w:r>
    </w:p>
    <w:p>
      <w:r>
        <w:t>Nghiên cứu, triển khai các mô hình giải pháp các điểm hướng dẫn, cung cấp dịch vụ công trực tuyến trên địa bàn để phục vụ người dân nộp hồ sơ trực tuyến, giải quyết TTHC không phụ thuộc địa giới hành chính.</w:t>
      </w:r>
    </w:p>
    <w:p>
      <w:r>
        <w:t>Quá trình thực hiện DVCTT khi có phát hiện về thành phần hồ sơ và trình tự thực hiện TTHC không đảm bảo các điều kiện về TTHC trên môi trường điện tử, DVCTT thì kịp thời gửi Văn phòng Ủy ban nhân dân tỉnh để tổng hợp báo cáo Ủy ban nhân dân tỉnh kiến nghị Bộ ngành Trung ương sửa đổi công bố TTHC hoặc kiến nghị sửa đổi văn bản quy phạm pháp luật.</w:t>
      </w:r>
    </w:p>
    <w:p>
      <w:r>
        <w:t>2. Công an tỉnh:    Thường xuyên phối hợp với các sở, ban ngành, địa phương và Văn phòng Ủy ban nhân dân tỉnh trong việc theo dõi, hướng dẫn thực hiện 76 DVCTT thiết yếu được Bộ ngành Trung ương triển khai tại Đề án 06 và các TTHC, DVCTT đã được chuyển giao ngành Công an tiếp nhận, xử lý nhằm đảm bảo thực hiện thuận lợi, thông suốt phục vụ sự hài lòng của người dân, doanh nghiệp trên địa bàn tỉnh.</w:t>
      </w:r>
    </w:p>
    <w:p>
      <w:r>
        <w:t>3. Sở Tài chính:    Trên cơ sở đề xuất của các đơn vị, xây dựng Đề án thu phí, lệ phí, chủ trì tham mưu cấp có thẩm quyền quyết định chính sách thu phí "0 đồng" đối với việc thực hiện DVCTT thuộc phạm vi giải quyết của địa phương, hoàn thành trong tháng 6 năm 2025 để khuyến khích người dân, doanh nghiệp thực hiện nộp hồ sơ trực tuyến.</w:t>
      </w:r>
    </w:p>
    <w:p>
      <w:r>
        <w:t>4. Đề nghị các doanh nghiệp Bưu chính, Viễn thông trên địa bàn tỉnh:</w:t>
      </w:r>
    </w:p>
    <w:p>
      <w:r>
        <w:t>Tăng cường việc hỗ trợ đào tạo, nâng cao kỹ năng, trình độ sử dụng máy tính, Internet cho người dân; hỗ trợ máy tính; điểm truy cập Internet công cộng; Hệ thống mạng Wi-fi miễn phí tại cá khu vực đông dân cư để người dân tiếp cận dịch vụ và để thực hiện dịch vụ công trực tuyến từ xa.</w:t>
      </w:r>
    </w:p>
    <w:p>
      <w:r>
        <w:t>5. Văn phòng Ủy ban nhân dân tỉnh:</w:t>
      </w:r>
    </w:p>
    <w:p>
      <w:r>
        <w:t>Xây dựng kế hoạch, tài liệu tập huấn, hướng dẫn Hướng dẫn các đơn vị, địa phương thực hiện tốt công tác số hóa, tái sử dụng, chia sẻ dữ liệu số hóa hồ sơ, kết quả giải quyết thủ tục hành chính trên địa bàn tỉnh, giúp cắt giảm, đơn giản hóa thủ tục theo hướng người dân chỉ phải khai báo, cung cấp thông tin một lần</w:t>
      </w:r>
    </w:p>
    <w:p>
      <w:r>
        <w:t>Chủ trì, đôn đốc, kiểm tra việc thực hiện các nhiệm vụ theo Kế hoạch này; báo cáo Ủy ban nhân dân tỉnh về tình hình triển khai, kết quả thực hiện theo quy định./.</w:t>
      </w:r>
    </w:p>
    <w:p>
      <w:r>
        <w:t>Nơi nhận:</w:t>
      </w:r>
    </w:p>
    <w:p>
      <w:r>
        <w:t>- Văn phòng Chính phủ (báo cáo);</w:t>
      </w:r>
    </w:p>
    <w:p>
      <w:r>
        <w:t>- Bộ Khoa học và Công nghệ (báo cáo);</w:t>
      </w:r>
    </w:p>
    <w:p>
      <w:r>
        <w:t>- Thường trực Tỉnh ủy (báo cáo);</w:t>
      </w:r>
    </w:p>
    <w:p>
      <w:r>
        <w:t>- Thường trực HĐND tỉnh (báo cáo);</w:t>
      </w:r>
    </w:p>
    <w:p>
      <w:r>
        <w:t>- Chủ tịch, các PCT UBND tỉnh;</w:t>
      </w:r>
    </w:p>
    <w:p>
      <w:r>
        <w:t>- Công an tỉnh;</w:t>
      </w:r>
    </w:p>
    <w:p>
      <w:r>
        <w:t>- Các sở, ban ngành cấp tỉnh;</w:t>
      </w:r>
    </w:p>
    <w:p>
      <w:r>
        <w:t>- Ban Quản lý Khu kinh tế tỉnh;</w:t>
      </w:r>
    </w:p>
    <w:p>
      <w:r>
        <w:t>- Ủy ban nhân dân các huyện, thành phố;</w:t>
      </w:r>
    </w:p>
    <w:p>
      <w:r>
        <w:t>- Ủy ban nhân dân xã, phường, thị trấn;</w:t>
      </w:r>
    </w:p>
    <w:p>
      <w:r>
        <w:t>- Bưu điện tỉnh;</w:t>
      </w:r>
    </w:p>
    <w:p>
      <w:r>
        <w:t>- Viễn thông Kon Tum;</w:t>
      </w:r>
    </w:p>
    <w:p>
      <w:r>
        <w:t>- Các doanh nghiệp Viễn thông;</w:t>
      </w:r>
    </w:p>
    <w:p>
      <w:r>
        <w:t>- Trung tâm Truyền thông tinh, Cổng TTĐT tỉnh;</w:t>
      </w:r>
    </w:p>
    <w:p>
      <w:r>
        <w:t>- Lưu: VT, TTHCC.VĐT.</w:t>
      </w:r>
    </w:p>
    <w:p>
      <w:r>
        <w:t>TM. ỦY BAN NHÂN DÂN</w:t>
      </w:r>
    </w:p>
    <w:p>
      <w:r>
        <w:t>KT. CHỦ TỊCH</w:t>
      </w:r>
    </w:p>
    <w:p>
      <w:r>
        <w:t>PHÓ CHỦ TỊCH</w:t>
      </w:r>
    </w:p>
    <w:p>
      <w:r>
        <w:t>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