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85/KH-UBND năm 2024 khắc phục các tồn tại, vướng mắc trong thực hiện kế hoạch đầu tư công trung hạn giai đoạn 2021-2025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26/03/2024</w:t>
            </w:r>
          </w:p>
        </w:tc>
      </w:tr>
      <w:tr>
        <w:tc>
          <w:tcPr>
            <w:tcW w:type="dxa" w:w="4320"/>
          </w:tcPr>
          <w:p>
            <w:r>
              <w:t>Ngày hiệu lực</w:t>
            </w:r>
          </w:p>
        </w:tc>
        <w:tc>
          <w:tcPr>
            <w:tcW w:type="dxa" w:w="4320"/>
          </w:tcPr>
          <w:p>
            <w:r>
              <w:t>26/03/2024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85/KH-UBND</w:t>
      </w:r>
    </w:p>
    <w:p>
      <w:r>
        <w:t>Vĩnh Phúc, ngày 26 tháng 3 năm 2024</w:t>
      </w:r>
    </w:p>
    <w:p>
      <w:r>
        <w:t>KẾ HOẠCH</w:t>
      </w:r>
    </w:p>
    <w:p>
      <w:r>
        <w:t>KHẮC PHỤC CÁC TỒN TẠI, VƯỚNG MẮC TRONG THỰC HIỆN KẾ HOẠCH ĐẦU TƯ CÔNG TRUNG HẠN GIAI ĐOẠN 2021-2025</w:t>
      </w:r>
    </w:p>
    <w:p>
      <w:r>
        <w:t>Thực hiện Kết luận số 18/KL-HĐND ngày 29/12/2024 của Thường trực Hội đồng Nhân dân tỉnh kết luận kết quả giám sát chuyên đề về tình hình thực hiện Kế hoạch đầu tư công trung hạn giai đoạn 2021-2025 trên địa bàn tỉnh; UBND tỉnh yêu cầu các sở, ban, ngành, UBND các huyện, thành phố triển khai thực hiện một số nhiệm vụ sau đây:</w:t>
      </w:r>
    </w:p>
    <w:p>
      <w:r>
        <w:t>I. MỤC ĐÍCH, YÊU CẦU</w:t>
      </w:r>
    </w:p>
    <w:p>
      <w:r>
        <w:t>1. Mục đích</w:t>
      </w:r>
    </w:p>
    <w:p>
      <w:r>
        <w:t>- Tổ chức quán triệt và thực hiện nghiêm túc các nội dung kiến nghị, kết luận của Kiểm toán Nhà nước, Thanh tra Chính phủ, các kết luận của các Bộ, ngành Trung ương, của Tỉnh ủy và Kết luận số 18/KL-HĐND của Thường trực HĐND tỉnh kết quả giám sát chuyên đề về tình hình thực hiện kế hoạch đầu tư công trung hạn giai đoạn 2021-2025 trên địa bàn tỉnh.</w:t>
      </w:r>
    </w:p>
    <w:p>
      <w:r>
        <w:t>- Xác định các nội dung, nhiệm vụ chủ yếu để các cấp, ngành tập trung chỉ đạo, tổ chức triển khai thực hiện và giải quyết các mấu chốt các vấn đề vướng mắc, khó khăn trong thực hiện đầu tư công trên địa bàn tỉnh.</w:t>
      </w:r>
    </w:p>
    <w:p>
      <w:r>
        <w:t>2. Yêu cầu</w:t>
      </w:r>
    </w:p>
    <w:p>
      <w:r>
        <w:t>- Tiếp tục quán triệt quan điểm xác định việc đẩy mạnh giải ngân vốn đầu tư công là một trong các nhiệm vụ chính trị trọng tâm của năm 2024 và các năm tiếp theo; đẩy mạnh giải ngân vốn đầu tư công phải đi đôi với bảo đảm chất lượng và hiệu quả sử dụng; quyết tâm hành động cao nhất để hoàn thành các mục tiêu giải ngân vốn; khắc phục được những khó khăn, vướng mắc trong thực hiện và giải ngân vốn đầu tư công; có giải pháp phù hợp với tình hình thực tế và yêu cầu công việc.</w:t>
      </w:r>
    </w:p>
    <w:p>
      <w:r>
        <w:t>- Cụ thể hóa chỉ đạo của Ban Chấp hành Đảng bộ tỉnh, Ban Thường vụ Tỉnh ủy, HĐND tỉnh thành các mục tiêu, nhiệm vụ, giải pháp cụ thể của các cấp, các ngành nhằm tăng cường hiệu quả, chất lượng quản lý và sử dụng vốn đầu tư công trên địa bàn tỉnh.</w:t>
      </w:r>
    </w:p>
    <w:p>
      <w:r>
        <w:t>- Kiên quyết khắc phục tình trạng đầu tư dàn trải, lãng phí, kém hiệu quả; đẩy mạnh phân cấp, phân quyền, phân công, phân nhiệm đi đối với tăng cường giám sát, kiểm tra, đánh giá kết quả thực hiện và khen thưởng, kỷ luật nghiêm minh.</w:t>
      </w:r>
    </w:p>
    <w:p>
      <w:r>
        <w:t>- Các cấp, các ngành thực hiện nghiêm túc, đầy đủ các quy định của pháp luật liên quan đến hoạt động đầu tư công. Tập trung chỉ đạo, nâng cao hiệu lực, hiệu quả công tác xây dựng và tổ chức triển khai thực hiện Kế hoạch đầu tư công trung hạn giai đoạn 2021-2025 và kế hoạch đầu tư công hằng năm; tăng cường kỷ luật, kỷ cương, xác định rõ trách nhiệm của các tổ chức, cá nhân liên quan, đề cao trách nhiệm của người đứng đầu và bảo đảm phối hợp công tác chặt chẽ, kịp thời ở tất cả các cấp, các ngành, các địa phương, cơ quan, đơn vị.</w:t>
      </w:r>
    </w:p>
    <w:p>
      <w:r>
        <w:t>II. CÁC NHIỆM VỤ, GIẢI PHÁP CHỦ Y  ẾU</w:t>
      </w:r>
    </w:p>
    <w:p>
      <w:r>
        <w:t>1. Nhiệm vụ chung</w:t>
      </w:r>
    </w:p>
    <w:p>
      <w:r>
        <w:t>- Tiếp tục thực hiện nghiêm túc Chỉ thị số 14-CT/TU ngày 10/12/2021 của Ban Thường vụ Tỉnh ủy về việc tăng cường hiệu quả, chất lượng quản lý và sử dụng vốn đầu tư công trên địa bàn tỉnh và các nhiệm vụ, giải pháp theo Kế hoạch số 334/KH-UBND ngày 31/12/2021 của UBND tỉnh về thực hiện Chỉ thị số 14-CT/TU ngày 10/12/2021 của Ban Thường vụ Tỉnh ủy; thực hiện nghiêm Chương trình hành động số 8691/CTr-UBND ngày 30/11/2022.</w:t>
      </w:r>
    </w:p>
    <w:p>
      <w:r>
        <w:t>- Thực hiện nghiêm túc, đầy đủ các kết luận, kiến nghị của cơ quan thanh tra, kiểm toán, kiểm tra, giám sát; tăng cường công tác thanh tra, kiểm tra việc thực hiện quản lý đầu tư công, đảm bảo đúng mục tiêu, hiệu quả, tiết kiệm, chống lãng phí và tuân thủ quy định của pháp luật.</w:t>
      </w:r>
    </w:p>
    <w:p>
      <w:r>
        <w:t>- Rút kinh nghiệm trong tổ chức thực hiện, đề ra các nhiệm vụ, giải pháp, bài học kinh nghiệm trong tổ chức, thực hiện kế hoạch đầu tư công;</w:t>
      </w:r>
    </w:p>
    <w:p>
      <w:r>
        <w:t>- Tăng cường tham mưu UBND tỉnh, Ban cán sự Đảng UBND tỉnh lãnh đạo, chỉ đạo thực hiện kế hoạch đầu tư công trung hạn giai đoạn 2021-2025 đảm bảo hiệu lực, hiệu quả.</w:t>
      </w:r>
    </w:p>
    <w:p>
      <w:r>
        <w:t>- Phân công cụ thể cá nhân trực tiếp phụ trách, chỉ đạo từng dự án, nắm vững tiến độ thực hiện từng dự án để có giải pháp chỉ đạo thích hợp theo từng giai đoạn; chấn chỉnh việc gia hạn dự án nhiều lần; việc gia hạn dự án phải được thực hiện rà soát kỹ lưỡng, đúng quy định.</w:t>
      </w:r>
    </w:p>
    <w:p>
      <w:r>
        <w:t>- Tăng cường công tác thanh tra, kiểm tra, giám sát để kịp thời chấn chỉnh, tháo gỡ khó khăn vướng mắc trong quản lý đầu tư công; xử lý nghiêm các cá nhân, tổ chức có vi phạm trong hoạt động đầu tư công.</w:t>
      </w:r>
    </w:p>
    <w:p>
      <w:r>
        <w:t>- Thủ trưởng các sở, ban, ngành, Chủ tịch UBND các huyện, thành phố chủ động xây dựng kế hoạch triển khai thực hiện, khắc phục các hạn chế, bất cập đã được chỉ ra.</w:t>
      </w:r>
    </w:p>
    <w:p>
      <w:r>
        <w:t>- Định kỳ hàng tháng tổ chức các hội nghị giao ban về đầu tư xây dựng, kiểm điểm tiến độ giải ngân vốn đầu tư công. Có hình thức khen thưởng, biểu dương các tổ chức, cá nhân làm tốt công tác quản lý đầu tư công; có hình thức kỷ luật hoặc thay thế cán bộ hạn chế về năng lực, có biểu hiện nhũng nhiễu, tiêu cực trong quản lý đầu tư công.</w:t>
      </w:r>
    </w:p>
    <w:p>
      <w:r>
        <w:t>2. Nhiệm vụ cụ thể</w:t>
      </w:r>
    </w:p>
    <w:p>
      <w:r>
        <w:t>2.1. Sở Kế hoạch và Đầu tư</w:t>
      </w:r>
    </w:p>
    <w:p>
      <w:r>
        <w:t>- Sở Kế hoạch và Đầu tư là cơ quan chuyên môn QLNN về đầu tư công, chịu trách nhiệm toàn diện trong việc tham mưu, đề xuất quản lý nhà nước về đầu tư công trên địa bàn tỉnh;</w:t>
      </w:r>
    </w:p>
    <w:p>
      <w:r>
        <w:t>- Tăng cường tham mưu, đề xuất UBND tỉnh tháo gỡ khó khăn, vướng mắc trong quản lý nhà nước về đầu tư công trên địa bàn tỉnh; tổ chức các lớp tập huấn, bồi dưỡng nâng cao năng lực cán bộ làm công tác đầu tư công trên địa bàn tỉnh;</w:t>
      </w:r>
    </w:p>
    <w:p>
      <w:r>
        <w:t>- Căn cứ chức năng, nhiệm vụ được giao chủ động kiểm tra, giám sát, đề xuất việc thanh tra, kiểm tra, giám sát đặc biệt đối với cấp huyện, cấp xã đảm bảo thực hiện đúng quy định của pháp luật liên quan và các quy chế, nghị quyết của Tỉnh ủy, HĐND, UBND tỉnh; đặc biệt công tác phân bổ vốn, quản lý dự án, công tác đấu thầu...</w:t>
      </w:r>
    </w:p>
    <w:p>
      <w:r>
        <w:t>- Phối hợp chặt chẽ với Sở Tài chính trong tham mưu, đề xuất UBND tỉnh quản lý nhà nước về đầu tư công, phân bổ vốn... chịu trách nhiệm đề xuất điều chỉnh, cắt giảm kế hoạch đầu tư công đảm bảo tuân thủ đúng quy định pháp luật và phù hợp với tình hình thực tế, đảm bảo hiệu lực, hiệu quả trong thực hiện kế hoạch theo đúng quy định.</w:t>
      </w:r>
    </w:p>
    <w:p>
      <w:r>
        <w:t>Tham mưu, báo cáo UBND tỉnh phân rõ cơ cấu vốn đầu tư công cấp tỉnh cho các ngành, lĩnh vực, đôn đốc tiến độ, nâng cao chất lượng chuẩn bị đầu tư các dự án thuộc lĩnh vực quản lý;</w:t>
      </w:r>
    </w:p>
    <w:p>
      <w:r>
        <w:t>- Tăng cường ứng dụng công nghệ thông tin trong quản lý, theo dõi việc thực hiện, giải ngân vốn đầu tư công.</w:t>
      </w:r>
    </w:p>
    <w:p>
      <w:r>
        <w:t>- Tổng hợp tình hình, tiến độ thực hiện, giải ngân, đề xuất giải pháp tháo gỡ các khó khăn, vướng mắc báo cáo định kỳ 01 tháng/lần trước ngày 20 của tháng tiếp theo (phục vụ phiên họp UBND tỉnh hàng theo) và báo cáo đột xuất theo yêu cầu. Hàng quý báo cáo UBND tỉnh, thu hồi, điều chuyển, điều chỉnh cơ cấu nguồn vốn cho phù hợp đảm bảo tiến độ thực hiện, giải ngân nguồn vốn.</w:t>
      </w:r>
    </w:p>
    <w:p>
      <w:r>
        <w:t>- Tham mưu cải thiện mạnh mẽ môi trường đầu tư kinh doanh, thúc đẩy phát triển kinh tế trên địa bàn tỉnh.</w:t>
      </w:r>
    </w:p>
    <w:p>
      <w:r>
        <w:t>2.2. Sở Tài chính:</w:t>
      </w:r>
    </w:p>
    <w:p>
      <w:r>
        <w:t>- Khẩn trương thực hiện chỉ đạo của UBND tỉnh về xử lý tạm ứng quá hạn, dư nợ tạm ứng, quyết toán dự án; kiên quyết không để phát sinh thêm tạm ứng quá hạn, dư nợ tạm ứng và các tồn tại về quyết toán dự án.</w:t>
      </w:r>
    </w:p>
    <w:p>
      <w:r>
        <w:t>- Rà soát kỳ và trình phương án tổng thể các nguồn vốn (tăng thu, tiết kiệm chi, dự phòng, CCTL, kết dư...) các năm, không để chuyển nguồn nhiều năm và thực hiện đúng chỉ đạo của Ban Thường vụ Tỉnh ủy tại Chỉ thị số 14- CT/TU ngày 10/12/2021.</w:t>
      </w:r>
    </w:p>
    <w:p>
      <w:r>
        <w:t>- Phối hợp chặt chẽ với Cục Thuế tỉnh, Chi cục Hải quan tỉnh, các cơ quan liên quan tăng cường dự báo nguồn thu, tham mưu UBND tỉnh các giải pháp đảm bảo thu ngân sách, bổ sung nguồn vốn thực hiện Kế hoạch đầu tư công trung hạn giai đoạn 2021-2025 và kế hoạch đầu tư công năm 2024.</w:t>
      </w:r>
    </w:p>
    <w:p>
      <w:r>
        <w:t>2.3. Sở Xây dựng:</w:t>
      </w:r>
    </w:p>
    <w:p>
      <w:r>
        <w:t>Chủ trì phối hợp với các sở quản lý công trình xây dựng chuyên ngành khác (Giao thông vận tải, Công thương, Nông nghiệp và PTNT) và Sở Tài nguyên và môi trường rà soát kỹ lưỡng các quy hoạch để đảm bảo sự thống nhất giữa các cấp độ và các loại quy hoạch.</w:t>
      </w:r>
    </w:p>
    <w:p>
      <w:r>
        <w:t>2.4. Kho bạc Nhà nước tỉnh:</w:t>
      </w:r>
    </w:p>
    <w:p>
      <w:r>
        <w:t>- Hằng tháng tổng hợp tình hình thanh toán, giải ngân nguồn vốn đầu tư công của tỉnh; tổng hợp về dư tạm ứng và dư tạm ứng quá hạn gửi UBND tỉnh để chỉ đạo, gửi Sở Tài chính và Sở Kế hoạch và Đầu tư để tổng hợp theo dõi định kỳ vào ngày 15 và 31 hàng tháng; trong đó việc thực hiện và cách tính tỷ lệ giải ngân phải phối hợp thống nhất với cơ quan chuyên môn về đầu tư công.</w:t>
      </w:r>
    </w:p>
    <w:p>
      <w:r>
        <w:t>- Chủ trì phối hợp với Sở Tài chính lập kế hoạch (tham mưu UBND tỉnh các giải pháp, nhiệm vụ và chế tài) giải quyết dứt điểm số vốn dư tạm ứng quá hạn; làm rõ nguyên nhân trách nhiệm của tập thể, cá nhân phụ trách, người đứng đầu cơ quan, đơn vị làm chủ đầu tư.</w:t>
      </w:r>
    </w:p>
    <w:p>
      <w:r>
        <w:t>- Thực hiện tạm ứng, nghiệm thu, thanh toán, thu hồi tạm ứng vốn đầu tư theo quy định.</w:t>
      </w:r>
    </w:p>
    <w:p>
      <w:r>
        <w:t>2.5. Sở Tài nguyên và Môi trường</w:t>
      </w:r>
    </w:p>
    <w:p>
      <w:r>
        <w:t>- Rà soát các dự án có sử dụng đất phải thực hiện thu hồi đất, chuyển mục đích sử dụng đất, giao đất nhưng chưa được cấp có thẩm quyền đưa vào quy hoạch, kế hoạch sử dụng đất để cập nhật, bổ sung theo tiến độ thực hiện.</w:t>
      </w:r>
    </w:p>
    <w:p>
      <w:r>
        <w:t>- Tham mưu UBND tỉnh khắc phục các tồn tại liên quan đến cơ chế chính sách và quy định do tỉnh ban hành đã được nêu.</w:t>
      </w:r>
    </w:p>
    <w:p>
      <w:r>
        <w:t>2.6. Các Sở: Nông nghiệp &amp; Phát triển nông thôn, Công thương, Giao thông Vận tải</w:t>
      </w:r>
    </w:p>
    <w:p>
      <w:r>
        <w:t>- Nâng cao năng lực chuyên môn của cán bộ, công chức, viên chức, nhân viên đảm bảo đủ năng lực, tăng cường thuê chuyên gia, tư vấn giỏi để tham gia quản lý dự án.</w:t>
      </w:r>
    </w:p>
    <w:p>
      <w:r>
        <w:t>- Tập trung và tăng cường chất lượng trong công tác lập, thẩm định, phê duyệt dự án, thiết kế - dự toán.</w:t>
      </w:r>
    </w:p>
    <w:p>
      <w:r>
        <w:t>- Rà soát tình hình thực hiện từng dự án đầu tư công thuộc chức năng nhiệm vụ quản lý nhà nước của ngành, phân loại các vướng mắc đê có giải pháp giải quyết, tháo gỡ; yêu cầu các chủ đầu tư phải tổ chức lập và phê duyệt kế hoạch, tiến độ triển khai, tiến độ giải ngân chi tiết cho từng dự án.</w:t>
      </w:r>
    </w:p>
    <w:p>
      <w:r>
        <w:t>2.7. Các Ban quản lý dự án đầu tư xây dựng (cấp tỉnh, cấp huyện, kể cả cán bộ theo dõi đầu tư xây dựng cơ bản cấp xã):</w:t>
      </w:r>
    </w:p>
    <w:p>
      <w:r>
        <w:t>- Tăng cường chất lượng trong công tác lập, tổ chức lựa chọn nhà thầu; Rà soát, đánh giá kết quả quản lý, thực hiện các dự án đầu tư công được giao. Thực hiện nghiêm công tác đấu thầu, tuân thủ đúng quy định của pháp luật, phối hợp chặt chẽ với các sở, ngành, cơ quan liên quan trong triển khai, thực hiện.</w:t>
      </w:r>
    </w:p>
    <w:p>
      <w:r>
        <w:t>- Rà soát tình hình thực hiện từng dự án, phân loại các vướng mắc để có giải pháp giải quyết, tháo gỡ. Tổ chức lập và phê duyệt kế hoạch, tiến độ triển khai, tiến độ giải ngân chi tiết cho từng dự án. Định kỳ tổ chức các hội nghị giao ban về đầu tư xây dựng, kiểm điểm tiến độ giải ngân vốn đầu tư công.</w:t>
      </w:r>
    </w:p>
    <w:p>
      <w:r>
        <w:t>- Thực hiện nghiệm thu, lập hồ sơ thanh toán ngay khi có khối lượng; kịp thời báo cáo cấp có thẩm quyền điều chuyển vốn giữa các dự án chậm giải ngân sang các dự án có tiến độ giải ngân tốt, còn thiếu vốn. Kiên quyết xử lý nghiêm và kịp thời theo quy định của pháp luật đối với các nhà thầu vi phạm chất lượng, tiến độ, chậm thực hiện thủ tục thanh toán khối lượng hoàn thành hoặc vi phạm các điều khoản hợp đồng đã ký kết.</w:t>
      </w:r>
    </w:p>
    <w:p>
      <w:r>
        <w:t>2.8. Văn phòng UBND tỉnh</w:t>
      </w:r>
    </w:p>
    <w:p>
      <w:r>
        <w:t>- Chủ động phối hợp với các cơ quan tham mưu, giúp việc UBND tỉnh giúp Ban cán sự đảng UBND tỉnh theo dõi, đôn đốc việc thực hiện Kế hoạch này.</w:t>
      </w:r>
    </w:p>
    <w:p>
      <w:r>
        <w:t>- Tham mưu UBND tỉnh việc thành lập các tổ công tác đặc biệt thúc đẩy thực hiện, giải ngân vốn đầu tư công; định kỳ hàng tháng hoặc đột xuất tham mưu tổ chức họp, kiểm điểm tiến độ thực hiện và giải ngân vốn đầu tư công.</w:t>
      </w:r>
    </w:p>
    <w:p>
      <w:r>
        <w:t>III. TỔ CHỨC THỰC HIỆN</w:t>
      </w:r>
    </w:p>
    <w:p>
      <w:r>
        <w:t>1. Các sở, ban, ngành, UBND các huyện, thành phố tập trung chỉ đạo để nâng cao hiệu lực, hiệu quả, chất lượng của công tác xây dựng và tổ chức triển khai thực hiện Kế hoạch đầu tư công trung hạn giai đoạn 2021-2025, kế hoạch đầu tư công hằng năm; xác định đẩy nhanh tiến độ thực hiện các dự án và giải ngân vốn đầu tư công là nhiệm vụ trọng tâm, xuyên suốt. Thủ trưởng các cơ quan, đơn vị, Chủ tịch UBND các huyện, thành phố chịu trách nhiệm trước Chủ tịch UBND tỉnh về kết quả thực hiện kế hoạch đầu tư công hằng năm của cơ quan, địa phương mình quản lý.</w:t>
      </w:r>
    </w:p>
    <w:p>
      <w:r>
        <w:t>2. Các sở, ban, ngành, UBND các huyện, thành phố phối hợp chặt chẽ với HĐND các cấp, Ủy ban Mặt trận Tổ quốc và các tổ chức đoàn thể tăng cường chỉ đạo công tác giám sát, phản biện đối với các dự án đầu tư công để góp phần nâng cao chất lượng quản lý đầu tư công trên địa bàn tỉnh.</w:t>
      </w:r>
    </w:p>
    <w:p>
      <w:r>
        <w:t>3. Các sở, ban, ngành, UBND các huyện, thành phố, các Ban quản lý dự án đầu tư xây dựng có trách nhiệm phổ biến, quán triệt và xây dựng kế hoạch cụ thể để tổ chức thực hiện. Định kỳ hàng tháng báo cáo việc tổ chức thực hiện với UBND tỉnh để theo dõi, chỉ đạo.</w:t>
      </w:r>
    </w:p>
    <w:p>
      <w:r>
        <w:t>4. UBND tỉnh yêu cầu các sở, ban, ngành, UBND các huyện, thành phố nghiêm túc triển khai thực hiện có hiệu quả Kế hoạch này. Trong quá trình thực hiện có khó khăn, vướng mắc các sở, ngành; UBND các huyện, thành phố báo cáo kịp thời UBND tỉnh để giải quyết.</w:t>
      </w:r>
    </w:p>
    <w:p>
      <w:r>
        <w:t>Trên đây là kế hoạch triển khai khắc phục các hạn chế, vướng mắc trong tổ chức, thực hiện đầu tư công trên địa bàn tỉnh; UBND tỉnh yêu cầu Thủ trưởng các Sở, ban, ngành, Chủ tịch UBND các huyện, thành phố nghiêm túc chỉ đạo triển khai thực hiện, đảm bảo khắc phục triệt để các tồn tại, hạn chế, vướng mắc trong triển khai, thực hiện đầu tư công./.</w:t>
      </w:r>
    </w:p>
    <w:p>
      <w:r>
        <w:t>Nơi nhận:</w:t>
      </w:r>
    </w:p>
    <w:p>
      <w:r>
        <w:t>- TTTU, HĐND tỉnh (b/c);</w:t>
      </w:r>
    </w:p>
    <w:p>
      <w:r>
        <w:t>- Chủ tịch, các PCT UBND tỉnh;</w:t>
      </w:r>
    </w:p>
    <w:p>
      <w:r>
        <w:t>- CPVP UBND tỉnh;</w:t>
      </w:r>
    </w:p>
    <w:p>
      <w:r>
        <w:t>- Các Sở, Ban, Ngành. Đoàn thể tỉnh;</w:t>
      </w:r>
    </w:p>
    <w:p>
      <w:r>
        <w:t>- UBND các huyện, thành phố;</w:t>
      </w:r>
    </w:p>
    <w:p>
      <w:r>
        <w:t>- CVNCTH;</w:t>
      </w:r>
    </w:p>
    <w:p>
      <w:r>
        <w:t>- Lưu: VT.</w:t>
      </w:r>
    </w:p>
    <w:p>
      <w:r>
        <w:t>(H-10 b)</w:t>
      </w:r>
    </w:p>
    <w:p>
      <w:r>
        <w:t>TM. ỦY BAN NHÂN DÂN</w:t>
      </w:r>
    </w:p>
    <w:p>
      <w:r>
        <w:t>KT. CHỦ TỊCH</w:t>
      </w:r>
    </w:p>
    <w:p>
      <w:r>
        <w:t>PHÓ CHỦ TỊCH</w:t>
      </w:r>
    </w:p>
    <w:p>
      <w:r>
        <w:t>Vũ Việt Văn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