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84/KH-UBND theo dõi tình hình thi hành pháp luật về xuất bản, in và phát hành xuất bản phẩm trên địa bàn tỉnh Tiền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84/KH-UBND</w:t>
      </w:r>
    </w:p>
    <w:p>
      <w:r>
        <w:t>Tiền Giang, ngày 14 tháng 3 năm 2024</w:t>
      </w:r>
    </w:p>
    <w:p>
      <w:r>
        <w:t>KẾ HOẠCH</w:t>
      </w:r>
    </w:p>
    <w:p>
      <w:r>
        <w:t>THEO DÕI TÌNH HÌNH THI HÀNH PHÁP LUẬT VỀ XUẤT BẢN, IN VÀ PHÁT HÀNH XUẤT BẢN PHẨM TRÊN ĐỊA BÀN TỈNH TIỀN GIANG NĂM 2024</w:t>
      </w:r>
    </w:p>
    <w:p>
      <w:r>
        <w:t>Căn cứ Luật Xuất bản số 19/2012/QH13 ngày 20/11/2012; Nghị định số 59/2012/NĐ-CP ngày 23/7/2012 của Chính phủ về theo dõi tình hình thi hành pháp luật; Nghị định số 32/2020/NĐ-CP ngày 05/3/2020 của Chính phủ về sửa đổi, bổ sung một số điều của Nghị định số 59/2012/NĐ-CP ngày 23/7/2012 của Chính phủ về theo dõi thi hành pháp luật; Thông tư số 14/2014/TT-BTP ngày 15/5/2014 của Bộ Tư pháp quy định chi tiết thi hành Nghị định số 59/2012/NĐ-CP ngày 23/7/2012 của Chính phủ về theo dõi tình hình thi hành pháp luật; Thông tư số 04/2021/TT-BTP ngày 21/6/2021 của Bộ Tư pháp hướng dẫn thi hành Nghị định số 59/2012/NĐ-CP ngày 23/7/2012 và Nghị định số 32/2020/NĐ-CP ngày 05/3/2020 của Chính phủ; Quyết định số 192/QĐ-TTg ngày 22/02/2024 của Thủ tướng Chính phủ về ban hành Kế hoạch theo dõi tình hình thi hành pháp luật trong lĩnh vực trọng tâm, liên ngành năm 2024; Kế hoạch số 16/KH-UBND ngày 15/01/2024 của Ủy ban nhân dân tỉnh về tổ chức thực hiện công tác theo dõi tình hình thi hành pháp luật trên địa bàn tỉnh Tiền Giang năm 2024;</w:t>
      </w:r>
    </w:p>
    <w:p>
      <w:r>
        <w:t>Ủy ban nhân dân tỉnh ban hành Kế hoạch theo dõi tình hình thi hành pháp luật về xuất bản, in và phát hành xuất bản phẩm trên địa bàn tỉnh Tiền Giang năm 2024, với những nội dung như sau:</w:t>
      </w:r>
    </w:p>
    <w:p>
      <w:r>
        <w:t>I. MỤC ĐÍCH, YÊU CẦU</w:t>
      </w:r>
    </w:p>
    <w:p>
      <w:r>
        <w:t>1. Mục đích</w:t>
      </w:r>
    </w:p>
    <w:p>
      <w:r>
        <w:t>- Tổ chức triển khai thực hiện đồng bộ, toàn diện và có hiệu quả Nghị định số 59/2012/NĐ-CP ngày 23/7/2012, Nghị định số 32/2020/NĐ-CP ngày 05/3/2020 của Chính phủ và Kế hoạch của Thủ tướng Chính phủ.</w:t>
      </w:r>
    </w:p>
    <w:p>
      <w:r>
        <w:t>- Tập trung theo dõi tình hình thi hành pháp luật về xuất bản, in và phát hành xuất bản phẩm.</w:t>
      </w:r>
    </w:p>
    <w:p>
      <w:r>
        <w:t>- Xem xét, đánh giá thực trạng để kịp thời phát hiện những khó khăn, hạn chế, đề xuất, kiến nghị các giải pháp nhằm nâng cao hiệu quả thi hành pháp luật, góp phần hoàn thiện hệ thống pháp luật.</w:t>
      </w:r>
    </w:p>
    <w:p>
      <w:r>
        <w:t>2. Yêu cầu</w:t>
      </w:r>
    </w:p>
    <w:p>
      <w:r>
        <w:t>- Thực hiện đầy đủ nguyên tắc, phạm vi trách nhiệm, nội dung và hình thức theo dõi thi hành pháp luật được quy định tại Nghị định số 59/2012/NĐ-CP ngày 23/7/2012, Nghị định số 32/2020/NĐ-CP ngày 05/3/2020 của Chính phủ và các văn bản pháp luật có liên quan.</w:t>
      </w:r>
    </w:p>
    <w:p>
      <w:r>
        <w:t>- Đảm bảo tính thường xuyên, có chiều sâu; tập trung theo dõi thi hành pháp luật về xuất bản, in và phát hành xuất bản phẩm theo yêu cầu của Trung ương và thực tiễn địa phương.</w:t>
      </w:r>
    </w:p>
    <w:p>
      <w:r>
        <w:t>- Xác định cụ thể các nội dung công việc, thời hạn hoàn thành và trách nhiệm của các đơn vị có liên quan trong triển khai thực hiện nhiệm vụ theo dõi thi hành pháp luật.</w:t>
      </w:r>
    </w:p>
    <w:p>
      <w:r>
        <w:t>- Tăng cường công tác phối hợp chặt chẽ giữa các đơn vị có liên quan trong công tác theo dõi tình hình thi hành pháp luật.</w:t>
      </w:r>
    </w:p>
    <w:p>
      <w:r>
        <w:t>II. NỘI DUNG</w:t>
      </w:r>
    </w:p>
    <w:p>
      <w:r>
        <w:t>1. Phạm vi thực hiện công tác theo dõi tình hình thi hành pháp luật</w:t>
      </w:r>
    </w:p>
    <w:p>
      <w:r>
        <w:t>Theo dõi tình hình thi hành pháp luật về xuất bản, in và phát hành xuất bản phẩm trên địa bàn tỉnh. Thời gian theo dõi: Từ năm 2019 đến hết năm 2023, cụ thể như sau:</w:t>
      </w:r>
    </w:p>
    <w:p>
      <w:r>
        <w:t>- Xuất bản tài liệu không kinh doanh.</w:t>
      </w:r>
    </w:p>
    <w:p>
      <w:r>
        <w:t>- Hoạt động của các Công ty in, cơ sở hoạt động in.</w:t>
      </w:r>
    </w:p>
    <w:p>
      <w:r>
        <w:t>- Hoạt động của các cơ sở Photocopy.</w:t>
      </w:r>
    </w:p>
    <w:p>
      <w:r>
        <w:t>- Hoạt động của các cơ sở phát hành xuất bản phẩm.</w:t>
      </w:r>
    </w:p>
    <w:p>
      <w:r>
        <w:t>- Hoạt động tuyên truyền, phổ biến văn bản pháp luật lĩnh vực xuất bản, in và phát hành xuất bản phẩm.</w:t>
      </w:r>
    </w:p>
    <w:p>
      <w:r>
        <w:t>2. Tổ chức triển khai thực hiện công tác theo dõi thi hành pháp luật về xuất bản, in và phát hành xuất bản phẩm</w:t>
      </w:r>
    </w:p>
    <w:p>
      <w:r>
        <w:t>a) Thực hiện công tác theo dõi việc thi hành pháp luật của các tổ chức, cá nhân hoạt động trong lĩnh vực xuất bản, in và phát hành xuất bản phẩm.</w:t>
      </w:r>
    </w:p>
    <w:p>
      <w:r>
        <w:t>- Cơ quan chủ trì: Sở Thông tin và Truyền thông.</w:t>
      </w:r>
    </w:p>
    <w:p>
      <w:r>
        <w:t>- Cơ quan phối hợp: Các sở, ngành có liên quan và Ủy ban nhân dân cấp huyện.</w:t>
      </w:r>
    </w:p>
    <w:p>
      <w:r>
        <w:t>- Thời gian thực hiện: Quý I/2024.</w:t>
      </w:r>
    </w:p>
    <w:p>
      <w:r>
        <w:t>b) Thực hiện công tác theo dõi xây dựng, rà soát các văn bản quy phạm pháp luật liên quan đến lĩnh vực xuất bản, in và phát hành xuất bản phẩm đã ban hành.</w:t>
      </w:r>
    </w:p>
    <w:p>
      <w:r>
        <w:t>- Cơ quan chủ trì: Sở Thông tin và Truyền thông.</w:t>
      </w:r>
    </w:p>
    <w:p>
      <w:r>
        <w:t>- Cơ quan phối hợp: Sở Tư pháp, các sở, ngành có liên quan và Ủy ban nhân dân cấp huyện.</w:t>
      </w:r>
    </w:p>
    <w:p>
      <w:r>
        <w:t>- Thời gian thực hiện: Quý II/2024.</w:t>
      </w:r>
    </w:p>
    <w:p>
      <w:r>
        <w:t>c) Thực hiện công tác thanh tra, kiểm tra việc chấp hành pháp luật của các tổ chức, cá nhân trong lĩnh vực xuất bản, in và phát hành xuất bản phẩm.</w:t>
      </w:r>
    </w:p>
    <w:p>
      <w:r>
        <w:t>- Cơ quan chủ trì: Sở Thông tin và Truyền thông.</w:t>
      </w:r>
    </w:p>
    <w:p>
      <w:r>
        <w:t>- Cơ quan phối hợp: Các sở, ngành có liên quan và Ủy ban nhân dân cấp huyện.</w:t>
      </w:r>
    </w:p>
    <w:p>
      <w:r>
        <w:t>- Thời gian thực hiện: Quý III/2024.</w:t>
      </w:r>
    </w:p>
    <w:p>
      <w:r>
        <w:t>d) Thực hiện công tác tuyên truyền, phổ biến pháp luật về xuất bản, in và phát hành xuất bản phẩm.</w:t>
      </w:r>
    </w:p>
    <w:p>
      <w:r>
        <w:t>- Cơ quan chủ trì: Sở Thông tin và Truyền thông.</w:t>
      </w:r>
    </w:p>
    <w:p>
      <w:r>
        <w:t>- Cơ quan phối hợp: Các sở, ngành có liên quan và Ủy ban nhân dân cấp huyện.</w:t>
      </w:r>
    </w:p>
    <w:p>
      <w:r>
        <w:t>- Thời gian thực hiện: Quý IV/2024.</w:t>
      </w:r>
    </w:p>
    <w:p>
      <w:r>
        <w:t>III. TỔ CHỨC THỰC HIỆN</w:t>
      </w:r>
    </w:p>
    <w:p>
      <w:r>
        <w:t>1. Sở Thông tin và Truyền thông</w:t>
      </w:r>
    </w:p>
    <w:p>
      <w:r>
        <w:t>- Chủ trì, phối hợp với các sở, ngành có liên quan tham mưu Ủy ban nhân dân tỉnh tổ chức triển khai thực hiện Kế hoạch này.</w:t>
      </w:r>
    </w:p>
    <w:p>
      <w:r>
        <w:t>- Tổ chức thanh tra, kiểm tra việc chấp hành pháp luật của các tổ chức, cá nhân hoạt động trong lĩnh vực xuất bản, in và phát hành xuất bản phẩm.</w:t>
      </w:r>
    </w:p>
    <w:p>
      <w:r>
        <w:t>- Theo dõi, đôn đốc các sở, ngành, cơ quan có liên quan, Ủy ban nhân dân cấp huyện trong triển khai, tổ chức thực hiện Kế hoạch này.</w:t>
      </w:r>
    </w:p>
    <w:p>
      <w:r>
        <w:t>- Báo cáo công tác theo dõi tình hình thi hành pháp luật về xuất bản, in và phát hành xuất bản phẩm đảm bảo nội dung, chất lượng và thời gian quy định.</w:t>
      </w:r>
    </w:p>
    <w:p>
      <w:r>
        <w:t>2. Sở Tư pháp</w:t>
      </w:r>
    </w:p>
    <w:p>
      <w:r>
        <w:t>- Theo dõi, đôn đốc, phối hợp với Sở Thông tin và Truyền thông tổ chức thực hiện công tác theo dõi thi hành pháp luật về xuất bản, in và phát hành xuất bản phẩm trên địa bàn tỉnh Tiền Giang năm 2024.</w:t>
      </w:r>
    </w:p>
    <w:p>
      <w:r>
        <w:t>- Trên cơ sở báo cáo theo dõi tình hình thi hành pháp luật về xuất bản, in và phát hành xuất bản phẩm trên địa bàn tỉnh năm 2024 do Sở Thông tin và Truyền thông gửi, Sở Tư pháp có trách nhiệm tổng hợp vào báo cáo của Ủy ban nhân dân tỉnh về công tác theo dõi tình hình thi hành pháp luật trên địa bàn tỉnh năm 2024, để báo cáo Bộ Tư pháp theo quy định.</w:t>
      </w:r>
    </w:p>
    <w:p>
      <w:r>
        <w:t>3. Đài Phát thanh và Truyền hình tỉnh; đề nghị Báo Ấp Bắc</w:t>
      </w:r>
    </w:p>
    <w:p>
      <w:r>
        <w:t>Tăng cường công tác thông tin, tuyên truyền về các quy định của pháp luật trong lĩnh vực xuất bản, in và phát hành xuất bản phẩm để các tổ chức, cá nhân hoạt động trong lĩnh vực này biết và thực hiện đúng quy định của pháp luật.</w:t>
      </w:r>
    </w:p>
    <w:p>
      <w:r>
        <w:t>4. Ủy ban nhân dân các huyện, thị xã, thành phố</w:t>
      </w:r>
    </w:p>
    <w:p>
      <w:r>
        <w:t>- Triển khai, tổ chức thực hiện Kế hoạch theo dõi tình hình thi hành pháp luật về xuất bản, in và phát hành xuất bản phẩm trên địa bàn tỉnh Tiền Giang năm 2024 phù hợp với chức năng, nhiệm vụ và tình hình thực tế tại địa phương.</w:t>
      </w:r>
    </w:p>
    <w:p>
      <w:r>
        <w:t>- Chỉ đạo, đôn đốc, kiểm tra các cơ quan chuyên môn thuộc Ủy ban nhân dân cấp huyện trong việc theo dõi, thực hiện tình hình thi hành pháp luật về xuất bản, in và phát hành xuất bản phẩm tại địa phương.</w:t>
      </w:r>
    </w:p>
    <w:p>
      <w:r>
        <w:t>- Thường xuyên theo dõi, đánh giá những kết quả đạt được, khó khăn, hạn chế trong công tác thi hành pháp luật ở địa phương, đề ra hoặc kiến nghị các nội dung, giải pháp để tháo gỡ khó khăn, vướng mắc trong công tác thi hành pháp luật, đảm bảo mục đích, chất lượng, hiệu quả công tác theo dõi tình hình thi hành pháp luật về xuất bản, in và phát hành xuất bản phẩm tại địa phương.</w:t>
      </w:r>
    </w:p>
    <w:p>
      <w:r>
        <w:t>- Báo cáo công tác theo dõi thực hiện tình hình thi hành pháp luật về xuất bản, in và phát hành xuất bản phẩm tại địa phương, đảm bảo nội dung, chất lượng và thời gian theo quy định.</w:t>
      </w:r>
    </w:p>
    <w:p>
      <w:r>
        <w:t>IV. CHẾ ĐỘ BÁO CÁO</w:t>
      </w:r>
    </w:p>
    <w:p>
      <w:r>
        <w:t>1. Các cơ quan, đơn vị, địa phương</w:t>
      </w:r>
    </w:p>
    <w:p>
      <w:r>
        <w:t>Báo cáo công tác theo dõi tình hình thi hành pháp luật về xuất bản, in và phát hành xuất bản phẩm về Sở Thông tin và Truyền thông để tổng hợp, gửi Sở Tư pháp tổng hợp vào báo cáo chung.</w:t>
      </w:r>
    </w:p>
    <w:p>
      <w:r>
        <w:t>2. Sở Thông tin và Truyền thông</w:t>
      </w:r>
    </w:p>
    <w:p>
      <w:r>
        <w:t>Tổng hợp báo cáo gửi Ủy ban nhân dân tỉnh (đồng gửi Sở Tư pháp tổng hợp) kết quả theo dõi tình hình thi hành pháp luật về xuất bản, in và phát hành xuất bản phẩm trên địa bàn tỉnh Tiền Giang năm 2024 trước ngày 05/11/2024 và báo cáo đột xuất khi có yêu cầu.</w:t>
      </w:r>
    </w:p>
    <w:p>
      <w:r>
        <w:t>3. Thời gian báo cáo</w:t>
      </w:r>
    </w:p>
    <w:p>
      <w:r>
        <w:t>- Mốc lấy số liệu báo cáo: Từ năm 2019 đến hết năm 2023.</w:t>
      </w:r>
    </w:p>
    <w:p>
      <w:r>
        <w:t>- Thời gian gửi báo cáo:</w:t>
      </w:r>
    </w:p>
    <w:p>
      <w:r>
        <w:t>+ Các cơ quan, đơn vị, địa phương gửi báo cáo về Sở Thông tin và Truyền tổng hợp trước ngày 30/10/2024 hoặc báo cáo đột xuất khi có yêu cầu.</w:t>
      </w:r>
    </w:p>
    <w:p>
      <w:r>
        <w:t>+ Sở Thông tin và Truyền thông gửi báo cáo tổng hợp về Ủy ban nhân dân tỉnh (đồng gửi Sở Tư pháp để tổng hợp chung vào báo cáo của Ủy ban nhân dân tỉnh) trước ngày 05/11/2024 hoặc báo cáo đột xuất khi có yêu cầu.</w:t>
      </w:r>
    </w:p>
    <w:p>
      <w:r>
        <w:t>Trên đây là Kế hoạch theo dõi tình hình thi hành pháp luật về xuất bản, in và phát hành xuất bản phẩm trên địa bàn tỉnh Tiền Giang năm 2024; Ủy ban nhân dân tỉnh yêu cầu các sở, ban, ngành, đoàn thể tỉnh, các cơ quan, đơn vị, tổ chức có liên quan; Chủ tịch Ủy ban nhân dân các huyện, thị xã, thành phố tổ chức triển khai thực hiện. Trong quá trình thực hiện, có khó khăn, vướng mắc, các sở, ban, ngành, đơn vị, tổ chức, địa phương báo cáo đề xuất về Ủy ban nhân dân tỉnh (qua Sở Thông tin và Truyền thông) để được hướng dẫn, giải quyết./.</w:t>
      </w:r>
    </w:p>
    <w:p>
      <w:r>
        <w:t>Nơi nhận:</w:t>
      </w:r>
    </w:p>
    <w:p>
      <w:r>
        <w:t>- Bộ TT&amp;TT;</w:t>
      </w:r>
    </w:p>
    <w:p>
      <w:r>
        <w:t>- TT. TU, TT. HĐND tỉnh;</w:t>
      </w:r>
    </w:p>
    <w:p>
      <w:r>
        <w:t>- CT, PCT Nguyễn Thành Diệu;</w:t>
      </w:r>
    </w:p>
    <w:p>
      <w:r>
        <w:t>- Ban Tuyên giáo Tỉnh ủy;</w:t>
      </w:r>
    </w:p>
    <w:p>
      <w:r>
        <w:t>- Các sở, ban, ngành, đoàn thể tỉnh;</w:t>
      </w:r>
    </w:p>
    <w:p>
      <w:r>
        <w:t>- UBND các H, TX, TP;</w:t>
      </w:r>
    </w:p>
    <w:p>
      <w:r>
        <w:t>- VPUB: CVP, các PCVP, Phòng NC, Trung tâm TH&amp;CB;</w:t>
      </w:r>
    </w:p>
    <w:p>
      <w:r>
        <w:t>- Lưu: VT, KGVX (Như).</w:t>
      </w:r>
    </w:p>
    <w:p>
      <w:r>
        <w:t>KT. CHỦ TỊCH</w:t>
      </w:r>
    </w:p>
    <w:p>
      <w:r>
        <w:t>PHÓ CHỦ TỊCH</w:t>
      </w:r>
    </w:p>
    <w:p>
      <w:r>
        <w:t>Nguyễn Thành Diệu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