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2025 thực hiện Kế hoạch 426-KH/TU thực hiện Kế hoạch 02-KH/BCĐTW về thúc đẩy chuyển đổi số liên thông, đồng bộ, nhanh, hiệu quả đáp ứng yêu cầu sắp xếp tổ chức bộ máy của hệ thống chính trị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83/KH-UBND</w:t>
      </w:r>
    </w:p>
    <w:p>
      <w:r>
        <w:t>Cần Thơ, ngày 23 tháng 9 năm 2025</w:t>
      </w:r>
    </w:p>
    <w:p>
      <w:r>
        <w:t>KẾ HOẠCH</w:t>
      </w:r>
    </w:p>
    <w:p>
      <w:r>
        <w:t>THỰC HIỆN KẾ HOẠCH SỐ 426-KH/TU NGÀY 28 THÁNG 6 NĂM 2025 CỦA THÀNH ỦY CẦN THƠ THỰC HIỆN KẾ HOẠCH SỐ 02-KH/BCĐTW NGÀY 19 THÁNG 6 NĂM 2025 CỦA BAN CHỈ ĐẠO TRUNG ƯƠNG VỀ THÚC ĐẨY CHUYỂN ĐỔI SỐ LIÊN THÔNG, ĐỒNG BỘ, NHANH, HIỆU QUẢ ĐÁP ỨNG YÊU CẦU SẮP XẾP TỔ CHỨC BỘ MÁY CỦA HỆ THỐNG CHÍNH TRỊ</w:t>
      </w:r>
    </w:p>
    <w:p>
      <w:r>
        <w:t>Thực hiện Kế hoạch số 426-KH/TU ngày 28 tháng 6 năm 2025 của Thành ủy Cần Thơ thực hiện Kế hoạch số 02-KH/BCĐTW ngày 19 tháng 6 năm 2025 của Ban Chỉ đạo Trung ương về thúc đẩy chuyển đổi số liên thông, đồng bộ, nhanh, hiệu quả đáp ứng yêu cầu sắp xếp tổ chức bộ máy của hệ thống chính trị, Ủy ban nhân dân thành phố xây dựng Kế hoạch thực hiện Kế hoạch số 426-KH/TU ngày 28 tháng 6 năm 2025 của Thành ủy Cần Thơ thực hiện Kế hoạch số 02-KH/BCĐTW ngày 19 tháng 6 năm 2025 của Ban Chỉ đạo Trung ương về thúc đẩy chuyển đổi số liên thông, đồng bộ, nhanh, hiệu quả đáp ứng yêu cầu sắp xếp tổ chức bộ máy của hệ thống chính trị, cụ thể như sau:</w:t>
      </w:r>
    </w:p>
    <w:p>
      <w:r>
        <w:t>I. MỤC ĐÍCH, YÊU CẦU</w:t>
      </w:r>
    </w:p>
    <w:p>
      <w:r>
        <w:t>1. Mục đích</w:t>
      </w:r>
    </w:p>
    <w:p>
      <w:r>
        <w:t>Quán triệt, tuyên truyền, cụ thể hóa chỉ đạo của Trung ương tại Kế hoạch số 02-KH/BCĐTW, Thành ủy Cần Thơ tại Kế hoạch số 426-KH/TU. Tổ chức thực hiện đồng bộ, kịp thời, toàn diện, hiệu quả các nhiệm vụ chuyển đổi số; lấy việc bảo đảm tính liên thông, đồng bộ trong toàn hệ thống chính trị thành phố làm mục tiêu xuyên suốt và cao nhất; đảm bảo bộ máy các cấp vận hành thông suốt, liên thông, hiệu quả, phục vụ tốt nhất người dân và doanh nghiệp.</w:t>
      </w:r>
    </w:p>
    <w:p>
      <w:r>
        <w:t>Khắc phục cơ bản những tồn tại, yếu kém về thực hiện chuyển đổi số trong toàn hệ thống chính trị thành phố. Hoàn thiện các nền tảng dùng chung, chuẩn hóa và kết nối các cơ sở dữ liệu quan trọng, nâng cao thực chất chất lượng dịch vụ công trực tuyến, tạo nền tảng vững chắc cho giai đoạn phát triển tiếp theo.</w:t>
      </w:r>
    </w:p>
    <w:p>
      <w:r>
        <w:t>Đẩy nhanh quá trình hiện đại hóa phương thức lãnh đạo, chỉ đạo, điều hành và phục vụ Nhân dân; bảo đảm mọi hoạt động trong hệ thống chính trị được thực hiện trên nền tảng số, với dữ liệu làm trung tâm, bảo đảm “đúng - đủ - sạch - sống - thống nhất - dùng chung”, nâng cao hiệu lực, hiệu quả hoạt động của các cơ quan trong hệ thống chính trị thành phố và sự hài lòng của người dân, doanh nghiệp.</w:t>
      </w:r>
    </w:p>
    <w:p>
      <w:r>
        <w:t>Kịp thời đảm bảo kinh phí và huy động sự tham gia của các cơ quan, tổ chức, đơn vị triển khai các nhiệm vụ cấp bách và đột phá; bảo đảm an toàn và bảo mật thông tin.</w:t>
      </w:r>
    </w:p>
    <w:p>
      <w:r>
        <w:t>2. Yêu cầu</w:t>
      </w:r>
    </w:p>
    <w:p>
      <w:r>
        <w:t>a) Kế hoạch phải được quán triệt và triển khai thống nhất, đồng bộ từ cấp thành phố đến cấp xã;</w:t>
      </w:r>
    </w:p>
    <w:p>
      <w:r>
        <w:t>b) Mọi giải pháp phải hướng tới mục tiêu cuối cùng là nâng cao hiệu quả hoạt động của bộ máy, phục vụ người dân, doanh nghiệp tốt hơn, lấy sự hài lòng của người dân làm thước đo;</w:t>
      </w:r>
    </w:p>
    <w:p>
      <w:r>
        <w:t>c) Gắn chặt trách nhiệm của người đứng đầu cơ quan, đơn vị với kết quả thực hiện. Kết quả chuyển đổi số phải được xem là một trong những tiêu chí quan trọng hàng đầu để đánh giá, quy hoạch và bổ nhiệm cán bộ lãnh đạo, quản lý các cấp trong giai đoạn mới;</w:t>
      </w:r>
    </w:p>
    <w:p>
      <w:r>
        <w:t>d) Xác định rõ an ninh thông tin và bảo mật là tiên quyết trong chuyển đổi số, thường xuyên đánh giá, rà soát, chủ động phối hợp và tuân thủ tuyệt đối các quy định, tiêu chuẩn của cơ quan chuyên trách về an ninh thông tin và bảo mật.</w:t>
      </w:r>
    </w:p>
    <w:p>
      <w:r>
        <w:t>II. NỘI DUNG NHIỆM VỤ VÀ PHÂN CÔNG TRÁCH NHIỆM</w:t>
      </w:r>
    </w:p>
    <w:p>
      <w:r>
        <w:t>Thực hiện theo Phụ lục đính kèm</w:t>
      </w:r>
    </w:p>
    <w:p>
      <w:r>
        <w:t>III. TỔ CHỨC THỰC HIỆN</w:t>
      </w:r>
    </w:p>
    <w:p>
      <w:r>
        <w:t>1. Giao Sở, ban, ngành thành phố, Ủy ban nhân dân xã, phường nghiêm túc phối hợp Sở Khoa học và Công nghệ trong triển khai thực hiện Kế hoạch này; đồng thời lồng ghép mục tiêu, nhiệm vụ vào Kế hoạch Chuyển đổi số của cơ quan, đơn vị nhằm tổ chức triển khai thực hiện có hiệu quả các nhiệm vụ Kế hoạch đề ra;</w:t>
      </w:r>
    </w:p>
    <w:p>
      <w:r>
        <w:t>2. Giao Sở Khoa học và Công nghệ chủ trì, đôn đốc, hoàn thành các nhiệm vụ được giao; tổng hợp báo cáo Ủy ban nhân dân thành phố về tình hình, kết quả triển khai thực hiện tại Kế hoạch này; thực hiện chế độ báo cáo định kỳ tiến độ thực hiện Nghị quyết 57-NQ/TW, Kế hoạch số 02-KH/BCĐTW theo yêu cầu; cập nhật thường xuyên dữ liệu lên Hệ thống thông tin giám sát, đánh giá việc thực hiện Nghị quyết số 57-NQ/TW, tiếp thu các phản hồi và báo cáo Ủy ban nhân dân thành phố để có chỉ đạo kịp thời;</w:t>
      </w:r>
    </w:p>
    <w:p>
      <w:r>
        <w:t>Trên đây là Kế hoạch thực hiện Kế hoạch số 426-KH/TU ngày 28 tháng 6 năm 2025 của Thành ủy Cần Thơ thực hiện Kế hoạch số 02-KH/BCĐTW ngày 19 tháng 6 năm 2025 của Ban Chỉ đạo Trung ương về thúc đẩy chuyển đổi số liên thông, đồng bộ, nhanh, hiệu quả đáp ứng yêu cầu sắp xếp tổ chức bộ máy của hệ thống chính trị. Thủ trưởng cơ quan, đơn vị có liên quan chỉ đạo thực hiện hiệu quả Kế hoạch này. Trong quá trình thực hiện, nếu có khó khăn, vướng mắc, phản ánh về Sở Khoa học và Công nghệ tổng hợp, báo cáo về Ủy ban nhân dân thành phố xem xét, giải quyết./.</w:t>
      </w:r>
    </w:p>
    <w:p>
      <w:r>
        <w:t>Nơi nhận:</w:t>
      </w:r>
    </w:p>
    <w:p>
      <w:r>
        <w:t>- Như trên;</w:t>
      </w:r>
    </w:p>
    <w:p>
      <w:r>
        <w:t>- TT. TU, TT. HĐND TP;</w:t>
      </w:r>
    </w:p>
    <w:p>
      <w:r>
        <w:t>- TT. ĐU UBND TP;</w:t>
      </w:r>
    </w:p>
    <w:p>
      <w:r>
        <w:t>- CT, các PCT UBND TP;</w:t>
      </w:r>
    </w:p>
    <w:p>
      <w:r>
        <w:t>- VP. TU; VP. ĐU UBND TP;</w:t>
      </w:r>
    </w:p>
    <w:p>
      <w:r>
        <w:t>- Sở, ban, ngành TP;</w:t>
      </w:r>
    </w:p>
    <w:p>
      <w:r>
        <w:t>- UBND xã, phường;</w:t>
      </w:r>
    </w:p>
    <w:p>
      <w:r>
        <w:t>- VP UBND TP (2AC, 3AC);</w:t>
      </w:r>
    </w:p>
    <w:p>
      <w:r>
        <w:t>- Lưu: VT.NNH</w:t>
      </w:r>
    </w:p>
    <w:p>
      <w:r>
        <w:t>TM. ỦY BAN NHÂN DÂN</w:t>
      </w:r>
    </w:p>
    <w:p>
      <w:r>
        <w:t>KT. CHỦ TỊCH</w:t>
      </w:r>
    </w:p>
    <w:p>
      <w:r>
        <w:t>PHÓ CHỦ TỊCH</w:t>
      </w:r>
    </w:p>
    <w:p>
      <w:r>
        <w:t>Nguyễn Văn Khởi</w:t>
      </w:r>
    </w:p>
    <w:p>
      <w:r>
        <w:t>PHỤ LỤC</w:t>
      </w:r>
    </w:p>
    <w:p>
      <w:r>
        <w:t>CÁC NHIỆM VỤ VÀ PHÂN CÔNG TỔ CHỨC THỰC HIỆN</w:t>
      </w:r>
    </w:p>
    <w:p>
      <w:r>
        <w:t>(Kèm theo Kế hoạch số 83/KH-UBND ngày 23 tháng 9 năm 2025 của Ủy ban nhân dân thành phố)</w:t>
      </w:r>
    </w:p>
    <w:p>
      <w:r>
        <w:t>STT</w:t>
      </w:r>
    </w:p>
    <w:p>
      <w:r>
        <w:t>Nhiệm vụ</w:t>
      </w:r>
    </w:p>
    <w:p>
      <w:r>
        <w:t>Cơ quan chủ trì thực hiện</w:t>
      </w:r>
    </w:p>
    <w:p>
      <w:r>
        <w:t>Cơ quan phối hợp</w:t>
      </w:r>
    </w:p>
    <w:p>
      <w:r>
        <w:t>Thời hạn hoàn thành</w:t>
      </w:r>
    </w:p>
    <w:p>
      <w:r>
        <w:t>I</w:t>
      </w:r>
    </w:p>
    <w:p>
      <w:r>
        <w:t>Triển khai thực hiện các nhiệm vụ theo Kế hoạch số 426-KH/TU</w:t>
      </w:r>
    </w:p>
    <w:p>
      <w:r>
        <w:t>1</w:t>
      </w:r>
    </w:p>
    <w:p>
      <w:r>
        <w:t>Tiếp tục hoàn thiện, nâng cấp Hệ thống thông tin giải quyết thủ tục hành chính</w:t>
      </w:r>
    </w:p>
    <w:p>
      <w:r>
        <w:t>Đảm bảo Hệ thống thông tin giải quyết thủ tục hành chính vận hành ổn định, chất lượng thực chất, giao diện thân thiện, chức năng đầy đủ, hướng tới phục vụ toàn dân không phụ thuộc địa giới hành chính. Đẩy mạnh kết nối, liên thông dữ liệu, ứng dụng phục vụ chỉ đạo, điều hành của các cấp chính quyền, đáp ứng mô hình chính quyền địa phương 2 cấp.</w:t>
      </w:r>
    </w:p>
    <w:p>
      <w:r>
        <w:t>Sở Khoa học và Công nghệ</w:t>
      </w:r>
    </w:p>
    <w:p>
      <w:r>
        <w:t>Văn phòng UBND thành phố</w:t>
      </w:r>
    </w:p>
    <w:p>
      <w:r>
        <w:t>Thường xuyên</w:t>
      </w:r>
    </w:p>
    <w:p>
      <w:r>
        <w:t>2</w:t>
      </w:r>
    </w:p>
    <w:p>
      <w:r>
        <w:t>Tổ chức đào tạo, hướng dẫn kỹ năng số cho người dân</w:t>
      </w:r>
    </w:p>
    <w:p>
      <w:r>
        <w:t>Tổ chức chương trình nâng cao kỹ năng số cho người dân hoặc các chương trình hỗ trợ người dân thực hiện số hóa và nộp hồ sơ; triển khai các hoạt động truyền thông chủ động và minh bạch; truyền tải lợi ích của việc thực hiện dịch vụ công trực tuyến và tăng tương tác hai chiều giữa người dân, doanh nghiệp với cơ quan nhà nước. Ưu tiên nhóm người yếu thế như người già, người dân vùng sâu, vùng xa, đồng bào dân tộc thiểu số; huy động sự tham gia của Tổ công nghệ số cộng đồng trong việc hỗ trợ người dân nộp hồ sơ trực tuyến.</w:t>
      </w:r>
    </w:p>
    <w:p>
      <w:r>
        <w:t>Sở Khoa học và Công nghệ</w:t>
      </w:r>
    </w:p>
    <w:p>
      <w:r>
        <w:t>Sở, ban, ngành thành phố, UBND xã, phường</w:t>
      </w:r>
    </w:p>
    <w:p>
      <w:r>
        <w:t>Thực hiện thường xuyên, từ tháng 8/2025 trở đi</w:t>
      </w:r>
    </w:p>
    <w:p>
      <w:r>
        <w:t>3</w:t>
      </w:r>
    </w:p>
    <w:p>
      <w:r>
        <w:t>Duy trì và nâng cao hiệu quả hoạt động của Tổ công nghệ số cộng đồng và Đội hỗ trợ phản ứng nhanh</w:t>
      </w:r>
    </w:p>
    <w:p>
      <w:r>
        <w:t>Thường xuyên tập huấn, kiện toàn thành viên Tổ công nghệ số cộng đồng và Đội hỗ trợ phản ứng nhanh, cập nhật kỹ năng và trang bị để tổ chức này thực sự là cánh tay nối dài của chính quyền số.</w:t>
      </w:r>
    </w:p>
    <w:p>
      <w:r>
        <w:t>UBND xã, phường</w:t>
      </w:r>
    </w:p>
    <w:p>
      <w:r>
        <w:t>Sở Khoa học và Công nghệ</w:t>
      </w:r>
    </w:p>
    <w:p>
      <w:r>
        <w:t>Thực hiện thường xuyên</w:t>
      </w:r>
    </w:p>
    <w:p>
      <w:r>
        <w:t>4</w:t>
      </w:r>
    </w:p>
    <w:p>
      <w:r>
        <w:t>Duy trì kết nối liên thông dữ liệu chỉ đạo, điều hành giữa các cấp</w:t>
      </w:r>
    </w:p>
    <w:p>
      <w:r>
        <w:t>Bảo đảm dữ liệu vận hành từ cấp thành phố đến cấp xã được liên thông theo thời gian thực hiện, không để xảy ra tình trạng gián đoạn do chênh lệch hạ tầng hoặc phần mềm.</w:t>
      </w:r>
    </w:p>
    <w:p>
      <w:r>
        <w:t>Sở Khoa học và Công nghệ</w:t>
      </w:r>
    </w:p>
    <w:p>
      <w:r>
        <w:t>Sở, ban, ngành thành phố, UBND xã, phường</w:t>
      </w:r>
    </w:p>
    <w:p>
      <w:r>
        <w:t>Thực hiện thường xuyên</w:t>
      </w:r>
    </w:p>
    <w:p>
      <w:r>
        <w:t>5</w:t>
      </w:r>
    </w:p>
    <w:p>
      <w:r>
        <w:t>Tổ chức báo cáo tiến độ định kỳ và đột xuất</w:t>
      </w:r>
    </w:p>
    <w:p>
      <w:r>
        <w:t>Tổng hợp báo cáo tiến độ thực hiện theo tháng, gửi trước ngày 25 hằng tháng và theo yêu cầu; cập nhật dữ liệu vào Hệ thống thông tin giám sát, đánh giá việc thực hiện Nghị quyết số 57-NQ/TW ngày 22/12/2024 của Bộ Chính trị về phát triển khoa học, công nghệ, đổi mới sáng tạo và chuyển đổi số quốc gia.</w:t>
      </w:r>
    </w:p>
    <w:p>
      <w:r>
        <w:t>Sở Khoa học và Công nghệ</w:t>
      </w:r>
    </w:p>
    <w:p>
      <w:r>
        <w:t>Sở, ban, ngành thành phố</w:t>
      </w:r>
    </w:p>
    <w:p>
      <w:r>
        <w:t>Thực hiện hằng tháng</w:t>
      </w:r>
    </w:p>
    <w:p>
      <w:r>
        <w:t>6</w:t>
      </w:r>
    </w:p>
    <w:p>
      <w:r>
        <w:t>Báo cáo tổng hợp kết quả năm 2025</w:t>
      </w:r>
    </w:p>
    <w:p>
      <w:r>
        <w:t>Thống kê đầy đủ kết quả chuyển đổi số trên toàn thành phố, gửi báo cáo Ban Thường vụ Thành ủy, Ban Chỉ đạo phát triển khoa học, công nghệ, đổi mới sáng tạo, chuyển đổi số và Đề án 06 của Ủy ban nhân dân thành phố Cần Thơ để kịp thời báo cáo Ban Chỉ đạo Trung ương về phát triển khoa học, công nghệ, đổi mới sáng tạo và chuyển đổi số quốc gia (viết tắt là Ban Chỉ đạo Trung ương).</w:t>
      </w:r>
    </w:p>
    <w:p>
      <w:r>
        <w:t>Sở Khoa học và Công nghệ</w:t>
      </w:r>
    </w:p>
    <w:p>
      <w:r>
        <w:t>Sở, ban, ngành thành phố</w:t>
      </w:r>
    </w:p>
    <w:p>
      <w:r>
        <w:t>Trước ngày 15/12/2025</w:t>
      </w:r>
    </w:p>
    <w:p>
      <w:r>
        <w:t>7</w:t>
      </w:r>
    </w:p>
    <w:p>
      <w:r>
        <w:t>Tham gia các chương trình đào tạo, tập huấn chuyển đổi số theo yêu cầu Trung ương</w:t>
      </w:r>
    </w:p>
    <w:p>
      <w:r>
        <w:t>Cử cán bộ tham dự các lớp nâng cao nhận thức, cập nhật kỹ thuật mới về chính quyền số, an toàn thông tin và vận hành hệ thống số liên thông. Theo kế hoạch của bộ, ngành Trung</w:t>
      </w:r>
    </w:p>
    <w:p>
      <w:r>
        <w:t>Sở Khoa học và Công nghệ</w:t>
      </w:r>
    </w:p>
    <w:p>
      <w:r>
        <w:t>Sở, ban, ngành thành phố, UBND xã, phường</w:t>
      </w:r>
    </w:p>
    <w:p>
      <w:r>
        <w:t>thực hiện liên tục trong năm</w:t>
      </w:r>
    </w:p>
    <w:p>
      <w:r>
        <w:t>8</w:t>
      </w:r>
    </w:p>
    <w:p>
      <w:r>
        <w:t>Các nhiệm vụ phối hợp với các bộ, ban, ngành Trung ương</w:t>
      </w:r>
    </w:p>
    <w:p>
      <w:r>
        <w:t>8.1</w:t>
      </w:r>
    </w:p>
    <w:p>
      <w:r>
        <w:t>Phối hợp với Bộ Khoa học và Công nghệ xây dựng nền tảng liên thông số đồng bộ</w:t>
      </w:r>
    </w:p>
    <w:p>
      <w:r>
        <w:t>Chủ động kết nối các hệ thống thông tin, phần mềm điều hành, quản lý chuyên ngành vào Nền tảng tích hợp, chia sẻ dữ liệu quốc gia (NDXP); phối hợp triển khai áp dụng thống nhất tiêu chuẩn, quy chuẩn kỹ thuật nền tảng, bảo đảm tính liên thông, đồng bộ giữa Trung ương và địa phương.</w:t>
      </w:r>
    </w:p>
    <w:p>
      <w:r>
        <w:t>Sở Khoa học và Công nghệ</w:t>
      </w:r>
    </w:p>
    <w:p>
      <w:r>
        <w:t>Thực hiện từ tháng 8/2025</w:t>
      </w:r>
    </w:p>
    <w:p>
      <w:r>
        <w:t>8.2</w:t>
      </w:r>
    </w:p>
    <w:p>
      <w:r>
        <w:t>Phối hợp với Bộ Công an sử dụng hiệu quả dữ liệu dân cư và đảm bảo an toàn thông tin.</w:t>
      </w:r>
    </w:p>
    <w:p>
      <w:r>
        <w:t>Thực hiện kết nối, chia sẻ dữ liệu từ Cơ sở dữ liệu quốc gia về dân cư để phục vụ công tác điều hành và cung cấp dịch vụ công; triển khai xác thực định danh bằng căn cước công dân gắn chip trong các giao dịch hành chính. Phối hợp thường xuyên với Bộ Công an và các đơn vị chuyên trách về an toàn thông tin để giám sát, kiểm tra, bảo đảm tuyệt đối an ninh mạng, bảo mật dữ liệu.</w:t>
      </w:r>
    </w:p>
    <w:p>
      <w:r>
        <w:t>Sở Khoa học và Công nghệ</w:t>
      </w:r>
    </w:p>
    <w:p>
      <w:r>
        <w:t>Công an thành phố</w:t>
      </w:r>
    </w:p>
    <w:p>
      <w:r>
        <w:t>Thực hiện thường xuyên, từ tháng 8/2025</w:t>
      </w:r>
    </w:p>
    <w:p>
      <w:r>
        <w:t>8.3</w:t>
      </w:r>
    </w:p>
    <w:p>
      <w:r>
        <w:t>Phối hợp với Bộ Xây dựng, Bộ Khoa học và Công nghệ triển khai Trung tâm điều hành đô thị thông minh và phản ánh hiện trường</w:t>
      </w:r>
    </w:p>
    <w:p>
      <w:r>
        <w:t>Triển khai xây dựng Trung tâm điều hành đô thị thông minh (IOC); ứng dụng công nghệ số trong xử lý phản ánh hiện trường của người dân về các vấn đề liên quan đến hạ tầng, đô thị.</w:t>
      </w:r>
    </w:p>
    <w:p>
      <w:r>
        <w:t>Sở Khoa học và Công nghệ</w:t>
      </w:r>
    </w:p>
    <w:p>
      <w:r>
        <w:t>Sở Xây dựng; Sở, ban, ngành thành phố, UBND xã, phường</w:t>
      </w:r>
    </w:p>
    <w:p>
      <w:r>
        <w:t>Thực hiện từ tháng 8/2025; triển khai liên tục</w:t>
      </w:r>
    </w:p>
    <w:p>
      <w:r>
        <w:t>8.4</w:t>
      </w:r>
    </w:p>
    <w:p>
      <w:r>
        <w:t>Phối hợp với Bộ Tài chính để bố trí nguồn lực cho chuyển đổi số</w:t>
      </w:r>
    </w:p>
    <w:p>
      <w:r>
        <w:t>Tổng hợp, tham mưu Ủy ban nhân dân thành phố kế hoạch đầu tư công và cân đối dự toán ngân sách thực hiện các hạng mục chuyển đổi số thiết yếu, có tính liên thông cao, ưu tiên theo giai đoạn; thường xuyên lồng ghép nhiệm vụ chuyển đổi số vào các chương trình phát triển kinh tế - xã hội.</w:t>
      </w:r>
    </w:p>
    <w:p>
      <w:r>
        <w:t>Sở Tài chính</w:t>
      </w:r>
    </w:p>
    <w:p>
      <w:r>
        <w:t>Sở Khoa học và Công nghệ; Sở, ban ngành thành phố, UBND xã, phường</w:t>
      </w:r>
    </w:p>
    <w:p>
      <w:r>
        <w:t>Thực hiện từ quý III/2025 và trong quá trình lập kế hoạch giai đoạn 2026 - 2030</w:t>
      </w:r>
    </w:p>
    <w:p>
      <w:r>
        <w:t>8.5</w:t>
      </w:r>
    </w:p>
    <w:p>
      <w:r>
        <w:t>Phối hợp với các tập đoàn, doanh nghiệp công nghệ chủ lực trong triển khai chuyển đổi số tại địa phương</w:t>
      </w:r>
    </w:p>
    <w:p>
      <w:r>
        <w:t>Nghiên cứu đặt hàng, tiếp nhận chuyển giao công nghệ, mô hình điểm, nền tảng tích hợp và đào tạo kỹ năng số cho cán bộ, người dân; lựa chọn giải pháp công nghệ phù hợp với địa phương.</w:t>
      </w:r>
    </w:p>
    <w:p>
      <w:r>
        <w:t>Sở Khoa học và Công nghệ</w:t>
      </w:r>
    </w:p>
    <w:p>
      <w:r>
        <w:t>Triển khai thường xuyên</w:t>
      </w:r>
    </w:p>
    <w:p>
      <w:r>
        <w:t>8.6</w:t>
      </w:r>
    </w:p>
    <w:p>
      <w:r>
        <w:t>Phối hợp Văn phòng Chính phủ để đồng bộ dữ liệu và thủ tục hành chính lên Cổng dịch vụ công quốc gia</w:t>
      </w:r>
    </w:p>
    <w:p>
      <w:r>
        <w:t>Bảo đảm 100% thủ tục hành chính điện tử, dịch vụ công trực tuyến và quy trình xử lý được tích hợp toàn trình, không trùng lặp, không phân mảnh trên Cổng dịch vụ công quốc gia. Chủ động cập nhật và duy trì vận hành đồng bộ hệ thống.</w:t>
      </w:r>
    </w:p>
    <w:p>
      <w:r>
        <w:t>Sở Khoa học và Công nghệ</w:t>
      </w:r>
    </w:p>
    <w:p>
      <w:r>
        <w:t>Văn phòng UBND thành phố</w:t>
      </w:r>
    </w:p>
    <w:p>
      <w:r>
        <w:t>Duy trì liên tục từ tháng 8/2025</w:t>
      </w:r>
    </w:p>
    <w:p>
      <w:r>
        <w:t>II</w:t>
      </w:r>
    </w:p>
    <w:p>
      <w:r>
        <w:t>Các nhiệm vụ theo các Thông báo Kết luận của Ban Chỉ đạo Trung ương</w:t>
      </w:r>
    </w:p>
    <w:p>
      <w:r>
        <w:t>Thông báo số 19-TB/TGV ngày 09/5/2025</w:t>
      </w:r>
    </w:p>
    <w:p>
      <w:r>
        <w:t>1</w:t>
      </w:r>
    </w:p>
    <w:p>
      <w:r>
        <w:t>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p>
      <w:r>
        <w:t>Sở Khoa học và Công nghệ</w:t>
      </w:r>
    </w:p>
    <w:p>
      <w:r>
        <w:t>Sở Nội vụ, Công an thành phố</w:t>
      </w:r>
    </w:p>
    <w:p>
      <w:r>
        <w:t>31/12/2025</w:t>
      </w:r>
    </w:p>
    <w:p>
      <w:r>
        <w:t>2</w:t>
      </w:r>
    </w:p>
    <w:p>
      <w:r>
        <w:t>Tham mưu Ủy ban nhân dân thành phố tổ chức thực hiện dự toán ngân sách Nhà nước cho phát triển khoa học, công nghệ, đổi mới sáng tạo và chuyển đổi số bảo đảm đúng tiến độ, tiết kiệm, hiệu quả, đúng tiêu chuẩn, chế độ chi và hoàn thành nhiệm vụ được giao.</w:t>
      </w:r>
    </w:p>
    <w:p>
      <w:r>
        <w:t>Sở Tài chính</w:t>
      </w:r>
    </w:p>
    <w:p>
      <w:r>
        <w:t>Sở, ban, ngành thành phố, UBND xã, phường</w:t>
      </w:r>
    </w:p>
    <w:p>
      <w:r>
        <w:t>31/12/2025</w:t>
      </w:r>
    </w:p>
    <w:p>
      <w:r>
        <w:t>3</w:t>
      </w:r>
    </w:p>
    <w:p>
      <w:r>
        <w:t>Đẩy mạnh tuyên truyền, phổ biến, đào tạo, bồi dưỡng kỹ năng số cho người dân, cán bộ, công chức, viên chức các cấp chính quyền để đáp ứng yêu cầu chuyển đổi số khi sắp xếp đơn vị hành chính.</w:t>
      </w:r>
    </w:p>
    <w:p>
      <w:r>
        <w:t>Sở Khoa học và Công nghệ</w:t>
      </w:r>
    </w:p>
    <w:p>
      <w:r>
        <w:t>Sở, ban, ngành thành phố, UBND xã, phường</w:t>
      </w:r>
    </w:p>
    <w:p>
      <w:r>
        <w:t>Nhiệm vụ thường xuyên</w:t>
      </w:r>
    </w:p>
    <w:p>
      <w:r>
        <w:t>Thông báo số 14-TB/TGV ngày 21/4/2025</w:t>
      </w:r>
    </w:p>
    <w:p>
      <w:r>
        <w:t>4</w:t>
      </w:r>
    </w:p>
    <w:p>
      <w:r>
        <w:t>Tham mưu, hoàn thiện thể chế và bố trí đủ nguồn lực để hoàn thành các nhiệm vụ được giao theo Nghị quyết 57-NQ/TW trong năm 2025.</w:t>
      </w:r>
    </w:p>
    <w:p>
      <w:r>
        <w:t>Sở Khoa học và Công nghệ</w:t>
      </w:r>
    </w:p>
    <w:p>
      <w:r>
        <w:t>Sở, ban, ngành thành phố, UBND xã, phường</w:t>
      </w:r>
    </w:p>
    <w:p>
      <w:r>
        <w:t>31/12/2025</w:t>
      </w:r>
    </w:p>
    <w:p>
      <w:r>
        <w:t>5</w:t>
      </w:r>
    </w:p>
    <w:p>
      <w:r>
        <w:t>Cập nhật bổ sung dịch vụ công trực tuyến toàn trình hằng tháng cho đến khi cung cấp đủ 100% thủ tục hành chính đủ điều kiện thực hiện dịch vụ công trực tuyến toàn trình (gửi Cơ quan Thường trực Ban Chỉ đạo Trung ương để theo dõi, báo cáo Ban Chỉ đạo).</w:t>
      </w:r>
    </w:p>
    <w:p>
      <w:r>
        <w:t>Sở Khoa học và Công nghệ</w:t>
      </w:r>
    </w:p>
    <w:p>
      <w:r>
        <w:t>Sở, ban, ngành thành phố, UBND xã, phường</w:t>
      </w:r>
    </w:p>
    <w:p>
      <w:r>
        <w:t>31/12/2025</w:t>
      </w:r>
    </w:p>
    <w:p>
      <w:r>
        <w:t>6</w:t>
      </w:r>
    </w:p>
    <w:p>
      <w:r>
        <w:t>Nâng cấp, hoàn thiện Hệ thống thông tin giải quyết TTHC, đáp ứng yêu cầu thực hiện thủ tục hành chính không phụ thuộc vào địa giới hành chính trong phạm vi cấp tỉnh; kết nối, chia sẻ, đồng bộ dữ liệu với Cổng Dịch vụ công quốc gia, đáp ứng yêu cầu một Cổng tập trung, duy nhất cung cấp dịch vụ công trực tuyến cho cá nhân, tổ chức.</w:t>
      </w:r>
    </w:p>
    <w:p>
      <w:r>
        <w:t>Sở Khoa học và Công nghệ</w:t>
      </w:r>
    </w:p>
    <w:p>
      <w:r>
        <w:t>31/12/2025</w:t>
      </w:r>
    </w:p>
    <w:p>
      <w:r>
        <w:t>Thông báo số 03-TB/BCĐTW ngày 06/3/2025</w:t>
      </w:r>
    </w:p>
    <w:p>
      <w:r>
        <w:t>7</w:t>
      </w:r>
    </w:p>
    <w:p>
      <w:r>
        <w:t>Hoàn thành số hóa quy trình nghiệp vụ nội bộ, hồ sơ tài liệu, kết quả giải quyết thủ tục hành chính trong các lĩnh vực liên quan tới người dân, doanh nghiệp, hoạt động công vụ và công tác đảng (đất đai, tư pháp, y tế, giáo dục, lao động việc làm, đảng viên...); tái sử dụng 100% dữ liệu đã số hóa để cắt giảm tối đa thủ tục hành chính và chi phí tuân thủ cho người dân, doanh nghiệp.</w:t>
      </w:r>
    </w:p>
    <w:p>
      <w:r>
        <w:t>Các sở, ban, ngành thành phố, UBND xã, phường</w:t>
      </w:r>
    </w:p>
    <w:p>
      <w:r>
        <w:t>Văn phòng UBND thành phố</w:t>
      </w:r>
    </w:p>
    <w:p>
      <w:r>
        <w:t>30/09/2025</w:t>
      </w:r>
    </w:p>
    <w:p>
      <w:r>
        <w:t>8</w:t>
      </w:r>
    </w:p>
    <w:p>
      <w:r>
        <w:t>Phối hợp triển khai xây dựng, đưa vào khai thác, sử dụng 114 cơ sở dữ liệu quốc gia, cơ sở dữ liệu chuyên ngành, trong đó tập trung ưu tiên hoàn thiện cơ sở dữ liệu: đất đai, xây dựng, bảo hiểm, tài chính, doanh nghiệp, lao động việc làm, y tế, giáo dục và kết nối, xác thực với Cơ sở dữ liệu quốc gia về dân cư trong tháng 8/2025, đồng bộ dữ liệu về Trung tâm dữ liệu quốc gia.</w:t>
      </w:r>
    </w:p>
    <w:p>
      <w:r>
        <w:t>Các sở, ban, ngành thành phố</w:t>
      </w:r>
    </w:p>
    <w:p>
      <w:r>
        <w:t>Sở Khoa học và Công nghệ, Công an thành phố</w:t>
      </w:r>
    </w:p>
    <w:p>
      <w:r>
        <w:t>31/08/2025</w:t>
      </w:r>
    </w:p>
    <w:p>
      <w:r>
        <w:t>Thông báo số 30-TB/TGV ngày 13/6/2025</w:t>
      </w:r>
    </w:p>
    <w:p>
      <w:r>
        <w:t>9</w:t>
      </w:r>
    </w:p>
    <w:p>
      <w:r>
        <w:t>Rà soát, điều chỉnh hoặc xây dựng chiến lược phát triển đô thị thông minh gắn với hiện đại hoá hạ tầng, xây dựng nền tảng chính quyền đô thị số; ứng dụng trí tuệ nhân tạo trong điều hành, quản lý, phục vụ người dân, doanh nghiệp, hướng tới chuyển đổi số, chuyển đổi xanh.</w:t>
      </w:r>
    </w:p>
    <w:p>
      <w:r>
        <w:t>Sở Xây dựng</w:t>
      </w:r>
    </w:p>
    <w:p>
      <w:r>
        <w:t>Sở, ban, ngành thành phố, UBND xã, phường</w:t>
      </w:r>
    </w:p>
    <w:p>
      <w:r>
        <w:t>09/2025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