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815/KH-UBND năm 2023 thực hiện Chỉ thị 29-CT/TU về tăng cường lãnh đạo, chỉ đạo của Đảng trong quản lý quy hoạch xây dựng, kiến trúc và trật tự xây dựng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815/KH-UBND</w:t>
      </w:r>
    </w:p>
    <w:p>
      <w:r>
        <w:t>Bắc Kạn, ngày 29 tháng 11 năm 2023</w:t>
      </w:r>
    </w:p>
    <w:p>
      <w:r>
        <w:t>KẾ HOẠCH</w:t>
      </w:r>
    </w:p>
    <w:p>
      <w:r>
        <w:t>TRIỂN KHAI THỰC HIỆN CHỈ THỊ SỐ 29-CT/TU NGÀY 08/8/2023 CỦA BAN THƯỜNG VỤ TỈNH UỶ VỀ TĂNG CƯỜNG LÃNH ĐẠO, CHỈ ĐẠO CỦA ĐẢNG TRONG QUẢN LÝ QUY HOẠCH XÂY DỰNG, KIẾN TRÚC VÀ TRẬT TỰ XÂY DỰNG TRÊN ĐỊA BÀN TỈNH</w:t>
      </w:r>
    </w:p>
    <w:p>
      <w:r>
        <w:t>Thực hiện Chỉ thị số 29-CT/TU ngày 08/8/2023 của Ban Thường vụ Tỉnh ủy về tăng cường lãnh đạo, chỉ đạo của Đảng trong quản lý quy hoạch xây dựng, kiến trúc và trật tự xây dựng trên địa bàn tỉnh, UBND tỉnh ban hành Kế hoạch triển khai thực hiện với những nội dung cụ thể như sau:</w:t>
      </w:r>
    </w:p>
    <w:p>
      <w:r>
        <w:t>I. MỤC ĐÍCH, YÊU CẦU</w:t>
      </w:r>
    </w:p>
    <w:p>
      <w:r>
        <w:t>1. Mục đích</w:t>
      </w:r>
    </w:p>
    <w:p>
      <w:r>
        <w:t>Tổ chức phổ biến, quán triệt nội dung Chỉ thị số 29-CT/TU ngày 08/8/2023 của Ban Thường vụ Tỉnh ủy về tăng cường lãnh đạo, chỉ đạo của Đảng trong quản lý quy hoạch xây dựng, kiến trúc và trật tự xây dựng trên địa bàn tỉnh. Qua đó góp phần nâng cao nhận thức, trách nhiệm của chính quyền địa phương trong công tác quản lý quy hoạch xây dựng, kiến trúc và trật tư xây dựng trong thời gian tới. Đồng thời, nhằm nâng cao chất lượng lập, thẩm định, quản lý quy hoạch, tạo điều kiện thuận lợi cho thu hút, thực hiện các dự án đầu tư trên địa bàn tỉnh và từng bước làm thay đổi diện mạo về kiến trúc, cảnh quan đô thị, nông thôn theo hướng văn minh, hiện đại, có bản sắc và hướng tới phát triển đô thị xanh, bền vững.</w:t>
      </w:r>
    </w:p>
    <w:p>
      <w:r>
        <w:t>2. Yêu cầu</w:t>
      </w:r>
    </w:p>
    <w:p>
      <w:r>
        <w:t>Triển khai thực hiện có hiệu quả Chỉ thị số 29-CT/TU ngày 08/8/2023 của Ban Thường vụ Tỉnh ủy về tăng cường sự lãnh đạo của Đảng đối với công tác quản lý quy hoạch xây dựng, kiến trúc và trật tự xây dựng trên địa bàn tỉnh. Tạo sự phối hợp đồng bộ, thống nhất giữa các cấp, các ngành, địa phương và kịp thời chỉ đạo, giải quyết các khó khăn, vướng mắc trong công tác quản lý quy hoạch xây dựng, kiến trúc và trật tự xây dựng trên địa bàn tỉnh.</w:t>
      </w:r>
    </w:p>
    <w:p>
      <w:r>
        <w:t>II. CÁC NHIỆM VỤ GIẢI PHÁP CỤ THỂ</w:t>
      </w:r>
    </w:p>
    <w:p>
      <w:r>
        <w:t>1. Các Sở, Ban, ngành cấp tỉnh, UBND các huyện, thành phố theo chức năng, nhiệm vụ được giao:  Tăng cường lãnh đạo, chỉ đạo, điều hành, phối hợp và nêu cao tinh thần trách nhiệm, nhất là người đứng đầu trong công tác quản lý quy hoạch xây dựng, kiến trúc và trật tự xây dựng trên địa bàn tỉnh, coi đây là nhiệm vụ quan trọng, thường xuyên, liên tục, lấy kết quả chỉ đạo thực hiện làm tiêu chí đánh giá, bình xét thi đua hằng năm.</w:t>
      </w:r>
    </w:p>
    <w:p>
      <w:r>
        <w:t>2. UBND các huyện, thành phố</w:t>
      </w:r>
    </w:p>
    <w:p>
      <w:r>
        <w:t>- Tăng cường công tác lãnh đạo, chỉ đạo, điều hành, định hướng về quy hoạch xây dựng, kiến trúc và trật tự xây dựng trên địa bàn.</w:t>
      </w:r>
    </w:p>
    <w:p>
      <w:r>
        <w:t>- Đẩy mạnh công tác tuyên truyền về quy hoạch xây dựng, kiến trúc nhằm nâng cao ý thức của Nhân dân, nhất là nội dung quy hoạch xây dựng, kiến trúc trong xây dựng nhà ở riêng lẻ cần giữ gìn và phát huy giá trị kiến trúc truyền thống, bản sắc văn hóa của địa phương; chấp hành nghiêm các quy định về quy hoạch xây dựng, kiến trúc và trật tự xây dựng.</w:t>
      </w:r>
    </w:p>
    <w:p>
      <w:r>
        <w:t>- Tăng cường kiểm tra, giám sát công tác quản lý quy hoạch, kiến trúc, trật tự xây dựng và xử lý nghiêm các trường hợp vi phạm quy định của pháp luật thuộc thẩm quyền như vi phạm quy hoạch xây dựng, công trình xây dựng sai phép, không phép trên địa bàn quản lý.</w:t>
      </w:r>
    </w:p>
    <w:p>
      <w:r>
        <w:t>- Chấn chỉnh, nâng cao chất lượng công tác lập, thẩm định, phê duyệt, quản lý quy hoạch xây dựng trên địa bàn theo phân cấp, ủy quyền và tổ chức việc lấy ý kiến thống nhất của các cơ quan, tổ chức, cá nhân, cộng đồng dân cư, các Sở, ngành liên quan trước khi phê duyệt nhiệm vụ, đồ án quy hoạch đảm bảo đúng các quy định.</w:t>
      </w:r>
    </w:p>
    <w:p>
      <w:r>
        <w:t>- Chỉ đạo đẩy nhanh tiến độ lập, rà soát, điều chỉnh và triển khai các quy hoạch xây dựng theo thẩm quyền đảm bảo đồng bộ, tạo không gian, quỹ đất phục vụ thu hút đầu tư. Tăng cường kiểm tra, xử lý các vi phạm trong công tác quản lý quy hoạch, kiến trúc, trật tự xây dựng.</w:t>
      </w:r>
    </w:p>
    <w:p>
      <w:r>
        <w:t>- Thực hiện nghiêm việc công bố, công khai các đồ án quy hoạch xây dựng đã được phê duyệt; tổ chức cắm và quản lý mốc giới theo quy định quản lý và giám sát thực hiện theo quy hoạch.</w:t>
      </w:r>
    </w:p>
    <w:p>
      <w:r>
        <w:t>- Thực hiện lập, trình Sở Xây dựng thẩm định Quy chế quản lý kiến trúc điểm dân cư nông thôn (trừ khu vực di tích quốc gia đặc biệt) theo quy định, phù hợp với điều kiện cụ thể của từng địa phương. Phấn đấu đến năm 2030 đạt tối thiểu 80% điểm dân cư nông thôn tại trung tâm các xã thuộc thẩm quyền lập được ban hành quy chế quản lý kiến trúc. Giám sát, kiểm tra việc thực hiện quy chế trên địa bàn mình quản lý, xử lý nghiêm các vi phạm.</w:t>
      </w:r>
    </w:p>
    <w:p>
      <w:r>
        <w:t>- Quan tâm bố trí kinh phí của địa phương để thực hiện công tác quy hoạch xây dựng làm cơ sở lập các dự án đầu tư, cấp giấy phép xây dựng và triển khai dự án đầu tư xây dựng nhất là các khu vực có nhiều tiềm năng phát triển.</w:t>
      </w:r>
    </w:p>
    <w:p>
      <w:r>
        <w:t>- Chú trọng thu hút, đào tạo, nâng cao chất lượng nguồn nhân lực trong công tác quản lý quy hoạch, kiến trúc và trật tự xây dựng.</w:t>
      </w:r>
    </w:p>
    <w:p>
      <w:r>
        <w:t>- Chủ trì, phối hợp với Sở Xây dựng xem xét các giải pháp kỹ thuật về cải tạo, chỉnh trang, sửa chữa, phục hồi các công trình kiến trúc truyền thống, phù hợp với phong tục, tập quán của địa phương; xây dựng kế hoạch phát triển nguồn nguyên liệu (gỗ…) phục vụ cho công tác tu bổ, bảo tồn trong quy hoạch, kế hoạch sử dụng đất hàng năm của địa phương. Tuyên truyền, vận động người dân giữ gìn bản sắc văn hóa dân tộc trong xây dựng công trình nhà ở riêng lẻ thuộc địa bàn quản lý.</w:t>
      </w:r>
    </w:p>
    <w:p>
      <w:r>
        <w:t>- Chịu trách nhiệm trước UBND tỉnh trường hợp để buông lỏng quản lý để xảy ra vi phạm về quy hoạch và trật tự xây dựng, xử lý không kịp thời hoặc không kiên quyết xử lý vi phạm theo quy định.</w:t>
      </w:r>
    </w:p>
    <w:p>
      <w:r>
        <w:t>- Định kỳ tổ chức tổng kết, đánh giá những khó khăn, vướng mắc trong quản lý trật tự xây dựng và kiến trúc. Thực hiện chế độ báo cáo kết quả xử lý vi phạm trật tự xây dựng trên địa bàn hàng năm và đột xuất khi có yêu cầu gửi về Sở Xây dựng để tổng hợp báo cáo UBND tỉnh.</w:t>
      </w:r>
    </w:p>
    <w:p>
      <w:r>
        <w:t>- Phối hợp với Sở Xây dựng xây dựng cơ sở dữ liệu quy hoạch xây dựng trên địa bàn. Thực hiện việc quản lý, lưu trữ hồ sơ, gửi hồ sơ quy hoạch về Sở Xây dựng (để lưu trữ), công bố, công khai và cung cấp thông tin quy hoạch theo đúng theo quy định.</w:t>
      </w:r>
    </w:p>
    <w:p>
      <w:r>
        <w:t>3. Sở Xây dựng</w:t>
      </w:r>
    </w:p>
    <w:p>
      <w:r>
        <w:t>- Thực hiện các giải pháp nhằm nâng cao chất lượng công tác lập, quản lý quy hoạch xây dựng đảm bảo công khai, minh bạch, có tầm nhìn chiến lược lâu dài, tư duy đột phá, phù hợp với từng giai đoạn, xu thế phát triển chung và các quy hoạch liên quan để vừa phát huy tiềm năng, lợi thế sẵn có, vừa tạo ra nguồn lực, không gian và động lực phát triển mới.</w:t>
      </w:r>
    </w:p>
    <w:p>
      <w:r>
        <w:t>- Tăng cường thực hiện công tác quản lý quy hoạch xây dựng, kiến trúc và trật tự xây dựng trên địa bàn tỉnh. Tăng cường công tác kiểm tra, thanh tra chuyên ngành và xử lý nghiêm các vi phạm trong quản lý quy hoạch, kiến trúc, trật tự xây dựng theo quy định của pháp luật. Hướng dẫn, kiểm tra, đôn đốc UBND cấp huyện thực hiện chức năng quản lý Nhà nước về quy hoạch xây dựng, kiến trúc và trật tự xây dựng trên địa bàn, xử lý nghiêm, dứt điểm các vi phạm theo quy định của pháp luật, kịp thời báo cáo việc xử lý các vi phạm trường hợp vượt thẩm quyền theo quy định.</w:t>
      </w:r>
    </w:p>
    <w:p>
      <w:r>
        <w:t>- Rà soát, tham mưu điều chỉnh và hướng dẫn triển khai quy hoạch xây dựng đảm bảo đáp ứng kịp thời nhu cầu phát triển. Tham mưu giải pháp nâng cao tỷ lệ quy hoạch phân khu, quy hoạch chi tiết phủ kín quy hoạch chung đô thị. Tập trung ngân sách nhà nước để quy hoạch khu vực có tiềm năng, điều kiện phát triển kinh tế - xã hội.</w:t>
      </w:r>
    </w:p>
    <w:p>
      <w:r>
        <w:t>- Thường xuyên rà soát, đơn giản hóa các thủ tục hành chính trong lĩnh vực quy hoạch xây dựng, kiến trúc va hoạt động xây dựng để kịp thời tham mưu, đề xuất, báo cáo UBND tỉnh.</w:t>
      </w:r>
    </w:p>
    <w:p>
      <w:r>
        <w:t>- Khẩn trương xây dựng Quy chế quản lý kiến trúc đô thị và quy chế Quản lý kiến trúc nông thôn tại khu vực di tích quốc gia đặc biệt theo quy định, phù hợp với điều kiện cụ thể của từng địa phương, đặc biệt chú trọng những khu vực có tiềm năng phát triển du lịch. Giám sát, kiểm tra việc thực hiện các Quy chế quản lý kiến trúc sau khi được ban hành. Nghiên cứu tham mưu việc xây dựng và công bố các mẫu thiết kế kiến trúc nhà ở phù hợp với điều kiện tự nhiên, tập quán sinh hoạt, thuần phong mỹ tục, bản sắc văn hóa của địa phương bảo đảm kế thừa và phát huy giá trị kiến trúc truyền thống.</w:t>
      </w:r>
    </w:p>
    <w:p>
      <w:r>
        <w:t>- Chủ trì, phối hợp với Sở Văn hóa, Thể thao và Du lịch, UBND các huyện, thành phố tổ chức rà soát, đánh giá hồ sơ tư liệu công trình kiến trúc để lập danh mục công trình kiến trúc có giá trị trên địa bàn tỉnh, trình UBND tỉnh phê duyệt làm cơ sở lập Quy chế quản lý kiến trúc.</w:t>
      </w:r>
    </w:p>
    <w:p>
      <w:r>
        <w:t>- Đổi mới tư duy, nâng cao nhận thức và tầm nhìn trong công tác lập quy hoạch, quản lý quy hoạch xây dựng đáp ứng các yêu cầu; rà soát, đề xuất việc điều chỉnh, bổ sung các quy hoạch xây dựng đảm bảo tính đồng bộ, thống nhất, tránh chồng chéo giữa các quy hoạch, đảm bảo các yêu cầu quản lý, thu hút đầu tư phát triển.</w:t>
      </w:r>
    </w:p>
    <w:p>
      <w:r>
        <w:t>- Chú trọng nâng cao chất lượng nguồn nhân lực trong công tác quản lý quy hoạch, kiến trúc và trật tự xây dựng.</w:t>
      </w:r>
    </w:p>
    <w:p>
      <w:r>
        <w:t>- Tham mưu xây dựng cơ sở dữ liệu về quy hoạch; ứng dụng rộng rãi công nghệ số, nền tảng số trong quy hoạch và quản lý phát triển đô thị. Công khai, minh bạch quy hoạch xây dựng đảm bảo cho Nhân dân, các tổ chức, doanh nghiệp tiếp cận đồ án quy hoạch, phục vụ phát triển kinh tế - xã hội.</w:t>
      </w:r>
    </w:p>
    <w:p>
      <w:r>
        <w:t>4. Sở Kế hoạch và đầu tư</w:t>
      </w:r>
    </w:p>
    <w:p>
      <w:r>
        <w:t>- Chủ trì, phối hợp các đơn vị liên quan tham mưu cân đối, bố trí nguồn vốn theo khả năng của tỉnh để thực hiện công tác lập các đồ án quy hoạch xây dựng, các dự án đầu tư, phát triển đô thị, nông thôn, công tác lập quy hoạch theo từng giai đoạn, kế hoạch bảo tồn các công trình kiến trúc truyền thống trên địa bàn tỉnh; vận động các nguồn vốn đầu tư ngoài ngân sách; hướng dẫn UBND cấp huyện trong công tác bố trí vốn để triển khai lập quy hoạch xây dựng theo trách nhiệm của các đơn vị. Tham mưu huy động và sử dụng có hiệu quả nguồn lực cho công tác lập, triển khai quy hoạch xây dựng.</w:t>
      </w:r>
    </w:p>
    <w:p>
      <w:r>
        <w:t>- Tham mưu cho UBND tỉnh triển khai các dự án đầu tư xây dựng, phát triển đô thị, nông thôn theo quy định.</w:t>
      </w:r>
    </w:p>
    <w:p>
      <w:r>
        <w:t>5. Sở Tài nguyên và Môi trường</w:t>
      </w:r>
    </w:p>
    <w:p>
      <w:r>
        <w:t>Chủ trì, phối hợp với các đơn vị có liên quan rà soát, điều chỉnh, bổ sung quy hoạch, kế hoạch sử dụng đất đảm bảo phù hợp giữa các Luật Đất đai, Luật Quy hoạch, Luật Quy hoạch đô thị, Luật Xây dựng; tham mưu việc quản lý sử dụng đất đô thị, nông thôn và khu chức năng đảm bảo phù hợp với quy hoạch sử dụng đất, kế hoạch sử dụng đất theo đúng quy định; đảm bảo việc quản lý, sử dụng đất theo đúng quy hoạch được cơ quan có thẩm quyền phê duyệt; việc tách thửa, phân lô phải đảm bảo theo đúng chỉ tiêu kiến trúc, quy hoạch xây dựng đã</w:t>
      </w:r>
    </w:p>
    <w:p>
      <w:r>
        <w:t>được phê duyệt và quy định hiện hành; kịp thời ngăn chặn, xử lý hoặc đề xuất xử lý hành vi vi phạm quy định về đất đai và môi trường.</w:t>
      </w:r>
    </w:p>
    <w:p>
      <w:r>
        <w:t>6. Sở Tài chính</w:t>
      </w:r>
    </w:p>
    <w:p>
      <w:r>
        <w:t>- Trên cơ sở đề xuất của các đơn vị, tham mưu cho UBND tỉnh bố trí kinh phí để thực hiện nhiệm vụ trong dự toán ngân sách hằng năm theo quy định và phù hợp với khả năng cân đối ngân sách tỉnh.</w:t>
      </w:r>
    </w:p>
    <w:p>
      <w:r>
        <w:t>- Phối hợp với Sở Kế hoạch và Đầu tư sắp xếp, cân đối nguồn lực, ưu tiên công tác lập đồ án quy hoạch xây dựng, quy hoạch đô thị trên địa bàn tỉnh.</w:t>
      </w:r>
    </w:p>
    <w:p>
      <w:r>
        <w:t>7. Sở Giao thông vận tải</w:t>
      </w:r>
    </w:p>
    <w:p>
      <w:r>
        <w:t>Phối hợp với Sở Xây dựng, Ban Quản lý các Khu công nghiệp tỉnh và UBND các huyện, thành phố trong việc lập, thẩm định các nhiệm vụ và đồ án quy hoạch xây dựng đảm bảo phù hợp với quy hoạch ngành quốc gia về đường bộ, đường thủy nội địa… ; kết nối đồng bộ về hạ tầng giao thông vận tải trên địa bàn tỉnh; đảm bảo quỹ đất về hạ tầng giao thông; trong đó, ưu tiên bố trí quỹ đất cho giao thông tĩnh (bãi đỗ xe) tại các khu vực đô thị và khu vực có mật độ giao thông lớn để đáp ứng nhu cầu phát triển đô thị tại các địa phương; phối hợp trong triển khai các nội dung về giao thông đảm bảo tuân thủ theo đúng quy hoạch xây dựng được phê duyệt.</w:t>
      </w:r>
    </w:p>
    <w:p>
      <w:r>
        <w:t>8. Công an tỉnh</w:t>
      </w:r>
    </w:p>
    <w:p>
      <w:r>
        <w:t>- Thực hiện thẩm duyệt về phòng cháy và chữa cháy đối với các quy hoạch chi tiết xây dựng theo quy định.</w:t>
      </w:r>
    </w:p>
    <w:p>
      <w:r>
        <w:t>- Chỉ đạo lực lượng công an cấp huyện, cấp xã tham gia, phối hợp với Sở Xây dựng, các Sở ngành liên quan và chính quyền địa phương, đảm bảo an ninh trật tự trong quá trình xử lý vi phạm trật tự xây dựng; thực hiện quyết định đình chỉ thi công, cưỡng chế tháo dỡ công trình vi phạm theo quy định của pháp luật. Tổ chức điều tra, xác minh, xử lý đối với các tổ chức, cá nhân có hành vi vi phạm trong lĩnh vực xây dựng đến mức xử lý hình sự.</w:t>
      </w:r>
    </w:p>
    <w:p>
      <w:r>
        <w:t>9. Sở Văn hóa, Thể thao và Du lịch</w:t>
      </w:r>
    </w:p>
    <w:p>
      <w:r>
        <w:t>- Chủ trì, phối hợp với các Sở, ngành, UBND các huyện, thành phố tăng cường công tác quản lý đối với các khu du dịch, các dự án đầu tư du lịch; các công trình xây dựng, lắp đặt biển quảng cáo... đảm bảo phù hợp quy hoạch, giấy phép xây dựng, an toàn và mỹ quan đô thị; kịp thời ngăn chặn, xử lý hoặc đề xuất xử lý các vi phạm quy định pháp luật về văn hóa, du lịch, bảo vệ di tích lịch sử, văn hóa, danh lam thắng cảnh, quảng cáo.</w:t>
      </w:r>
    </w:p>
    <w:p>
      <w:r>
        <w:t>- Chủ trì, phối hợp với các đơn vị có liên quan xây dựng kế hoạch trùng tu, bảo tồn, xếp hạng những công trình kiến trúc truyền thống, kết hợp bảo tồn, phát huy những giá trị truyền thống với việc phát triển du lịch, tạo sinh kế cho người dân.</w:t>
      </w:r>
    </w:p>
    <w:p>
      <w:r>
        <w:t>- Phối hợp với Sở Xây dựng trong việc lập danh mục công trình kiến trúc có giá trị trên địa bàn tỉnh và thẩm định công trình kiến trúc có giá trị.</w:t>
      </w:r>
    </w:p>
    <w:p>
      <w:r>
        <w:t>10. Sở Nông nghiệp và Phát triển nông thôn</w:t>
      </w:r>
    </w:p>
    <w:p>
      <w:r>
        <w:t>- Chủ trì, phối hợp các cơ quan liên quan xác định quy hoạch 3 loại rừng đảm bảo phù hợp với các quy định của Luật Đất đai, Luật Xây dựng và Luật Quy hoạch đô thị và các quy định có liên quan.</w:t>
      </w:r>
    </w:p>
    <w:p>
      <w:r>
        <w:t>- Phối hợp các đơn vị thực hiện các dự án liên quan đến lĩnh vực nông nghiệp, lâm nghiệp, thủy lợi, phát triển nông thôn thuộc phạm vi quản lý nhà nước của Sở Nông nghiệp và Phát triển nông thôn.</w:t>
      </w:r>
    </w:p>
    <w:p>
      <w:r>
        <w:t>11. Sở Công Thương</w:t>
      </w:r>
    </w:p>
    <w:p>
      <w:r>
        <w:t>Nghiên cứu, đề xuất các khu vực thuận lợi cho phát triển công nghiệp, tham mưu thành lập các khu công nghiệp, cụm công nghiệp để bổ sung vào Quy hoạch phát triển các khu, cụm công nghiệp, đưa vào quy hoạch tỉnh làm cơ sở cho việc lập, thẩm định, phê duyệt và quản lý quy hoạch xây dựng.</w:t>
      </w:r>
    </w:p>
    <w:p>
      <w:r>
        <w:t>12. Sở Thông tin và Truyền thông</w:t>
      </w:r>
    </w:p>
    <w:p>
      <w:r>
        <w:t>- Chủ trì, phối hợp với các cơ quan báo chí, phát thanh truyền hình trên địa bàn tỉnh tổ chức thông tin, tuyên truyền, vận động, hướng dẫn để nâng cao nhận thức của nhân dân thực hiện đúng các quy định của pháp luật về quản lý trật tự xây dựng và kiến trúc; giám sát, kịp thời phát hiện, đưa tin, kiến nghị cơ quan có thẩm quyền xử lý các hành vi vi phạm trật tự xây dựng và cảnh quan đô thị, nông thôn.</w:t>
      </w:r>
    </w:p>
    <w:p>
      <w:r>
        <w:t>- Phối hợp với các Sở, ngành và UBND các huyện, thành phố tăng cường công tác quản lý, kiểm tra các công trình hạ tầng kỹ thuật viễn thông; kịp thời xử lý theo thẩm quyền hoặc kiến nghị xử lý các vi phạm về lĩnh vực thông tin và truyền thông khi xây dựng gây mất an toàn và ảnh hưởng mỹ quan đô thị.</w:t>
      </w:r>
    </w:p>
    <w:p>
      <w:r>
        <w:t>13. Ban Quản lý các Khu công nghiệp Bắc Kạn</w:t>
      </w:r>
    </w:p>
    <w:p>
      <w:r>
        <w:t>- Thực hiện chức năng quản lý nhà nước về quy hoạch, xây dựng khu công nghiệp; tổ chức quản lý quy hoạch xây dựng trong khu công nghiệp; rà soát, bổ sung quy hoạch hạ tầng xã hội (khu nhà ở phục vụ công nhân, khu vui chơi giải trí, công viên cây xanh...) để đảm bảo ổn định cho người lao động tại khu công nghiệp; đôn đốc các Chủ đầu tư đẩy nhanh xây dựng hạ tầng đồng bộ, hiện đại đảm bảo tiến độ theo chức năng, nhiệm vụ và phạm vi quản lý.</w:t>
      </w:r>
    </w:p>
    <w:p>
      <w:r>
        <w:t>- Thực hiện công tác lập, thẩm định, phê duyệt, quản lý quy hoạch chi tiết trong khu chức năng theo quy định; phối hợp với các địa phương có liên quan trong việc rà soát, đề xuất xử lý các quy hoạch xây dựng đến kỳ rà soát, không còn phù hợp. Gửi hồ sơ lưu trữ, công bố, công khai và cung cấp thông tin quy hoạch theo đúng theo quy định.</w:t>
      </w:r>
    </w:p>
    <w:p>
      <w:r>
        <w:t>- Phối hợp với chính quyền địa phương và các cơ quan liên quan kiểm tra, xử lý các trường hợp vi phạm quy hoạch xây dựng.</w:t>
      </w:r>
    </w:p>
    <w:p>
      <w:r>
        <w:t>14. Ban Quản lý Vườn Quốc gia Ba Bể</w:t>
      </w:r>
    </w:p>
    <w:p>
      <w:r>
        <w:t>Chủ động kiểm tra, phát hiện và tăng cường phối hợp các lực lượng chức năng tiến hành thường xuyên kiểm tra, tuần tra, ngăn chặn và xử lý kịp thời các hành vi vi phạm pháp luật về trật tự xây dựng trong khu vực Vườn Quốc gia Ba Bể.</w:t>
      </w:r>
    </w:p>
    <w:p>
      <w:r>
        <w:t>III. TỔ CHỨC THỰC HIỆN</w:t>
      </w:r>
    </w:p>
    <w:p>
      <w:r>
        <w:t>1. Các Sở, Ban, ngành cấp tỉnh, UBND các huyện, thành phố căn cứ nhiệm vụ phân công tại Kế hoạch này chủ động tổ chức triển khai thực hiện đảm bảo hiệu quả. Định kỳ 6 tháng   (trước ngày 20/6)  , 01 năm   (trước ngày 20/12)   báo cáo tình hình, kết quả thực hiện các nhiệm vụ được giao về Sở Xây dựng để tổng hợp, báo cáo UBND tỉnh.</w:t>
      </w:r>
    </w:p>
    <w:p>
      <w:r>
        <w:t>2. Giao Sở Xây dựng làm cơ quan đầu mối, theo dõi, đôn đốc các cơ quan, đơn vị, địa phương tổ chức triển khai thực hiện Kế hoạch này; tham mưu định kỳ sơ kết, tổng kết và tham mưu báo cáo kết quả thực hiện với UBND tỉnh trình Ban Cán sự đảng UBND tỉnh để báo cáo Ban Thường vụ Tỉnh ủy theo quy định.</w:t>
      </w:r>
    </w:p>
    <w:p>
      <w:r>
        <w:t>Trên đây là Kế hoạch triển khai thực hiện Chỉ thị số 29/CT-TU ngày 08/8/2023 của Ban Thường vụ Tỉnh ủy về tăng cường lãnh đạo, chỉ đạo của Đảng trong quản lý quy hoạch xây dựng, kiến trúc và trật tự xây dựng trên địa bàn tỉnh./.</w:t>
      </w:r>
    </w:p>
    <w:p>
      <w:r>
        <w:t>Nơi nhận:</w:t>
      </w:r>
    </w:p>
    <w:p>
      <w:r>
        <w:t>- TT Tỉnh ủy (b/c);</w:t>
      </w:r>
    </w:p>
    <w:p>
      <w:r>
        <w:t>- TT HĐND tỉnh (b/c);</w:t>
      </w:r>
    </w:p>
    <w:p>
      <w:r>
        <w:t>- CT, các PCT UBND tỉnh;</w:t>
      </w:r>
    </w:p>
    <w:p>
      <w:r>
        <w:t>- Ban Tuyên giáo Tỉnh ủy;</w:t>
      </w:r>
    </w:p>
    <w:p>
      <w:r>
        <w:t>- Ủy ban Kiểm tra Tỉnh ủy;</w:t>
      </w:r>
    </w:p>
    <w:p>
      <w:r>
        <w:t>- Các Sở, Ban, ngành cấp tỉnh;</w:t>
      </w:r>
    </w:p>
    <w:p>
      <w:r>
        <w:t>- Các huyện ủy, thành ủy;</w:t>
      </w:r>
    </w:p>
    <w:p>
      <w:r>
        <w:t>- UBND các huyện, thành phố;</w:t>
      </w:r>
    </w:p>
    <w:p>
      <w:r>
        <w:t>- UBND các xã, phường, thị trấn;</w:t>
      </w:r>
    </w:p>
    <w:p>
      <w:r>
        <w:t>- Đài PT&amp;TH Bắc Kạn; Báo Bắc Kạn;</w:t>
      </w:r>
    </w:p>
    <w:p>
      <w:r>
        <w:t>- Cổng thông tin điện tử tỉnh;</w:t>
      </w:r>
    </w:p>
    <w:p>
      <w:r>
        <w:t>- CVP, các PCVP;</w:t>
      </w:r>
    </w:p>
    <w:p>
      <w:r>
        <w:t>- Các Phòng NCTH;</w:t>
      </w:r>
    </w:p>
    <w:p>
      <w:r>
        <w:t>- Lưu: VT, GTCNXD (Thắng, Hiên).</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