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811/KH-UBND năm 2024 thực hiện Chương trình Chăm sóc sức khoẻ tâm thần trẻ em, chăm sóc trẻ em mồ côi trên địa bàn tỉnh Quảng Nam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811/KH-UBND</w:t>
      </w:r>
    </w:p>
    <w:p>
      <w:r>
        <w:t>Quảng Nam, ngày 31 tháng 01 năm 2024</w:t>
      </w:r>
    </w:p>
    <w:p>
      <w:r>
        <w:t>KẾ HOẠCH</w:t>
      </w:r>
    </w:p>
    <w:p>
      <w:r>
        <w:t>THỰC HIỆN CHƯƠNG TRÌNH CHĂM SÓC SỨC KHOẺ TÂM THẦN TRẺ EM, CHĂM SÓC TRẺ EM MỒ CÔI TRÊN ĐỊA BÀN TỈNH QUẢNG NAM GIAI ĐOẠN 2024-2030</w:t>
      </w:r>
    </w:p>
    <w:p>
      <w:r>
        <w:t>Thực hiện Quyết định số 1591/QĐ-TTg ngày 08/12/2023 của Thủ tướng Chính phủ phê duyệt Chương trình Chăm sóc sức khỏe tâm thần trẻ em, chăm sóc trẻ em mồ côi giai đoạn 2023-2030, UBND tỉnh ban hành Kế hoạch thực hiện Chương trình Chăm sóc sức khoẻ tâm thần trẻ em, chăm sóc trẻ em mồ côi trên địa bàn tỉnh Quảng Nam giai đoạn 2024-2030 (Chương trình), như sau:</w:t>
      </w:r>
    </w:p>
    <w:p>
      <w:r>
        <w:t>I. MỤC ĐÍCH, YÊU CẦU</w:t>
      </w:r>
    </w:p>
    <w:p>
      <w:r>
        <w:t>1. Mục đích</w:t>
      </w:r>
    </w:p>
    <w:p>
      <w:r>
        <w:t>a) Tăng cường sự lãnh đạo, chỉ đạo của các cấp ủy Đảng, chính quyền, sự phối hợp giữa các tổ chức đoàn thể, tổ chức chính trị - xã hội, đơn vị sự nghiệp, sự tham gia của gia đình, cá nhân và cộng đồng nhằm nâng cao hiệu quả quản lý nhà nước về công tác trẻ em, đặc biệt là công tác chăm sóc sức khoẻ tâm thần trẻ em, chăm sóc trẻ em mồ côi trên địa bàn tỉnh.</w:t>
      </w:r>
    </w:p>
    <w:p>
      <w:r>
        <w:t>b) Xây dựng môi trường sống an toàn, lành mạnh, thân thiện để thực hiện ngày càng tốt hơn các quyền của trẻ em, loại bỏ các nguy cơ gây tổn hại cho trẻ em, trẻ em có vấn đề về sức khỏe tâm thần, trẻ em mồ côi được tiếp cận các dịch vụ hỗ trợ phù hợp nhằm thực hiện các quyền của trẻ em, tạo điều kiện để trẻ em được phát triển toàn diện.</w:t>
      </w:r>
    </w:p>
    <w:p>
      <w:r>
        <w:t>2. Yêu cầu</w:t>
      </w:r>
    </w:p>
    <w:p>
      <w:r>
        <w:t>a) Các Sở, Ban, ngành, Mặt trận Tổ quốc Việt Nam, các Hội, đoàn thể tỉnh và UBND các huyện, thị xã, thành phố bám sát nhiệm vụ, giải pháp trọng tâm của Kế hoạch để xây dựng kế hoạch thực hiện theo chức năng, nhiệm vụ tình hình thực tế của cơ quan, đơn vị, địa phương và triển khai thực hiện đạt hiệu quả.</w:t>
      </w:r>
    </w:p>
    <w:p>
      <w:r>
        <w:t>b) Huy động nguồn lực và sự tham gia đóng góp tích cực của các tổ chức, cá nhân trong và ngoài nước, các tầng lớp Nhân dân để thực hiện tốt các nội dung của Kế hoạch.</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phạm vi toàn tỉnh.</w:t>
      </w:r>
    </w:p>
    <w:p>
      <w:r>
        <w:t>III. MỤC TIÊU, CHỈ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Mục tiêu cụ thể</w:t>
      </w:r>
    </w:p>
    <w:p>
      <w:r>
        <w:t>a)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IV. CÁC NHIỆM VỤ VÀ GIẢI PHÁP THỰC HIỆN</w:t>
      </w:r>
    </w:p>
    <w:p>
      <w:r>
        <w:t>1. Tăng cường sự lãnh đạo, chỉ đạo của các cấp ủy, chính quyền, sự hướng dẫn, phối hợp thực hiện của các Sở, Ban, ngành, địa phương đối với việc thực hiện các mục tiêu, chỉ tiêu của Chương trình.</w:t>
      </w:r>
    </w:p>
    <w:p>
      <w:r>
        <w:t>a) Lồng ghép, đưa nhiệm vụ thực hiện các mục tiêu, chỉ tiêu của Chương trình vào kế hoạch công tác hàng năm của các Sở, Ban, ngành, kế hoạch phát triển kinh tế - xã hội của địa phương. Tăng cường công tác phối hợp liên ngành trong việc chăm sóc sức khoẻ tâm thần trẻ em, chăm sóc trẻ em mồ côi.</w:t>
      </w:r>
    </w:p>
    <w:p>
      <w:r>
        <w:t>b) Rà soát, sửa đổi, bổ sung và triển khai thực hiện pháp luật, chính sách về chăm sóc sức khỏe tâm thần cho trẻ em, chăm sóc trẻ em mồ côi với các hình thức, mô hình đa dạng, linh hoạt, trong đó chú trọng chăm sóc thay thế cho trẻ em tại gia đình. Rà soát, hoàn thiện các chính sách, dịch vụ chăm sóc, nuôi dưỡng trẻ em mồ côi tại các cơ sở bảo trợ xã hội trên địa bàn tỉnh.</w:t>
      </w:r>
    </w:p>
    <w:p>
      <w:r>
        <w:t>c) Chú trọng công tác theo dõi, quản lý chất lượng thông tin thống kê về tình hình trẻ em trên nền tảng số; rà soát, xác thực thông tin, dữ liệu trẻ em, đặc biệt là dữ liệu trẻ em mồ côi và duy trì, thường xuyên cập nhật lên phần mềm quản lý thông tin trẻ em để thực hiện tốt cho công tác quản lý, theo dõi về tình hình trẻ em trên địa bàn tỉnh.</w:t>
      </w:r>
    </w:p>
    <w:p>
      <w:r>
        <w:t>2. Tăng cường các hoạt động truyền thông nâng cao nhận thức của các cấp, các ngành, gia đình, cộng đồng về chăm sóc sức khỏe tâm thần trẻ em, chăm sóc trẻ em mồ côi</w:t>
      </w:r>
    </w:p>
    <w:p>
      <w:r>
        <w:t>a) Tăng cường tổ chức tuyên truyền, nâng cao nhận thức về kiến thức, kỹ năng chăm sóc sức khỏe tâm thần trẻ em, bảo vệ và chăm sóc trẻ em mồ côi cho người làm công tác trẻ em các cấp, cán bộ quản lý giáo dục, giáo viên, nhân viên y tế trường học, giáo viên phụ trách công tác xã hội, tư vấn tâm lý, đội ngũ nhân viên y tế, nhân viên công tác xã hội tại cơ sở giáo dục, cơ sở trợ giúp xã hội, cơ sở cung cấp dịch vụ bảo vệ trẻ em, cơ sở khám bệnh, chữa bệnh, đội ngũ cộng tác viên dân số, gia đình, trẻ em và nhân viên y tế thôn, bản, khối phố.</w:t>
      </w:r>
    </w:p>
    <w:p>
      <w:r>
        <w:t>b) Tăng cường các hoạt động truyền thông, giáo dục về sức khỏe tâm thần cho học sinh; lồng ghép nội dung tuyên truyền, giáo dục trong các môn học và hoạt động giáo dục, các hoạt động ngoại khóa, văn hóa, thể thao; tổ chức các cuộc thi tìm hiểu về sức khỏe tâm thần, các diễn đàn, các câu lạc bộ sức khỏe trong trường học. Tổ chức các hoạt động giáo dục, tập huấn kiến thức về bảo vệ chăm sóc trẻ em, các kỹ năng cho trẻ em về chăm sóc sức khỏe tâm thần, chú trọng rèn luyện kỹ năng điều chỉnh cảm xúc, giải quyết vấn đề, giải quyết xung đột và duy trì các mối quan hệ lành mạnh nhằm giảm trầm cảm, lo âu, bạo lực… đối với trẻ em.</w:t>
      </w:r>
    </w:p>
    <w:p>
      <w:r>
        <w:t>c) Xây dựng, nhân bản phát hành các sản phẩm truyền thông về chăm sóc sức khỏe tâm thần trẻ em, bảo vệ và chăm sóc trẻ em mồ côi như: tờ rơi, sổ tay, băng rôn, panô... đồng thời đa dạng các hình thức truyền thông, giáo dục, vận động xã hội trên các phương tiện thông tin đại chúng, môi trường mạng, truyền thông trực tiếp đến gia đình, cơ sở giáo dục, cộng đồng, bảo đảm thiết thực, phù hợp với từng nhóm đối tượng, từng vùng, miền. Truyền thông, quảng bá, phối hợp, kết nối với Tổng đài điện thoại quốc gia bảo vệ trẻ em  (số 111),  Tổng đài Trung tâm Công tác xã hội Quảng Nam  (số 18001581)  để mọi người dân và trẻ em liên hệ miễn phí khi có nhu cầu được hỗ trợ.</w:t>
      </w:r>
    </w:p>
    <w:p>
      <w:r>
        <w:t>3. Đào tạo, nâng cao năng lực cho đội ngũ cán bộ các cấp, các ngành về hỗ trợ, cung cấp dịch vụ chăm sóc sức khỏe tâm thần, chăm sóc nuôi dưỡng và chăm sóc thay thế trẻ em mồ côi.</w:t>
      </w:r>
    </w:p>
    <w:p>
      <w:r>
        <w:t>Tổ chức hội nghị, hội thảo, tập huấn nâng cao năng lực về kỹ năng bảo vệ, chăm sóc trẻ em, hỗ trợ, cung cấp dịch vụ chăm sóc sức khỏe tâm thần, chăm sóc nuôi dưỡng và chăm sóc thay thế trẻ em mồ côi cho đội ngũ cán bộ, đặc biệt là cán bộ làm công tác trẻ em các cấp,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đội ngũ cộng tác viên dân số, gia đình, trẻ em và nhân viên y tế thôn, bản, khối phố.</w:t>
      </w:r>
    </w:p>
    <w:p>
      <w:r>
        <w:t>4. Phát triển các dịch vụ chăm sóc sức khỏe tâm thần cho trẻ em toàn diện và liên tục</w:t>
      </w:r>
    </w:p>
    <w:p>
      <w:r>
        <w:t>a) Tiếp tục duy trì, phát triển hệ thống cung cấp dịch vụ bảo vệ trẻ em kết nối với các dịch vụ công tác xã hội, bảo trợ xã hội, y tế, giáo dục và trợ giúp pháp lý nhằm đáp ứng việc bảo vệ trẻ em ở cả 03 cấp độ (phòng ngừa; hỗ trợ; can thiệp). Phát huy hiệu quả hoạt động tư vấn, tham vấn cung cấp dịch vụ bảo vệ trẻ em tại Văn phòng tư vấn trẻ em, các điểm tư vấn trong nhà trường và ngoài cộng đồng phù hợp với tình hình, đặc điểm của địa phương.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b)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c)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 Tăng cường phối hợp liên ngành, xây dựng cơ chế phối hợp giữa các cơ quan, tổ chức trong việc chăm sóc sức khỏe tâm thần trẻ em, chăm sóc trẻ em mồ côi phù hợp với từng đối tượng.</w:t>
      </w:r>
    </w:p>
    <w:p>
      <w:r>
        <w:t>6. Tăng cường công tác kiểm tra, theo dõi, đánh giá thực hiện Chương trình</w:t>
      </w:r>
    </w:p>
    <w:p>
      <w:r>
        <w:t>Tăng cường thanh tra, kiểm tra việc thực hiện chính sách, pháp luật về trẻ em; giải quyết kịp thời khiếu nại, tố cáo và xử lý vi phạm pháp luật về quyền trẻ em. Thường xuyên tổ chức kiểm tra, giám sát thực hiện Chương trình; khảo sát, đánh giá giữa kỳ và cuối kỳ làm cơ sở cho đánh giá sơ kết, tổng kết thực hiện Kế hoạch.</w:t>
      </w:r>
    </w:p>
    <w:p>
      <w:r>
        <w:t>7. Đẩy mạnh xã hội hóa, tăng cường hợp tác quốc tế, vận động mọi nguồn lực xã hội, kinh nghiệm, sáng kiến để chăm sóc sức khỏe tâm thần, chăm sóc trẻ em mồ côi.</w:t>
      </w:r>
    </w:p>
    <w:p>
      <w:r>
        <w:t>a) Tăng cường vận động sự tham gia đóng góp nguồn lực của các tổ chức, doanh nghiệp, gia đình, cá nhân trong việc thực hiện các mục tiêu, chỉ tiêu của chương trình. Tranh thủ nguồn kinh phí hỗ trợ từ các tổ chức phi chính phủ, các mạnh thường quân, các nhà hảo tâm, các cơ quan, doanh nghiệp, tổ chức, cá nhân trong và ngoài tỉnh nhằm xã hội hoá việc trợ giúp trẻ em, nhất là đối với trẻ em có hoàn cảnh đặc biệt, trẻ em mồ côi.</w:t>
      </w:r>
    </w:p>
    <w:p>
      <w:r>
        <w:t>b) Phát huy phong  trào "Toàn dân chăm sóc, giáo dục và bảo vệ trẻ em” gắn với phong trào "Toàn dân đoàn kết xây dựng đời sống văn hoá” , cuộc vận động  “Toàn dân đoàn kết xây dựng nông thôn mới, đô thị văn minh”  thúc đẩy các tầng lớp nhân dân có trách nhiệm tham gia xây dựng môi trường an toàn, lành mạnh và thân thiện đối với trẻ em; tăng cường phối hợp giữa gia đình, nhà trường, các đoàn thể và xã hội.</w:t>
      </w:r>
    </w:p>
    <w:p>
      <w:r>
        <w:t>c) Xây dựng, phát triển các phong trào, mạng lưới tình nguyện hỗ trợ việc thực hiện quyền trẻ em, giải quyết các vấn đề về trẻ em; khuyến khích hoạt động của Quỹ Bảo trợ trẻ em để hỗ trợ việc thực hiện các mục tiêu, chỉ tiêu của kế hoạch.</w:t>
      </w:r>
    </w:p>
    <w:p>
      <w:r>
        <w:t>V. KINH PHÍ</w:t>
      </w:r>
    </w:p>
    <w:p>
      <w:r>
        <w:t>1. Kinh phí bố trí trong dự toán chi ngân sách nhà nước hằng năm của các Sở, Ban, ngành, địa phương theo phân cấp ngân sách nhà nước hiện hành; lồng ghép từ nguồn kinh phí thực hiện một số chương trình mục tiêu quốc gia, các chương trình, dự án, đề án, kế hoạch liên quan theo quy định của pháp luật về ngân sách nhà nước.</w:t>
      </w:r>
    </w:p>
    <w:p>
      <w:r>
        <w:t>2. Nguồn lực tài trợ, viện trợ, hỗ trợ quốc tế và huy động từ xã hội, cộng đồng, các tổ chức, cá nhân trong và ngoài nước, các nguồn hợp pháp khác.</w:t>
      </w:r>
    </w:p>
    <w:p>
      <w:r>
        <w:t>VI. TỔ CHỨC THỰC HIỆN</w:t>
      </w:r>
    </w:p>
    <w:p>
      <w:r>
        <w:t>1. Sở Lao động - Thương binh và Xã hội:</w:t>
      </w:r>
    </w:p>
    <w:p>
      <w:r>
        <w:t>a) Chủ trì, phối hợp với các Sở, Ban, ngành, các tổ chức chính trị - xã hội, cơ quan, đơn vị có liên quan, Ủy ban nhân dân huyện, thị xã, thành phố tổ chức triển khai thực hiện Kế hoạch trên địa bàn tỉnh.</w:t>
      </w:r>
    </w:p>
    <w:p>
      <w:r>
        <w:t>b) Triển khai các hoạt động chăm sóc sức khỏe tâm thần thuộc Chương trình trợ giúp xã hội và phục hồi chức năng cho người tâm thần, trẻ em tự kỷ và người rối nhiễu tâm trí dựa vào cộng đồng tỉnh Quảng Nam giai đoạn 2021 - 2030 theo Kế hoạch số 890/KH-UBND ngày 22/02/2021 của UBND tỉnh. Thực hiện tốt chính sách trợ giúp xã hội hằng tháng tại cộng đồng và tổ chức tiếp nhận, chăm sóc và phục hồi chức năng đối với người tâm thần  (theo quy định tại Nghị định số 136/2013/NĐ-CP ngày 21/10/2013 và Nghị định số 140/2018/NĐ-CP ngày 08/10/2018 của Chính phủ)  tại cơ sở trợ giúp xã hội thuộc Sở Lao động - Thương binh và Xã hội trực tiếp quản lý.</w:t>
      </w:r>
    </w:p>
    <w:p>
      <w:r>
        <w:t>c) Tổ chức các hoạt động truyền thông, đào tạo tập huấn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d)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đ) Kiểm tra, theo dõi, thu thập số liệu, khảo sát, đánh giá kết quả thực hiện Kế hoạch. Tổ chức sơ kết, tổng kết và xây dựng Kế hoạch giai đoạn tiếp theo.</w:t>
      </w:r>
    </w:p>
    <w:p>
      <w:r>
        <w:t>2. Sở Giáo dục và Đào tạo:</w:t>
      </w:r>
    </w:p>
    <w:p>
      <w:r>
        <w:t>a)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b) Tổ chức tập huấn cho cán bộ quản lý, giáo viên, nhân viên y tế trường học, giáo viên phụ trách công tác xã hội, tư vấn tâm lý, cha mẹ học sinh về việc nhận biết, đánh giá sàng lọc phát hiện sớm các yếu tố nguy cơ về sức khỏe tâm thần và quản lý, chăm sóc sức khỏe tâm thần học sinh trong trường học. Phối hợp với các cơ quan, đơn vị có chuyên môn tổ chức bồi dưỡng chuyên môn, nghiệp vụ cho đội ngũ nhân viên y tế trường học về chăm sóc sức khỏe tâm thần của học sinh.</w:t>
      </w:r>
    </w:p>
    <w:p>
      <w:r>
        <w:t>3. Sở Y tế</w:t>
      </w:r>
    </w:p>
    <w:p>
      <w:r>
        <w:t>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4. Sở Tư pháp</w:t>
      </w:r>
    </w:p>
    <w:p>
      <w:r>
        <w:t>Hướng dẫn, triển khai thực hiện chăm sóc thay thế bằng hình thức nhận con nuôi cho trẻ em mồ côi, trẻ em có hoàn cảnh đặc biệt theo quy định của pháp luật. Tăng cường triển khai thực hiện có hiệu quả chính sách trợ giúp pháp lý cho trẻ em, đặc biệt là trẻ em có hoàn cảnh đặc biệt, trẻ em mồ côi.</w:t>
      </w:r>
    </w:p>
    <w:p>
      <w:r>
        <w:t>5. Sở Tài chính:  có trách nhiệm bố trí, hướng dẫn sử dụng kinh phí để triển khai Chương trình theo quy định của pháp luật về ngân sách Nhà nước.</w:t>
      </w:r>
    </w:p>
    <w:p>
      <w:r>
        <w:t>6. Các Sở, ban, ngành khác:  Căn cứ chức năng, nhiệm vụ và quyền hạn được giao có trách nhiệm đưa hoặc lồng ghép các mục tiêu, nhiệm vụ, giải pháp của kế hoạch vào các chương trình, kế hoạch công tác hàng năm của cơ quan, đơn vị.</w:t>
      </w:r>
    </w:p>
    <w:p>
      <w:r>
        <w:t>7. Đài Phát thanh - Truyền hình Quảng Nam, Báo Quảng Nam</w:t>
      </w:r>
    </w:p>
    <w:p>
      <w:r>
        <w:t>Tăng thời lượng phát sóng, số lượng tin, bài về đường lối, chủ trương của Đảng, chính sách, pháp luật của Nhà nước về công tác bảo vệ, chăm sóc, giáo dục trẻ em; chế độ, chính sách liên quan đến trẻ em, trẻ em có hoàn cảnh đặc biệt, trẻ em mồ côi.</w:t>
      </w:r>
    </w:p>
    <w:p>
      <w:r>
        <w:t>8. Đề nghị Ủy ban Mặt trận Tổ quốc Việt Nam tỉnh</w:t>
      </w:r>
    </w:p>
    <w:p>
      <w:r>
        <w:t>Đẩy mạnh công tác tuyên truyền để Nhân dân nâng cao nhận thức về bảo vệ, chăm sóc, giáo dục trẻ em; đặc biệt chú trọng vào nội dung chăm sóc sức khoẻ tâm thần cho trẻ em, chăm sóc trẻ em mồ côi; chỉ đạo Ủy ban Mặt trận Tổ quốc Việt Nam các cấp phối hợp với các tổ chức chính trị - xã hội triển khai thực hiện tốt kế hoạch; vận động các nguồn lực hỗ trợ, giúp đỡ trẻ em có hoàn cảnh đặc biệt, trẻ em mồ côi.</w:t>
      </w:r>
    </w:p>
    <w:p>
      <w:r>
        <w:t>9. Đề nghị Tỉnh Đoàn Quảng Nam</w:t>
      </w:r>
    </w:p>
    <w:p>
      <w:r>
        <w:t>Tăng cường tổ chức các hoạt động giáo dục đạo đức, kỹ năng sống, kỹ năng tự bảo vệ mình cho trẻ em thông qua các hoạt động của Đội. Tăng cường vai trò của Tổ chức đại diện tiếng nói, nguyện vọng của trẻ em và giám sát việc thực hiện quyền trẻ em theo ý kiến, nguyện vọng của trẻ em.</w:t>
      </w:r>
    </w:p>
    <w:p>
      <w:r>
        <w:t>10. Đề nghị Hội Liên hiệp Phụ nữ tỉnh</w:t>
      </w:r>
    </w:p>
    <w:p>
      <w:r>
        <w:t>Phát động sâu rộng trong cán bộ, hội viên tham gia phong trào bảo vệ, chăm sóc và giáo dục trẻ em với mục tiêu xây dựng môi trường sống an toàn, thân thiện, lành mạnh cho trẻ em, bảo đảm tất cả trẻ em có cơ hội phát triển toàn diện về thể chất, trí tuệ, tinh thần. Tổ chức các diễn đàn, tọa đàm, nói chuyện chuyên đề về các kiến thức, kỹ năng bảo vệ, chăm sóc trẻ em, vận động hội viên và cộng đồng mạnh dạn lên tiếng, tố cáo các hành vi vi phạm quyền trẻ em. Tiếp tục vận động các cơ quan, đơn vị, tổ chức, cá nhân nhận đỡ đầu đối với trẻ em mồ côi.</w:t>
      </w:r>
    </w:p>
    <w:p>
      <w:r>
        <w:t>11. Ủy ban nhân dân các huyện, thị xã, thành phố</w:t>
      </w:r>
    </w:p>
    <w:p>
      <w:r>
        <w:t>a) Căn cứ nội dung kế hoạch và tình hình thực tế xây dựng kế hoạch và tổ chức triển khai thực hiện tại địa phương. Bố trí nguồn lực, nhân lực, đẩy mạnh xã hội hóa thực hiện các nhiệm vụ, giải pháp, mục tiêu của Kế hoạch đảm bảo hiệu quả, đúng quy định.</w:t>
      </w:r>
    </w:p>
    <w:p>
      <w:r>
        <w:t>b) Kiểm tra, thanh tra việc thực hiện Kế hoạch. Định kỳ hằng năm, đột xuất báo cáo số liệu, tình hình chăm sóc sức khỏe tâm thần trẻ em, trẻ em mồ côi, kết quả thực hiện kế hoạch.</w:t>
      </w:r>
    </w:p>
    <w:p>
      <w:r>
        <w:t>VII. CHẾ ĐỘ THÔNG TIN BÁO CÁO</w:t>
      </w:r>
    </w:p>
    <w:p>
      <w:r>
        <w:t>Các Sở, Ban, ngành, Hội, đoàn thể tỉnh, UBND các huyện, thị xã, thành phố căn cứ chức năng, nhiệm vụ được giao tại Kế hoạch này và tình hình thực tế của đơn vị, địa phương tập trung chỉ đạo, phối hợp tổ chức triển khai thực hiện đảm bảo kịp thời, hiệu quả. Định kỳ hằng năm (hoặc đột xuất khi có yêu cầu) báo cáo tình hình, kết quả thực hiện với UBND tỉnh (qua Sở Lao động - Thương binh và Xã hội) trước ngày 25/11 hằng năm.</w:t>
      </w:r>
    </w:p>
    <w:p>
      <w:r>
        <w:t>Trên đây là Kế hoạch thực hiện Chương trình Chăm sóc sức khoẻ tâm thần trẻ em, chăm sóc trẻ em mồ côi trên địa bàn tỉnh Quảng Nam giai đoạn 2024-2030, đề nghị các ngành, đơn vị, địa phương phối hợp triển khai thực hiện đạt kết quả./.</w:t>
      </w:r>
    </w:p>
    <w:p>
      <w:r>
        <w:t>Nơi nhận:</w:t>
      </w:r>
    </w:p>
    <w:p>
      <w:r>
        <w:t>- Bộ LĐ-TB&amp;XH;</w:t>
      </w:r>
    </w:p>
    <w:p>
      <w:r>
        <w:t>- Cục Trẻ em;</w:t>
      </w:r>
    </w:p>
    <w:p>
      <w:r>
        <w:t>- TT Tỉnh ủy, TT HĐND tỉnh;</w:t>
      </w:r>
    </w:p>
    <w:p>
      <w:r>
        <w:t>- CT, các PCT UBND tỉnh;</w:t>
      </w:r>
    </w:p>
    <w:p>
      <w:r>
        <w:t>- Các Sở, Ban, ngành, Hội, đoàn thể tỉnh;</w:t>
      </w:r>
    </w:p>
    <w:p>
      <w:r>
        <w:t>- UBND huyện, thị xã, thành phố;</w:t>
      </w:r>
    </w:p>
    <w:p>
      <w:r>
        <w:t>- CPVP;</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