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81/KH-UBND năm 2025 tiếp tục xây dựng khóm, ấp, khu vực, xã, phường, cơ quan, doanh nghiệp, cơ sở giáo dục đạt tiêu chuẩn “An toàn về an ninh, trật tự”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22/09/2025</w:t>
            </w:r>
          </w:p>
        </w:tc>
      </w:tr>
      <w:tr>
        <w:tc>
          <w:tcPr>
            <w:tcW w:type="dxa" w:w="4320"/>
          </w:tcPr>
          <w:p>
            <w:r>
              <w:t>Ngày hiệu lực</w:t>
            </w:r>
          </w:p>
        </w:tc>
        <w:tc>
          <w:tcPr>
            <w:tcW w:type="dxa" w:w="4320"/>
          </w:tcPr>
          <w:p>
            <w:r>
              <w:t>22/09/2025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81/KH-UBND</w:t>
      </w:r>
    </w:p>
    <w:p>
      <w:r>
        <w:t>Cần Thơ, ngày 22 tháng 9 năm 2025</w:t>
      </w:r>
    </w:p>
    <w:p>
      <w:r>
        <w:t>KẾ HOẠCH</w:t>
      </w:r>
    </w:p>
    <w:p>
      <w:r>
        <w:t>TIẾP TỤC XÂY DỰNG KHÓM, ẤP, KHU VỰC, XÃ, PHƯỜNG, CƠ QUAN, DOANH NGHIỆP, CƠ SỞ GIÁO DỤC ĐẠT TIÊU CHUẨN “AN TOÀN VỀ AN NINH, TRẬT TỰ” TRÊN ĐỊA BÀN THÀNH PHỐ CẦN THƠ</w:t>
      </w:r>
    </w:p>
    <w:p>
      <w:r>
        <w:t>Thực hiện Thông tư số 124/2021/TT-BCA ngày 28 tháng 12 năm 2021 của Bộ trưởng Bộ Công an quy định khu dân cư, xã, phường, thị trấn, cơ quan, doanh nghiệp, cơ sở giáo dục đạt tiêu chuẩn “An toàn về an ninh, trật tự” (sau đây viết tắt là Thông tư số 124/2021/TT-BCA); Thông tư số 48/2025/TT-BCA ngày 27 tháng 6 năm 2025 của Bộ trưởng Bộ Công an sửa đổi, bổ sung một số điều của Thông tư số 09/2024/TT-BCA ngày 13 tháng 3 năm 2024 của Bộ trưởng Bộ Công an quy định về việc thực hiện công tác dân vận của lực lượng Công an nhân dân và Thông tư số 124/2021/TT-BCA ngày 28 tháng 12 năm 2021 của Bộ trưởng Bộ Công an quy định khu dân cư, xã, phường, thị trấn, cơ quan, doanh nghiệp, cơ sở giáo dục đạt tiêu chuẩn “An toàn về an ninh, trật tự”; Ủy ban nhân dân thành phố Cần Thơ ban hành kế hoạch phát động xây dựng khóm, ấp, khu vực, xã, phường, cơ quan, doanh nghiệp, cơ sở giáo dục đạt tiêu chuẩn “An toàn về an ninh, trật tự” (viết tắt là An toàn ANTT) địa bàn thành phố, cụ thể như sau:</w:t>
      </w:r>
    </w:p>
    <w:p>
      <w:r>
        <w:t>I. MỤC ĐÍCH, YÊU CẦU</w:t>
      </w:r>
    </w:p>
    <w:p>
      <w:r>
        <w:t>1.  Nâng cao vai trò, trách nhiệm của các cấp chính quyền, Thủ trưởng cơ quan, doanh nghiệp, cơ sở giáo dục trong lãnh đạo, chỉ đạo thực hiện các tiêu chuẩn “An toàn về ANTT” (viết chung là CQDN), tạo sự chuyển biến về phong trào toàn dân bảo vệ an ninh Tổ quốc (viết tắt là ANTQ), góp phần giữ vững tình hình an ninh chính trị, trật tự an toàn xã hội, phục vụ nhiệm vụ phát triển kinh tế, văn hóa, xã hội của thành phố.</w:t>
      </w:r>
    </w:p>
    <w:p>
      <w:r>
        <w:t>2.  Gắn kết việc thực hiện Thông tư số 124/2021/TT-BCA với triển khai thực hiện các nghị quyết, chỉ thị của Đảng, Nhà nước, Chính phủ, Thành ủy, Ủy ban nhân dân thành phố về công tác đảm bảo ANTT và xây dựng phong trào toàn dân bảo vệ ANTQ. Việc thực hiện các tiêu chuẩn “An toàn về ANTT” phải được thực hiện đồng thời với các phong trào cách mạng và các cuộc vận động lớn của Đảng, Nhà nước, ban, ngành, đoàn thể, doanh nghiệp và địa phương.</w:t>
      </w:r>
    </w:p>
    <w:p>
      <w:r>
        <w:t>3.  Biện pháp thực hiện phải đảm bảo hiệu quả, thiết thực, phù hợp với chức năng, nhiệm vụ và điều kiện của đơn vị, địa phương. Việc xét duyệt, công nhận đạt tiêu chuẩn “An toàn về ANTT” phải bảo đảm chính xác, công khai, dân chủ và đúng quy định; phấn đấu hằng năm có trên 80% khóm, ấp, khu vực, xã, phường, CQDN đạt tiêu chuẩn “An toàn về ANTT”. Kết quả công nhận đạt tiêu chuẩn “An toàn về ANTT” là căn cứ đánh giá, xét khen thưởng hàng năm về phong trào toàn dân bảo vệ ANTQ và công nhận các danh hiệu có liên quan đến ANTT.</w:t>
      </w:r>
    </w:p>
    <w:p>
      <w:r>
        <w:t>II. NỘI DUNG, BIỆN PHÁP THỰC HIỆN</w:t>
      </w:r>
    </w:p>
    <w:p>
      <w:r>
        <w:t>1. Hằng năm, cấp ủy CQDN và địa phương ban hành Nghị quyết về bảo đảm ANTT, Thủ trưởng CQDN, chính quyền địa phương xây dựng kế hoạch về bảo đảm ANTT và đăng ký phấn đấu đạt tiêu chuẩn “An toàn về ANTT”. Tiếp tục triển khai, quán triệt, tổ chức tuyên truyền cho cán bộ, đảng viên, công chức, viên chức, người lao động, học sinh, sinh viên và Nhân dân nắm vững và thực hiện có hiệu quả các tiêu chuẩn “An toàn về ANTT” quy định tại Thông tư số 124/2021/TT-BCA của Bộ trưởng Bộ Công an với nhiều hình thức đa dạng, phong phú (loa di động, trang thông tin điện tử, các trang mạng xã hội Facebook, Zalo...), tập trung tuyên truyền ở các địa bàn tập trung đồng bào theo các tôn giáo, dân tộc thiểu số, các địa bàn trọng điểm, phức tạp về trật tự xã hội, khu công nghiệp, cụm công nghiệp, các xã đang trong quá trình xây dựng nông thôn mới, nông thôn mới nâng cao, nông thôn mới kiểu mẫu; Công an cơ sở kiểu mẫu về ANTT; xã, phường, CQDN điển hình về phong trào toàn dân bảo vệ ANTQ; đồng thời, tổ chức cho các hộ gia đình, ấp, khu vực, xã, phường đăng ký thực hiện theo các tiêu chí quy định.</w:t>
      </w:r>
    </w:p>
    <w:p>
      <w:r>
        <w:t>2.  Triển khai, thực hiện đầy đủ các chủ trương, đường lối của Đảng, chính sách, pháp luật của Nhà nước, quy chế, chương trình, kế hoạch phối hợp với lực lượng Công an, các quy định của địa phương về bảo đảm ANTT và phong trào toàn dân bảo vệ ANTQ, gắn với cuộc vận động “Toàn dân đoàn kết xây dựng nông thôn mới, đô thị văn minh”, “Xóa đói giảm nghèo”. Phát động phong trào toàn dân bảo vệ ANTQ phù hợp với đặc điểm địa bàn, tình hình thực tế của đơn vị, địa phương; vận động cán bộ, công chức, viên chức, sinh viên, người lao động, học sinh và Nhân dân tích cực tham gia phòng, chống tội phạm, tệ nạn xã hội.</w:t>
      </w:r>
    </w:p>
    <w:p>
      <w:r>
        <w:t>3.  Thực hiện tốt các nội quy, quy chế bảo vệ bí mật nhà nước, bảo vệ chính trị nội bộ, phòng cháy, chữa cháy, đảm bảo an toàn lao động, bảo vệ môi trường; các quy chế, chương trình, kế hoạch phối hợp với lực lượng Công an và các quy định của địa phương về công tác bảo đảm ANTT. Vận động cán bộ, công chức, viên chức, sinh viên, người lao động và Nhân dân không tham gia các hoạt động: Tuyên truyền, phát triển tín ngưỡng, tôn giáo trái pháp luật; lợi dụng tín ngưỡng, tôn giáo, dân tộc, tranh chấp, khiếu kiện để gây phức tạp về ANTT; kích động, xúi giục, cưỡng ép, dụ dỗ, mua chuộc, lôi kéo người khác tập trung đông người khiếu nại, gây rối ANTT công cộng; lợi dụng việc khiếu nại để xâm phạm lợi ích, tuyên truyền chống Nhà nước; xuyên tạc, vu khống, đe dọa, xúc phạm uy tín, danh dự của cơ quan, tổ chức, người có trách nhiệm được phân công giải quyết khiếu nại, tố cáo; đình công, lãn công trái pháp luật.</w:t>
      </w:r>
    </w:p>
    <w:p>
      <w:r>
        <w:t>4.  Tổ chức xây dựng, củng cố, nhân rộng các mô hình, điển hình tiên tiến trong phong trào toàn dân bảo vệ ANTQ theo hướng xã hội hóa, tự phòng, tự quản, tự bảo vệ, tự hòa giải ở cơ sở. Tập trung giải quyết dứt điểm những tụ điểm phức tạp về trật tự xã hội; thực hiện các biện pháp phòng ngừa, đấu tranh có hiệu quả với các tệ nạn xã hội; nâng cao hiệu quả công tác quản lý, giáo dục, giúp đỡ người lầm lỗi tại cộng đồng dân cư.</w:t>
      </w:r>
    </w:p>
    <w:p>
      <w:r>
        <w:t>5.  Quan tâm củng cố và nâng cao chất lượng hoạt động của lực lượng bảo vệ CQDN, Công an xã, phường và lực lượng tham gia bảo vệ ANTT ở cơ sở; tổ chức tập huấn, bồi dưỡng nghiệp vụ cho lực lượng Công an xã, phường, Bảo vệ CQDN để bảo đảm hoàn thành tốt nhiệm vụ giữ gìn ANTT tại đơn vị, địa phương. Kịp thời biểu dương, khen thưởng các tập thể, cá nhân có thành tích xuất sắc trong xây dựng khóm, ấp, khu vực, xã, phường, CQDN đạt tiêu chuẩn “An toàn về ANTT”.</w:t>
      </w:r>
    </w:p>
    <w:p>
      <w:r>
        <w:t>III. HỒ SƠ ĐĂNG KÝ XÂY DỰNG VÀ ĐỀ NGHỊ CÔNG NHẬN</w:t>
      </w:r>
    </w:p>
    <w:p>
      <w:r>
        <w:t>1. Hồ sơ đăng ký xây dựng “An toàn về ANTT” (01 bộ)</w:t>
      </w:r>
    </w:p>
    <w:p>
      <w:r>
        <w:t>- Nghị quyết của cấp ủy đảng lãnh đạo về công tác bảo đảm ANTT (nơi có tổ chức Đảng).</w:t>
      </w:r>
    </w:p>
    <w:p>
      <w:r>
        <w:t>- Kế hoạch về bảo đảm ANTT của Ủy ban nhân dân xã, phường, Thủ trưởng CQDN.</w:t>
      </w:r>
    </w:p>
    <w:p>
      <w:r>
        <w:t>- Bản đăng ký phấn đấu đạt tiêu chuẩn “An toàn về ANTT”.</w:t>
      </w:r>
    </w:p>
    <w:p>
      <w:r>
        <w:t>* Thời gian và nơi gửi hồ sơ đăng ký:</w:t>
      </w:r>
    </w:p>
    <w:p>
      <w:r>
        <w:t>Quý I hằng năm, các CQDN cấp thành phố quản lý, các xã, phường gửi hồ sơ đăng ký xây dựng đạt tiêu chuẩn “An toàn về ANTT” về Công an thành phố (qua Phòng Tham mưu). Các CQDN không thuộc phạm vi quản lý của thành phố đóng trên địa bàn xã, phường; khóm, ấp, khu vực gửi hồ sơ đăng ký về Công an xã, phường để tổng hợp.</w:t>
      </w:r>
    </w:p>
    <w:p>
      <w:r>
        <w:t>2. Hồ sơ đề nghị xét duyệt, công nhận (01 bộ)</w:t>
      </w:r>
    </w:p>
    <w:p>
      <w:r>
        <w:t>- Tờ trình đề nghị xét duyệt, công nhận đạt tiêu chuẩn “An toàn về ANTT”.</w:t>
      </w:r>
    </w:p>
    <w:p>
      <w:r>
        <w:t>- Báo cáo kết quả xây dựng khóm, ấp, khu vực, xã, phường, CQDN đạt tiêu chuẩn “An toàn về ANTT”.</w:t>
      </w:r>
    </w:p>
    <w:p>
      <w:r>
        <w:t>- Biên bản cuộc họp đánh giá tình hình, kết quả thực hiện các tiêu chí xây dựng khóm, ấp, khu vực, xã, phường, CQDN đạt tiêu chuẩn “An toàn về ANTT”.</w:t>
      </w:r>
    </w:p>
    <w:p>
      <w:r>
        <w:t>- Các tài liệu khác có liên quan.</w:t>
      </w:r>
    </w:p>
    <w:p>
      <w:r>
        <w:t>* Thời gian và nơi gửi hồ sơ đề nghị xét duyệt, công nhận:</w:t>
      </w:r>
    </w:p>
    <w:p>
      <w:r>
        <w:t>- Các CQDN thuộc phạm vi quản lý của xã, phường hoặc được ủy quyền quản lý đóng trên địa bàn xã, phường; các khóm, ấp, khu vực gửi hồ sơ đề nghị xét duyệt, công nhận đạt tiêu chuẩn “An toàn về ANTT” về Công an xã, phường  chậm nhất ngày 05 tháng 11 hằng năm.</w:t>
      </w:r>
    </w:p>
    <w:p>
      <w:r>
        <w:t>- Các CQDN cấp thành phố quản lý; các xã, phường gửi hồ sơ đề nghị xét duyệt, công nhận đạt tiêu chuẩn “An toàn về ANTT” về Công an thành phố (qua Phòng Tham mưu)  chậm nhất ngày 16 tháng 11 hằng năm.</w:t>
      </w:r>
    </w:p>
    <w:p>
      <w:r>
        <w:t>IV. PHÂN CÔNG NHIỆM VỤ</w:t>
      </w:r>
    </w:p>
    <w:p>
      <w:r>
        <w:t>1. Công an thành phố</w:t>
      </w:r>
    </w:p>
    <w:p>
      <w:r>
        <w:t>a) Hằng năm, chủ trì, phối hợp với các sở, ban, ngành, đoàn thể có liên quan rà soát, đề xuất phân cấp quản lý các CQDN; tổ chức hướng dẫn xây dựng và đề xuất Ủy ban nhân dân thành phố xét duyệt, quyết định công nhận đạt tiêu chuẩn “An toàn về ANTT”; tham mưu tổ chức sơ kết, tổng kết việc thực hiện kế hoạch. Đề xuất bổ sung tiêu chí phù hợp với điều kiện cụ thể của đơn vị, địa phương nhưng không thấp hơn mức quy định tại Thông tư số 124/2021/TT-BCA của Bộ trưởng Bộ Công an.</w:t>
      </w:r>
    </w:p>
    <w:p>
      <w:r>
        <w:t>b) Kịp thời quyết định khen thưởng hoặc chủ trì, phối hợp với Sở Nội vụ (Ban Thi đua - Khen thưởng thành phố) đề xuất Chủ tịch Ủy ban nhân dân thành phố khen thưởng cho các tập thể, cá nhân đạt thành tích xuất sắc trong xây dựng khóm, ấp, khu vực, xã, phường, CQDN đạt tiêu chuẩn “An toàn về ANTT”. Phối hợp với Sở Tài chính lập dự toán kinh phí phục vụ công tác xây dựng, kiểm tra, hướng dẫn, sơ kết, tổng kết và in ấn giấy công nhận đạt tiêu chuẩn “An toàn về ANTT”.</w:t>
      </w:r>
    </w:p>
    <w:p>
      <w:r>
        <w:t>2. Sở Nội vụ</w:t>
      </w:r>
    </w:p>
    <w:p>
      <w:r>
        <w:t>Hằng năm, phối hợp với Công an thành phố thống nhất số lượng, đối tượng để trình Chủ tịch Ủy ban nhân dân thành phố tặng Bằng khen cho các tập thể, cá nhân có thành tích xuất sắc trong xây dựng khóm, ấp, khu vực, xã, phường, CQDN đạt tiêu chuẩn “An toàn về ANTT”. Rà soát, thống kê các tập thể, cán bộ, công chức, viên chức bị xử lý kỷ luật để phục vụ công tác xét duyệt, công nhận đạt tiêu chuẩn “An toàn về ANTT”.</w:t>
      </w:r>
    </w:p>
    <w:p>
      <w:r>
        <w:t>3. Sở Tài chính</w:t>
      </w:r>
    </w:p>
    <w:p>
      <w:r>
        <w:t>Căn cứ chức năng, nhiệm vụ được giao và khả năng cân đối ngân sách, phối hợp với Công an thành phố thực hiện kế hoạch theo quy định.</w:t>
      </w:r>
    </w:p>
    <w:p>
      <w:r>
        <w:t>4. Sở Văn hóa, Thể thao và Du lịch</w:t>
      </w:r>
    </w:p>
    <w:p>
      <w:r>
        <w:t>Đẩy mạnh phong trào “Toàn dân đoàn kết xây dựng đời sống văn hóa” gắn với phong trào toàn dân bảo vệ ANTQ; đưa nội dung tiêu chí “An toàn về ANTT” để xét công nhận các danh hiệu trong Phong trào “Toàn dân đoàn kết xây dựng đời sống văn hóa” trên địa bàn thành phố. Chỉ đạo các cơ quan thông tấn báo chí trên địa bàn thành phố thực hiện tốt công tác thông tin, tuyên truyền, phổ biến chủ trương, đường lối của Đảng, chính sách, pháp luật của Nhà nước về công tác bảo đảm ANTT và xây dựng phong trào toàn dân bảo vệ ANTQ.</w:t>
      </w:r>
    </w:p>
    <w:p>
      <w:r>
        <w:t>5. Sở Giáo dục và Đào tạo</w:t>
      </w:r>
    </w:p>
    <w:p>
      <w:r>
        <w:t>Phối hợp với Công an thành phố hướng dẫn các cơ sở giáo dục thuộc thẩm quyền quản lý của thành phố xây dựng đạt tiêu chuẩn “An toàn về ANTT”. Chỉ đạo các cơ sở giáo dục thuộc thẩm quyền quản lý tổ chức thực hiện có hiệu quả các tiêu chí cơ sở giáo dục đạt tiêu chuẩn “An toàn về ANTT”; nghiên cứu đưa tiêu chí đạt tiêu chuẩn “An toàn về ANTT” vào các danh hiệu có liên quan của ngành giáo dục.</w:t>
      </w:r>
    </w:p>
    <w:p>
      <w:r>
        <w:t>6. Sở Khoa học và Công nghệ</w:t>
      </w:r>
    </w:p>
    <w:p>
      <w:r>
        <w:t>Đề nghị các đơn vị cung cấp mạng viễn thông phối hợp với Công an thành phố định kỳ gửi tin nhắn cho các thuê bao di động để khuyến cáo, cảnh báo các phương thức, thủ đoạn hoạt động của tội phạm, vận động Nhân dân tích cực tham gia phòng, chống tội phạm, tệ nạn xã hội.</w:t>
      </w:r>
    </w:p>
    <w:p>
      <w:r>
        <w:t>7. Báo và Phát thanh, Truyền hình Cần Thơ</w:t>
      </w:r>
    </w:p>
    <w:p>
      <w:r>
        <w:t>Tăng cường tuyên truyền về công tác xây dựng khóm, ấp, khu vực, xã, phường, CQDN đạt tiêu chuẩn “An toàn về ANTT”. Xây dựng chuyên trang, chuyên mục để thông tin, tuyên truyền những cách làm hay, việc làm hiệu quả; gương người tốt, việc tốt trong công tác bảo đảm ANTT và xây dựng phong trào toàn dân bảo vệ ANTQ, thông báo các thủ đoạn hoạt động của các loại tội phạm, góp phần nâng cao ý thức cảnh giác của Nhân dân trong phòng ngừa tội phạm, tệ nạn xã hội.</w:t>
      </w:r>
    </w:p>
    <w:p>
      <w:r>
        <w:t>8. Các sở, ban, ngành thành phố</w:t>
      </w:r>
    </w:p>
    <w:p>
      <w:r>
        <w:t>Căn cứ chức năng, nhiệm vụ được giao tăng cường phối hợp với lực lượng Công an thực hiện tốt công tác bảo đảm ANTT, đẩy mạnh xây dựng phong trào toàn dân bảo vệ an ANTQ, nhằm xây dựng cơ quan, đơn vị “An toàn về ANTT”; vận động cán bộ, công chức, viên chức, người lao động, học sinh, sinh viên và Nhân dân tích cực tham gia đấu tranh phòng, chống tội phạm, tệ nạn xã hội.</w:t>
      </w:r>
    </w:p>
    <w:p>
      <w:r>
        <w:t>9. Đề nghị Đảng ủy các cơ quan Đảng thành phố, Đảng ủy Ủy ban nhân dân thành phố</w:t>
      </w:r>
    </w:p>
    <w:p>
      <w:r>
        <w:t>Hằng năm chỉ đạo các Đảng ủy trực thuộc đưa nhiệm vụ xây dựng các CQDN đạt tiêu chuẩn “An toàn về ANTT” vào nghị quyết để lãnh đạo, chỉ đạo thực hiện; xem xét gắn tiêu chí xây dựng đạt tiêu chuẩn “An toàn về ANTT” vào tiêu chí đánh giá, xếp loại các tổ chức đảng và đảng viên cuối năm để nâng cao vai trò, trách nhiệm trong thực hiện Thông tư số 124/2021/TT-BCA.</w:t>
      </w:r>
    </w:p>
    <w:p>
      <w:r>
        <w:t>10. Đề nghị Ủy ban Mặt trận Tổ quốc Việt Nam thành phố và các tổ chức chính trị - xã hội thành phố</w:t>
      </w:r>
    </w:p>
    <w:p>
      <w:r>
        <w:t>Phối hợp triển khai thực hiện có hiệu quả các chương trình, kế hoạch về phòng, chống tội phạm và xây dựng phong trào toàn dân bảo vệ ANTQ; đẩy mạnh xây dựng, nhân rộng các mô hình trong phong trào toàn dân bảo vệ ANTQ; vận động đoàn viên, hội viên và Nhân dân tích cực tham gia thực hiện các tiêu chí “An toàn về ANTT”, gắn với các cuộc vận động, phong trào khác của Đảng, Nhà nước và địa phương, nhằm huy động sức mạnh tổng hợp của cả hệ thống chính trị và Nhân dân tham gia bảo đảm ANTT.</w:t>
      </w:r>
    </w:p>
    <w:p>
      <w:r>
        <w:t>11. Đề nghị Đảng ủy xã, phường</w:t>
      </w:r>
    </w:p>
    <w:p>
      <w:r>
        <w:t>Tổ chức thực hiện các chủ trương, đường lối của Đảng về công tác xây dựng phong trào toàn dân bảo vệ ANTQ. Chỉ đạo các đảng ủy trực thuộc triển khai các nhiệm vụ được quy định tại Thông tư số 124/2021/TT-BCA.</w:t>
      </w:r>
    </w:p>
    <w:p>
      <w:r>
        <w:t>12. Ủy ban nhân dân xã, phường</w:t>
      </w:r>
    </w:p>
    <w:p>
      <w:r>
        <w:t>a) Chỉ đạo các ban, ngành, đoàn thể trực thuộc triển khai thực hiện các tiêu chuẩn “An toàn về ANTT” phù hợp với đặc điểm của xã, phường, CQDN; chỉ đạo lực lượng Công an triển khai, thực hiện tốt các biện pháp đảm bảo ANTT và xây dựng phong trào toàn dân bảo vệ ANTQ; xây dựng, củng cố, nhân rộng các mô hình trong phong trào toàn dân bảo vệ ANTQ hoạt động hiệu quả; củng cố và nâng cao chất lượng hoạt động của lực lượng tham gia bảo vệ ANTT ở cơ sở.</w:t>
      </w:r>
    </w:p>
    <w:p>
      <w:r>
        <w:t>b) Hằng năm tổ chức phát động, xét duyệt, công nhận đạt tiêu chuẩn “An toàn về ANTT” cho các khóm, ấp, khu vực, CQDN thuộc thẩm quyền quản lý hoặc được ủy quyền. Định kỳ sơ kết, tổng kết, biểu dương khen thưởng hoặc đề xuất khen thưởng các tập thể, cá nhân có thành tích xuất sắc trong xây dựng khóm, ấp, khu vực, xã, phường, CQDN đạt tiêu chuẩn “An toàn về ANTT”.</w:t>
      </w:r>
    </w:p>
    <w:p>
      <w:r>
        <w:t>c) Bảo đảm kinh phí cho công tác đăng ký, kiểm tra, hướng dẫn, sơ kết, tổng kết, in ấn giấy công nhận đạt tiêu chuẩn “An toàn về ANTT” hằng năm cho các khóm, ấp, khu vực, CQDN thuộc thẩm quyền quản lý hoặc được ủy quyền quản lý theo quy định.</w:t>
      </w:r>
    </w:p>
    <w:p>
      <w:r>
        <w:t>V. TỔ CHỨC THỰC HIỆN</w:t>
      </w:r>
    </w:p>
    <w:p>
      <w:r>
        <w:t>1.  Căn cứ kế hoạch này, đề nghị Thủ trưởng CQDN tổ chức thực hiện nghiêm túc; Ủy ban nhân dân xã, phường xây dựng kế hoạch triển khai thực hiện, hằng năm báo cáo kết quả thực hiện các tiêu chuẩn “An toàn về ANTT” về Ủy ban nhân dân thành phố (qua Công an thành phố - Phòng Tham mưu )  trước ngày 25 tháng 11 .</w:t>
      </w:r>
    </w:p>
    <w:p>
      <w:r>
        <w:t>2.  Giao Công an thành phố giúp Ủy ban nhân dân thành phố theo dõi, kiểm tra, đôn đốc, hướng dẫn việc thực hiện kế hoạch này và tổng hợp báo cáo Bộ Công an, Thành ủy theo quy định.</w:t>
      </w:r>
    </w:p>
    <w:p>
      <w:r>
        <w:t>Trên đây là Kế hoạch tiếp tục xây dựng khóm, ấp, khu vực, xã, phường, cơ quan, doanh nghiệp, cơ sở giáo dục đạt tiêu chuẩn “An toàn về an ninh, trật tự” trên địa bàn thành phố Cần Thơ./.</w:t>
      </w:r>
    </w:p>
    <w:p>
      <w:r>
        <w:t>Nơi nhận:</w:t>
      </w:r>
    </w:p>
    <w:p>
      <w:r>
        <w:t>- Cục XDPT - Bộ Công an;</w:t>
      </w:r>
    </w:p>
    <w:p>
      <w:r>
        <w:t>- TT TU, TT. HĐND TP;</w:t>
      </w:r>
    </w:p>
    <w:p>
      <w:r>
        <w:t>- Đảng ủy các cơ quan Đảng TP;</w:t>
      </w:r>
    </w:p>
    <w:p>
      <w:r>
        <w:t>- Đảng ủy UBND TP;</w:t>
      </w:r>
    </w:p>
    <w:p>
      <w:r>
        <w:t>- UBMTTQVN và tổ chức CT-XH;</w:t>
      </w:r>
    </w:p>
    <w:p>
      <w:r>
        <w:t>- Sở, ban, ngành TP;</w:t>
      </w:r>
    </w:p>
    <w:p>
      <w:r>
        <w:t>- Đảng ủy xã, phường;</w:t>
      </w:r>
    </w:p>
    <w:p>
      <w:r>
        <w:t>- UBND xã, phường;</w:t>
      </w:r>
    </w:p>
    <w:p>
      <w:r>
        <w:t>- VPUBND TP (3E,5);</w:t>
      </w:r>
    </w:p>
    <w:p>
      <w:r>
        <w:t>- Lưu: VT, M.</w:t>
      </w:r>
    </w:p>
    <w:p>
      <w:r>
        <w:t>TM. ỦY BAN NHÂN DÂN</w:t>
      </w:r>
    </w:p>
    <w:p>
      <w:r>
        <w:t>CHỦ TỊCH</w:t>
      </w:r>
    </w:p>
    <w:p>
      <w:r>
        <w:t>Trần Văn Lâu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