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80/KH-UBND theo dõi tình hình thi hành pháp luật trong lĩnh vực trọng tâm, liên ngành năm 2024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80/KH-UBND</w:t>
      </w:r>
    </w:p>
    <w:p>
      <w:r>
        <w:t>Sơn La, ngày 14 tháng 03 năm 2024</w:t>
      </w:r>
    </w:p>
    <w:p>
      <w:r>
        <w:t>KẾ HOẠCH</w:t>
      </w:r>
    </w:p>
    <w:p>
      <w:r>
        <w:t>THEO DÕI TÌNH HÌNH THI HÀNH PHÁP LUẬT TRONG LĨNH VỰC TRỌNG TÂM, LIÊN NGÀNH NĂM 2024 TRÊN ĐỊA BÀN TỈNH SƠN LA</w:t>
      </w:r>
    </w:p>
    <w:p>
      <w:r>
        <w:t>Căn cứ Nghị định số 59/2012/NĐ-CP ngày 23/7/2012 của Chính phủ về theo dõi tình hình thi hành pháp luật; Nghị định số 32/2020/NĐ-CP ngày 05/3/2020 của Chính phủ sửa đổi, bổ sung một số điều của Nghị định số 59/2012/NĐ-CP ngày 23/7/2012 về theo dõi tình hình thi hành pháp luật; Thông tư số 04/2021/TT-BTP ngày 21/6/2021 của Bộ Tư pháp hướng dẫn thi hành Nghị định số 59/2012/NĐ-CP ngày 23/7/2012 của Chính phủ về theo dõi tình hình thi hành pháp luật, Nghị định số 32/2020/NĐ-CP ngày 05/3/2020 của Chính phủ sửa đổi, bổ sung một số điều của Nghị định số 59/2012/NĐ-CP và thực hiện Quyết định số 192/QĐ-TTg ngày 22/02/2024 của Thủ tướng Chính phủ về việc ban hành Kế hoạch theo dõi tình hình thi hành pháp luật trong lĩnh vực trọng tâm, liên ngành năm 2024. Ủy ban nhân dân tỉnh Sơn La ban hành Kế hoạch theo dõi tình hình thi hành pháp luật trong lĩnh vực trọng tâm, liên ngành năm 2024 trên địa bàn tỉnh Sơn La với những nội dung như sau:</w:t>
      </w:r>
    </w:p>
    <w:p>
      <w:r>
        <w:t>I. MỤC ĐÍCH, YÊU CẦU</w:t>
      </w:r>
    </w:p>
    <w:p>
      <w:r>
        <w:t>1. Mục đích</w:t>
      </w:r>
    </w:p>
    <w:p>
      <w:r>
        <w:t>Đánh giá khách quan thực trạng thi hành pháp luật trong lĩnh vực trọng tâm, liên ngành trên địa bàn tỉnh Sơn La để kịp thời phát hiện những tồn tại, vướng mắc, bất cập và đề xuất, kiến nghị các giải pháp nhằm nâng cao hiệu quả thi hành pháp luật và hoàn thiện hệ thống pháp luật.</w:t>
      </w:r>
    </w:p>
    <w:p>
      <w:r>
        <w:t>2. Yêu cầu</w:t>
      </w:r>
    </w:p>
    <w:p>
      <w:r>
        <w:t>- Thực hiện đầy đủ nguyên tắc, phạm vi trách nhiệm, nội dung và hình thức theo dõi thi hành pháp luật được quy định tại Nghị định số 59/2012/NĐ- CP, Nghị định số 32/2020/NĐ-CP và Thông tư số 04/2021/TT-BTP;</w:t>
      </w:r>
    </w:p>
    <w:p>
      <w:r>
        <w:t>- Bảo đảm sự lãnh đạo, chỉ đạo thường xuyên của Ủy ban nhân dân tỉnh trong quá trình tổ chức theo dõi thi hành pháp luật;</w:t>
      </w:r>
    </w:p>
    <w:p>
      <w:r>
        <w:t>- Xác định cụ thể nội dung công việc, thời hạn hoàn thành và trách nhiệm của các sở, ban, ngành, UBND các huyện, thành phố trong việc triển khai thực hiện công việc được giao;</w:t>
      </w:r>
    </w:p>
    <w:p>
      <w:r>
        <w:t>- Bảo đảm sự phối kết hợp chặt chẽ giữa các cơ quan trong quá trình tổ chức theo dõi thi hành pháp luật.</w:t>
      </w:r>
    </w:p>
    <w:p>
      <w:r>
        <w:t>II. NỘI DUNG THỰC HIỆN</w:t>
      </w:r>
    </w:p>
    <w:p>
      <w:r>
        <w:t>1. Lĩnh vực trọng tâm, liên ngành trong công tác theo dõi tình hình thi hành pháp luật năm 2024</w:t>
      </w:r>
    </w:p>
    <w:p>
      <w:r>
        <w:t>a) Theo dõi tình hình thi hành pháp luật về an toàn thực phẩm</w:t>
      </w:r>
    </w:p>
    <w:p>
      <w:r>
        <w:t>-  Phạm vi theo dõi: Việc thực hiện trách nhiệm quản lý nhà nước về an toàn thực phẩm.</w:t>
      </w:r>
    </w:p>
    <w:p>
      <w:r>
        <w:t>- Thời gian theo dõi: Từ 2019 đến hết năm 2023.</w:t>
      </w:r>
    </w:p>
    <w:p>
      <w:r>
        <w:t>- Đối tượng theo dõi: Các cơ quan, tổ chức, địa phương trên địa bàn tỉnh.</w:t>
      </w:r>
    </w:p>
    <w:p>
      <w:r>
        <w:t>b) Theo dõi tình hình thi hành pháp luật về quản lý thuế</w:t>
      </w:r>
    </w:p>
    <w:p>
      <w:r>
        <w:t>- Phạm vi theo dõi: Theo dõi tình hình thi hành pháp luật về quản lý thuế đối với hoạt động thương mại điện tử.</w:t>
      </w:r>
    </w:p>
    <w:p>
      <w:r>
        <w:t>- Thời gian theo dõi: Từ 2019 đến hết năm 2023.</w:t>
      </w:r>
    </w:p>
    <w:p>
      <w:r>
        <w:t>- Đối tượng theo dõi: Các cơ quan, tổ chức, địa phương trên địa bàn tỉnh.</w:t>
      </w:r>
    </w:p>
    <w:p>
      <w:r>
        <w:t>c) Theo dõi tình hình thi hành pháp luật về xuất bản, in và phát hành xuất bản phẩm</w:t>
      </w:r>
    </w:p>
    <w:p>
      <w:r>
        <w:t>- Phạm vi theo dõi: Việc thi hành Luật xuất bản.</w:t>
      </w:r>
    </w:p>
    <w:p>
      <w:r>
        <w:t>- Thời gian theo dõi: Từ 2019 đến hết năm 2023.</w:t>
      </w:r>
    </w:p>
    <w:p>
      <w:r>
        <w:t>- Đối tượng theo dõi: Các cơ quan, tổ chức, địa phương trên địa bàn tỉnh.</w:t>
      </w:r>
    </w:p>
    <w:p>
      <w:r>
        <w:t>2. Các hoạt động theo dõi tình hình thi hành pháp luật</w:t>
      </w:r>
    </w:p>
    <w:p>
      <w:r>
        <w:t>2.1. Xây dựng danh mục các văn bản quy phạm pháp luật phục vụ việc theo dõi tình hình thi hành pháp luật trong lĩnh vực trọng tâm, liên ngành và hướng dẫn, đôn đốc thực hiện.</w:t>
      </w:r>
    </w:p>
    <w:p>
      <w:r>
        <w:t>a) Nội dung thực hiện</w:t>
      </w:r>
    </w:p>
    <w:p>
      <w:r>
        <w:t>- Rà soát xây dựng danh mục văn bản quy phạm pháp luật trong lĩnh vực trọng tâm, liên ngành năm 2024 do chính quyền địa phương ban hành;</w:t>
      </w:r>
    </w:p>
    <w:p>
      <w:r>
        <w:t>- Đôn đốc, hướng dẫn các sở, ban, ngành; UBND các huyện, thành phố thực hiện công tác theo dõi tình hình thi hành pháp luật lĩnh vực trọng tâm, liên ngành.</w:t>
      </w:r>
    </w:p>
    <w:p>
      <w:r>
        <w:t>b) Cơ quan thực hiện : Sở Tư pháp chủ trì phối hợp với các sở, ban, ngành; UBND các huyện, thành phố.</w:t>
      </w:r>
    </w:p>
    <w:p>
      <w:r>
        <w:t>c) Thời gian thực hiện : Quý II năm 2024.</w:t>
      </w:r>
    </w:p>
    <w:p>
      <w:r>
        <w:t>2.2. Tổ chức thu thập, xử lý thông tin về tình hình thi hành pháp luật trong lĩnh vực trọng tâm, liên ngành tại địa phương</w:t>
      </w:r>
    </w:p>
    <w:p>
      <w:r>
        <w:t>a) Nội dung thực hiện :</w:t>
      </w:r>
    </w:p>
    <w:p>
      <w:r>
        <w:t>- Tổ chức thu thập thông tin về tình hình thi hành pháp luật trong lĩnh vực trọng tâm, liên ngành theo quy định tại Điều 11 Nghị định 59/2012/NĐ-CP của Chính phủ; Điều 6 Thông tư 04/2021/TT-BTP của Bộ Tư pháp.</w:t>
      </w:r>
    </w:p>
    <w:p>
      <w:r>
        <w:t>- Xử lý theo thẩm quyền hoặc kiến nghị cơ quan, người có thẩm quyền xử lý theo quy định tại Điều 14 Nghị định số 59/2012/NĐ-CP và khoản 5 Điều 1 Nghị định số 32/2020/NĐ-CP.</w:t>
      </w:r>
    </w:p>
    <w:p>
      <w:r>
        <w:t>b) Cơ quan thực hiện :</w:t>
      </w:r>
    </w:p>
    <w:p>
      <w:r>
        <w:t>- Sở Y tế chủ trì thu thập, xử lý thông tin về tình hình thi hành pháp luật về trách nhiệm quản lý nhà nước về an toàn thực phẩm;</w:t>
      </w:r>
    </w:p>
    <w:p>
      <w:r>
        <w:t>- Sở Thông tin và Truyền thông chủ trì thu thập, xử lý thông tin về tình hình thi hành Luật xuất bản;</w:t>
      </w:r>
    </w:p>
    <w:p>
      <w:r>
        <w:t>- Cục thuế tỉnh chủ trì thu thập, xử lý thông tin tình hình thi hành pháp luật về việc quản lý thuế đối với hoạt động thương mại điện tử;</w:t>
      </w:r>
    </w:p>
    <w:p>
      <w:r>
        <w:t>- UBND các huyện, thành phố tổ chức thu thập, xử lý thông tin về tình hình thi hành pháp luật trong lĩnh vực trọng tâm, liên ngành thuộc địa phương quản lý.</w:t>
      </w:r>
    </w:p>
    <w:p>
      <w:r>
        <w:t>c) Thời gian thực hiện : Thường xuyên năm 2024 .</w:t>
      </w:r>
    </w:p>
    <w:p>
      <w:r>
        <w:t>2.3. Điều tra, khảo sát tình hình thi hành pháp luật trong lĩnh vực trọng tâm, liên ngành</w:t>
      </w:r>
    </w:p>
    <w:p>
      <w:r>
        <w:t>a) Nội dung thực hiện:</w:t>
      </w:r>
    </w:p>
    <w:p>
      <w:r>
        <w:t>Tổ chức điều tra, khảo sát tình hình thi hành pháp luật trong lĩnh vực trọng tâm, liên ngành theo quy định tại Điều 13 Nghị định 59/2012/NĐ-CP và Điều 5 Thông tư 04/2021/TT-BTP của Bộ Tư pháp.</w:t>
      </w:r>
    </w:p>
    <w:p>
      <w:r>
        <w:t>b) Cơ quan thực hiện:</w:t>
      </w:r>
    </w:p>
    <w:p>
      <w:r>
        <w:t>- Sở Y tế chủ trì điều tra, khảo sát tình hình thi hành pháp luật về trách nhiệm quản lý nhà nước về an toàn thực phẩm;</w:t>
      </w:r>
    </w:p>
    <w:p>
      <w:r>
        <w:t>- Sở Thông tin và Truyền thông chủ trì điều tra, khảo sát về tình hình thi hành Luật xuất bản;</w:t>
      </w:r>
    </w:p>
    <w:p>
      <w:r>
        <w:t>- Cục thuế tỉnh chủ trì điều tra, khảo sát tình hình thi hành pháp luật về việc quản lý thuế đối với hoạt động thương mại điện tử;</w:t>
      </w:r>
    </w:p>
    <w:p>
      <w:r>
        <w:t>- UBND các huyện, thành phố tổ chức điều tra, khảo sát về tình hình thi hành pháp luật trong lĩnh vực trọng tâm, liên ngành thuộc địa phương quản lý.</w:t>
      </w:r>
    </w:p>
    <w:p>
      <w:r>
        <w:t>e) Thời gian thực hiện : Quý III năm 2024.</w:t>
      </w:r>
    </w:p>
    <w:p>
      <w:r>
        <w:t>2.4. Kiểm tra tình hình thi hành pháp luật trong lĩnh vực trọng tâm, liên ngành</w:t>
      </w:r>
    </w:p>
    <w:p>
      <w:r>
        <w:t>a) Nội dung thực hiện</w:t>
      </w:r>
    </w:p>
    <w:p>
      <w:r>
        <w:t>Kiểm tra tình hình thi hành pháp luật luật về trách nhiệm quản lý nhà nước về an toàn thực phẩm tại một số cơ quan, tổ chức, địa phương trên địa bàn tỉnh.</w:t>
      </w:r>
    </w:p>
    <w:p>
      <w:r>
        <w:t>b) Cơ quan thực hiện:</w:t>
      </w:r>
    </w:p>
    <w:p>
      <w:r>
        <w:t>Sở Tư pháp chủ trì, phối hợp với các cơ quan, tổ chức có liên quan tham mưu cho UBND tỉnh thực hiện kiểm tra theo quy định tại Điều 12 Nghị định số 59/2012/NĐ-CP, Điều 4 Thông tư số 04/2021/TT-BTP.</w:t>
      </w:r>
    </w:p>
    <w:p>
      <w:r>
        <w:t>- UBND các huyện, thành phố thực hiện kiểm tra trong phạm vi địa phương quản lý.</w:t>
      </w:r>
    </w:p>
    <w:p>
      <w:r>
        <w:t>e) Thời gian thực hiện : Quý III, IV  (trước ngày 15/11)  năm 2024.</w:t>
      </w:r>
    </w:p>
    <w:p>
      <w:r>
        <w:t>III. KINH PHÍ THỰC HIỆN</w:t>
      </w:r>
    </w:p>
    <w:p>
      <w:r>
        <w:t>- Kinh phí thực hiện theo dõi tình hình thi hành pháp luật của các cơ quan, đơn vị thực hiện theo quy định của pháp luật về ngân sách nhà nước.</w:t>
      </w:r>
    </w:p>
    <w:p>
      <w:r>
        <w:t>- Việc lập dự toán, quản lý, sử dụng và quyết toán kinh phí thực hiện theo Luật Ngân sách Nhà nước và các văn bản hướng dẫn hiện hành.</w:t>
      </w:r>
    </w:p>
    <w:p>
      <w:r>
        <w:t>IV. TỔ CHỨC THỰC HIỆN</w:t>
      </w:r>
    </w:p>
    <w:p>
      <w:r>
        <w:t>1. Sở Tư pháp</w:t>
      </w:r>
    </w:p>
    <w:p>
      <w:r>
        <w:t>- Tổ chức triển khai thực hiện các nhiệm vụ được giao; hướng dẫn, đôn đốc các cơ quan, đơn vị, địa phương trong việc triển khai thực hiện theo dõi tình hình thi hành pháp luật lĩnh vực lĩnh vực trọng tâm, liên ngành.</w:t>
      </w:r>
    </w:p>
    <w:p>
      <w:r>
        <w:t>- Tổng hợp, xây dựng báo cáo kết quả theo dõi tình hình thi hành pháp luật lĩnh vực thuộc phạm vi quản lý của tỉnh, báo cáo UBND tỉnh, gửi Bộ Tư pháp trước ngày 10/12/2024.</w:t>
      </w:r>
    </w:p>
    <w:p>
      <w:r>
        <w:t>2. Sở Y tế, Sở Thông tin và Truyền thông, Cục thuế tỉnh</w:t>
      </w:r>
    </w:p>
    <w:p>
      <w:r>
        <w:t>Tổ chức triển khai thực hiện việc theo dõi tình hình thi hành pháp luật về nội dung được giao trong kế hoạch, báo cáo kết quả với UBND tỉnh  (qua Sở Tư pháp tổng hợp)   trước ngày 15/11/2024 .</w:t>
      </w:r>
    </w:p>
    <w:p>
      <w:r>
        <w:t>3.  Đề nghị Tòa án nhân dân tỉnh, Viện kiểm nhân dân tỉnh, Hội Liên hiệp Phụ nữ tỉnh, Ủy ban Mặt trận Tổ quốc Việt Nam tỉnh và các tổ chức thành viên, thông qua hoạt động của mình phối hợp thực hiện công tác theo dõi tình hình thi hành pháp luật trong lĩnh vực trọng tâm, liên ngành.</w:t>
      </w:r>
    </w:p>
    <w:p>
      <w:r>
        <w:t>4. Các sở, ban, ngành</w:t>
      </w:r>
    </w:p>
    <w:p>
      <w:r>
        <w:t>Phối hợp chặt chẽ với các cơ quan trong quá trình tổ chức triển khai thực hiện kế hoạch, cung cấp thông tin, báo cáo kết quả công tác theo dõi tình hình thi hành pháp luật khi có yêu cầu.</w:t>
      </w:r>
    </w:p>
    <w:p>
      <w:r>
        <w:t>5. UBND các huyện, thành phố</w:t>
      </w:r>
    </w:p>
    <w:p>
      <w:r>
        <w:t>- Bố trí kinh phí và tổ chức triển khai thực hiện việc theo dõi tình hình thi hành pháp luật về nội dung được giao trong kế hoạch trong phạm vi địa phương quản lý.</w:t>
      </w:r>
    </w:p>
    <w:p>
      <w:r>
        <w:t>- Tổng hợp kết quả theo dõi thi hành pháp luật lĩnh vực trọng tâm, liên ngành trong Báo cáo công tác theo dõi tình hình thi hành pháp luật năm 2024, báo cáo UBND tỉnh  (qua Sở Tư pháp tổng hợp)  đúng thời gian quy định.</w:t>
      </w:r>
    </w:p>
    <w:p>
      <w:r>
        <w:t>Yêu cầu Giám đốc các Sở, Thủ trưởng các ban, ngành và Chủ tịch UBND các huyện, thành phố tổ chức thực hiện tốt nhiệm vụ được giao. Trong quá trình tổ chức thực hiện nếu có khó khăn, vướng mắc kịp thời phản ánh về Sở Tư pháp để hướng dẫn và tổng hợp báo cáo UBND tỉnh./.</w:t>
      </w:r>
    </w:p>
    <w:p>
      <w:r>
        <w:t>Nơi nhận:</w:t>
      </w:r>
    </w:p>
    <w:p>
      <w:r>
        <w:t>- Bộ Tư pháp;</w:t>
      </w:r>
    </w:p>
    <w:p>
      <w:r>
        <w:t>- Cục QLXLVPHC&amp;TDTHPL-BTP;</w:t>
      </w:r>
    </w:p>
    <w:p>
      <w:r>
        <w:t>- Chủ tịch, các PCT UBND tỉnh;</w:t>
      </w:r>
    </w:p>
    <w:p>
      <w:r>
        <w:t>- UBMTTQVN và các tổ chức đoàn thể tỉnh;</w:t>
      </w:r>
    </w:p>
    <w:p>
      <w:r>
        <w:t>- TAND tỉnh; VKSND tỉnh;</w:t>
      </w:r>
    </w:p>
    <w:p>
      <w:r>
        <w:t>- Hội Liên hiệp phụ nữ tỉnh;</w:t>
      </w:r>
    </w:p>
    <w:p>
      <w:r>
        <w:t>- Các sở, ban, ngành;</w:t>
      </w:r>
    </w:p>
    <w:p>
      <w:r>
        <w:t>- UBND các huyện, thành phố;</w:t>
      </w:r>
    </w:p>
    <w:p>
      <w:r>
        <w:t>- Trung tâm Thông tin tỉnh;</w:t>
      </w:r>
    </w:p>
    <w:p>
      <w:r>
        <w:t>- Lưu: VT, NC, Hằng</w:t>
      </w:r>
    </w:p>
    <w:p>
      <w:r>
        <w:t>TM. UỶ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