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781/KH-UBND năm 2024 thực hiện Kế hoạch 273-KH/TU thực hiện Kết luận 84-KL/TW tiếp tục thực hiện Nghị quyết 23-NQ/TW về “Tiếp tục xây dựng và phát triển văn học, nghệ thuật trong thời kỳ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781/KH-UBND</w:t>
      </w:r>
    </w:p>
    <w:p>
      <w:r>
        <w:t>Bắc Kạn, ngày 21 tháng 11 năm 2024</w:t>
      </w:r>
    </w:p>
    <w:p>
      <w:r>
        <w:t>KẾ HOẠCH</w:t>
      </w:r>
    </w:p>
    <w:p>
      <w:r>
        <w:t>TRIỂN KHAI THỰC HIỆN KẾ HOẠCH SỐ 273-KH/TU NGÀY 10/10/2024 CỦA TỈNH ỦY VỀ VIỆC THỰC HIỆN KẾT LUẬN SỐ 84-KL/TW CỦA BỘ CHÍNH TRỊ TIẾP TỤC THỰC HIỆN NGHỊ QUYẾT SỐ 23-NQ/TW CỦA BỘ CHÍNH TRỊ KHÓA X VỀ “TIẾP TỤC XÂY DỰNG VÀ PHÁT TRIỂN VĂN HỌC, NGHỆ THUẬT TRONG THỜI KỲ MỚI”</w:t>
      </w:r>
    </w:p>
    <w:p>
      <w:r>
        <w:t>Thực hiện Kế hoạch số 273-KH/TU ngày 10/10/2024 của Tỉnh ủy Bắc Kạn về thực hiện Kết luận số 84-KL/TW của Bộ Chính trị tiếp tục thực hiện Nghị quyết số 23-NQ/TW của Bộ Chính trị khóa X về “Tiếp tục xây dựng và phát triển văn học, nghệ thuật trong thời kỳ mới”, UBND tỉnh xây dựng kế hoạch triển khai thực hiện như sau:</w:t>
      </w:r>
    </w:p>
    <w:p>
      <w:r>
        <w:t>I. MỤC ĐÍCH, YÊU CẦU</w:t>
      </w:r>
    </w:p>
    <w:p>
      <w:r>
        <w:t>1. Mục đích</w:t>
      </w:r>
    </w:p>
    <w:p>
      <w:r>
        <w:t>Triển khai thực hiện có hiệu quả các nội dung tại Kết luận số 84-KL/TW ngày 21/6/2024 của Bộ Chính trị và Kế hoạch số 273-KH/TU ngày 10/10/2024 của Tỉnh ủy Bắc Kạn đảm bảo đồng bộ, phù hợp tình hình thực tế địa phương.</w:t>
      </w:r>
    </w:p>
    <w:p>
      <w:r>
        <w:t>Tiếp tục tuyên truyền nâng cao nhận thức, trách nhiệm của cán bộ, đảng viên, đội ngũ văn nghệ sĩ và Nhân dân, đặc biệt là người đứng đầu cấp ủy, cơ quan, đơn vị, địa phương về vị trí, vai trò, tầm quan trọng của văn học, nghệ thuật trong sự nghiệp xây dựng và bảo vệ tổ quốc; tăng cường sự lãnh đạo, chỉ đạo, nâng cao hiệu lực quản lý nhà nước về văn học, nghệ thuật đáp ứng nhu cầu thực tiễn, bảo tồn và phát huy giá trị văn hóa, nghệ thuật truyền thống.</w:t>
      </w:r>
    </w:p>
    <w:p>
      <w:r>
        <w:t>2. Yêu cầu</w:t>
      </w:r>
    </w:p>
    <w:p>
      <w:r>
        <w:t>Lãnh đạo, chỉ đạo, tổ chức thực hiện các nhiệm vụ, giải pháp cần bám sát nội dung tại Kết luận số 84-KL/TW ngày 21/6/2024 của Bộ Chính trị và Kế hoạch số 273-KH/TU ngày 10/10/2024 của Tỉnh ủy Bắc Kạn. Thực hiện nghiêm túc, đồng bộ và xác định cụ thể nội dung nhiệm vụ, trách nhiệm của các cấp, các ngành, đảm bảo phù hợp tình hình thực tế; việc triển khai phải được tiến hành thường xuyên, thiết thực, tránh hình thức.</w:t>
      </w:r>
    </w:p>
    <w:p>
      <w:r>
        <w:t>Tăng cường công tác kiểm tra, giám sát, đánh giá tình hình thực hiện, kịp thời tháo gỡ các khó khăn, vướng mắc, tham mưu đề xuất giải pháp khắc phục bảo đảm hoàn thành các nhiệm vụ theo kế hoạch đề ra.</w:t>
      </w:r>
    </w:p>
    <w:p>
      <w:r>
        <w:t>II. NHIỆM VỤ, GIẢI PHÁP</w:t>
      </w:r>
    </w:p>
    <w:p>
      <w:r>
        <w:t>1. Nâng cao nhận thức, trách nhiệm của các cấp ủy, tổ chức đảng đối với công tác văn học, nghệ thuật</w:t>
      </w:r>
    </w:p>
    <w:p>
      <w:r>
        <w:t>Quán triệt chủ trương, đường lối của Đảng, chính sách, pháp luật của Nhà nước về xây dựng và phát triển văn học, nghệ thuật nhằm nâng cao nhận thức của các cấp ủy Đảng, chính quyền, tổ chức chính trị - xã hội, cán bộ, đảng viên và Nhân dân; xây dựng kế hoạch, đề ra mục tiêu, nhiệm vụ, giải pháp phù hợp với chức năng, nhiệm vụ và tình hình thực tế của cơ quan, đơn vị, địa phương.</w:t>
      </w:r>
    </w:p>
    <w:p>
      <w:r>
        <w:t>Chú trọng tính đặc thù, nhạy cảm, tinh tế của văn học, nghệ thuật, vừa đảm bảo phát triển đúng định hướng, vừa đảm bảo tự do, dân chủ trong sáng tạo ; thường xuyên theo dõi, kiểm tra, đánh giá tình hình phát triển văn học, nghệ thuật để có điều chỉnh kịp thời.</w:t>
      </w:r>
    </w:p>
    <w:p>
      <w:r>
        <w:t>Tăng cường công tác thông tin, tuyên truyền, quảng bá, giới thiệu các tác phẩm văn học, nghệ thuật thông qua các phương tiện thông tin, truyền thông, tổ chức các buổi nói chuyện, sinh hoạt chuyên đề, tọa đàm, hội thảo, diễn đàn… nhằm nâng cao nhận thức của người dân về vai trò của văn học, nghệ thuật trong giai đoạn mới; định hướng, hướng dẫn kỹ năng, phương pháp để người dân tham gia hiệu quả các hoạt động văn hóa, nghệ thuật, đặc biệt là thế hệ trẻ tích cực tham gia các hoạt động văn hóa, nghệ thuật phù hợp với khả năng, điều kiện của mỗi cá nhân; phát huy vai trò của gia đình, doanh nghiệp và các tổ chức xã hội khác trong việc tổ chức, triển khai các hoạt động phát triển văn hóa, nghệ thuật.</w:t>
      </w:r>
    </w:p>
    <w:p>
      <w:r>
        <w:t>2. Nâng cao hiệu lực, hiệu quả quản lý nhà nước, tăng cường nguồn lực xây dựng và phát triển văn học, nghệ thuật</w:t>
      </w:r>
    </w:p>
    <w:p>
      <w:r>
        <w:t>Thực hiện rà soát, điều chỉnh, bổ sung các văn bản quản lý, cơ chế, chính sách đối với hoạt động văn hóa, văn học, nghệ thuật phù hợp với định hướng phát triển và thực tiễn của từng ngành, từng địa phương; biểu dương, khen thưởng kịp thời đối với tổ chức, cá nhân có đóng góp tích cực trong tổ chức hoạt động văn hóa, nghệ thuật.</w:t>
      </w:r>
    </w:p>
    <w:p>
      <w:r>
        <w:t>Triển khai có hiệu quả quy định của pháp luật về sở hữu trí tuệ, nâng cao ý thức pháp luật bảo vệ quyền tác giả và quyền liên quan đến quyền tác giả. Bổ sung tài liệu văn học, nghệ thuật, các tác phẩm sáng tác về tỉnh Bắc Kạn, Tạp chí Văn nghệ Ba Bể đến thư viện trường học, gắn với nội dung môn học được giảng dạy trong nhà trường; tích cực giới thiệu, quảng bá tác phẩm văn học, nghệ thuật đặc sắc của địa phương tại các chương trình, sự kiện văn hóa, du lịch trong và ngoài tỉnh nhằm gắn kết việc phát triển văn học, nghệ thuật với du lịch, dịch vụ.</w:t>
      </w:r>
    </w:p>
    <w:p>
      <w:r>
        <w:t>Tăng cường nguồn lực từ nguồn ngân sách nhà nước đối với việc phát triển văn học, nghệ thuật đảm hợp lý, hài hòa và sử dụng hiệu quả, phát huy tích cực giá trị văn học, nghệ thuật của địa phương, phù hợp với quy định hiện hành. Huy động, thu hút và sử dụng hiệu quả nguồn đầu tư xã hội tham gia vào việc phát triển hoạt động văn hóa, nghệ thuật tại địa phương.</w:t>
      </w:r>
    </w:p>
    <w:p>
      <w:r>
        <w:t>3. Đẩy mạnh nghiên cứu, lý luận, phê bình văn học, nghệ thuật gắn với bảo vệ giá trị và bản sắc văn hóa nghệ thuật truyền thống của dân tộc</w:t>
      </w:r>
    </w:p>
    <w:p>
      <w:r>
        <w:t>Nâng cao chất lượng nghiên cứu, lý luận, phê bình văn học, nghệ thuật; xây dựng chương trình, kế hoạch, tổ chức các hoạt động văn hóa như triển lãm, hội thảo, biểu diễn nghệ thuật nhằm bảo tồn, phát huy giá trị, bản sắc văn hóa nghệ thuật truyền thống của dân tộc qua đó tạo điều kiện cho đội ngũ làm công tác nghiên cứu, lý luận, phê bình văn học, nghệ thuật có cơ hội tham gia vào các hoạt động nghiên cứu, phê bình.</w:t>
      </w:r>
    </w:p>
    <w:p>
      <w:r>
        <w:t>Tăng cường tuyên truyền đường lối, quan điểm của Đảng, chính sách pháp luật của Nhà nước, tích cực đấu tranh phản bác các quan điểm sai trái, thù địch trong văn học, nghệ thuật; tăng cường công tác thanh tra, kiểm tra, xử lý vi phạm trong lĩnh vực dịch vụ văn hóa, gắn với trách nhiệm tổ chức, cá nhân khi để xảy ra sai phạm. Xử lý nghiêm những biểu hiện không đúng với đường lối, quan điểm của Đảng, chính sách pháp luật của Nhà nước, thuần phong mỹ tục của dân tộc.</w:t>
      </w:r>
    </w:p>
    <w:p>
      <w:r>
        <w:t>Tích cực tham gia, tổ chức các chương trình, sự kiện văn hóa, nghệ thuật để phát huy vai trò nòng cốt của đội ngũ văn nghệ sĩ tham gia xây dựng và bảo vệ nền văn hóa, văn học, nghệ thuật của tỉnh mang đậm bản sắc vùng đất, con người Bắc Kạn, truyền thống quê hương cách mạng, phản ánh khát vọng và những thành tựu trong phát triển kinh tế - xã hội, củng cố quốc phòng, an ninh, xây dựng Đảng và hệ thống chính trị của địa phương.</w:t>
      </w:r>
    </w:p>
    <w:p>
      <w:r>
        <w:t>4. Thực hiện tốt công tác phát hiện, đào tạo, bồi dưỡng, bố trí đội ngũ cán bộ lãnh đạo, quản lý, tham mưu trong lĩnh vực văn học, nghệ thuật; củng cố tổ chức, nâng cao chất lượng hoạt động của Hội Văn học nghệ thuật tỉnh và phát triển đội ngũ văn nghệ sĩ</w:t>
      </w:r>
    </w:p>
    <w:p>
      <w:r>
        <w:t>Tiếp tục quan tâm phát triển tài năng văn học, nghệ thuật, xây dựng đội ngũ văn nghệ sĩ phát triển toàn diện cả về số lượng và chất lượng, có bản lĩnh chính trị vững vàng, đạo đức nghề nghiệp, trình độ chuyên môn và có khát vọng cống hiến cho phát triển của tỉnh. Tôn trọng và phát huy tính tự do sáng tạo tác phẩm văn học, nghệ thuật, thường xuyên tổ chức các cuộc thi sáng tác văn học, nghệ thuật, khuyến khích những tìm tòi mới làm phong phú bản sắc văn hóa; bố trí nhân lực phù hợp với năng lực, chuyên môn, tạo điều kiện cho đội ngũ công tác trong lĩnh vực văn học, nghệ thuật được tham gia cập nhật kiến thức nâng cao trình độ.</w:t>
      </w:r>
    </w:p>
    <w:p>
      <w:r>
        <w:t>Tiếp tục phát huy hiệu quả của Ban Chấp hành Hội văn học nghệ thuật tỉnh; thường xuyên bám sát tôn chỉ, mục đích, chức năng, nhiệm vụ, đổi mới về phương thức hoạt động gắn sáng tạo văn học nghệ thuật với thực tiễn địa phương. Thường xuyên nắm bắt tư tưởng của đội ngũ văn nghệ sĩ nhằm cảm hóa, chấn chỉnh nhận thức lệch lạc hoặc quan điểm và hành động trái với chủ trương của Đảng, chính sách, pháp luật của Nhà nước. Phối hợp chặt chẽ trong công tác lãnh đạo, chỉ đạo, định hướng quản lý các nội dung quan trọng, phức tạp, nhạy cảm trên lĩnh vực văn hóa, nghệ thuật. Biểu dương, khen thưởng kịp thời để ghi nhận công lao của những văn nghệ sĩ có nhiều cống hiến cho nền văn học, nghệ thuật của tỉnh.</w:t>
      </w:r>
    </w:p>
    <w:p>
      <w:r>
        <w:t>Tăng cường công bố, giới thiệu, quảng bá tác phẩm văn học nghệ thuật có chất lượng tốt, phục vụ nhiệm vụ chính trị, định hướng thẩm mỹ cho công chúng hướng tới kỷ niệm 100 năm Ngày thành lập Đảng Cộng sản Việt Nam và 100 năm Ngày thành lập nước Cộng hòa xã hội chủ nghĩa Việt Nam; không ngừng nâng cao chất lượng nội dung, hình thức của tạp chí Văn nghệ Ba Bể. Tổ chức cho văn nghệ sĩ giao lưu, trao đối với các địa phương trong khu vực và cả nước nhằm tạo cơ hội tiếp thu những tinh hoa văn hóa đặc sắc, quảng bá giá trị văn hóa Bắc Kạn đến với bạn bè trong nước và quốc tế. Xây dựng Đề án phát triển văn học nghệ thuật tỉnh Bắc Kạn giai đoạn 2025 -2030; thành lập Giải thưởng Văn học nghệ thuật tỉnh Bắc Kạn với lộ trình 05 năm trao giải một lần.</w:t>
      </w:r>
    </w:p>
    <w:p>
      <w:r>
        <w:t>5. Phát huy vai trò của cơ quan báo chí, xuất bản, truyền thông và các nền tảng mạng xã hội trong tuyên truyền, giới thiệu tác phẩm văn học, nghệ thuật</w:t>
      </w:r>
    </w:p>
    <w:p>
      <w:r>
        <w:t>Tăng cường quảng bá, giới thiệu tác phẩm văn học nghệ thuật, phát triển phong trào văn nghệ quần chúng; tăng cường công tác phối hợp giữa các cơ quan quản lý về văn hóa, văn học, nghệ thuật, thông tin truyền thông, báo chí và Hội Văn học nghệ thuật tỉnh trong việc công bố, giới thiệu, quảng bá các tác phẩm, công trình nghệ thuật và tổ chức các hoạt động văn hóa, văn học, nghệ thuật. Có chính sách để bảo tồn, phát huy các loại hình văn học, nghệ thuật cổ truyền của dân tộc, bảo tồn ngôn ngữ, chữ viết các dân tộc thiểu số; phát huy hơn nữa vai trò của các nghệ nhân trong việc thực hành, phổ biến và truyền dạy văn hóa, văn nghệ dân gian. Nâng cao chất lượng hoạt động của các đội chiếu phim lưu động, câu lạc bộ văn học, nghệ thuật, văn nghệ dân gian, các đội văn nghệ tuyên truyền...</w:t>
      </w:r>
    </w:p>
    <w:p>
      <w:r>
        <w:t>Nâng cao chất lượng tổ chức hoạt động biểu diễn của Đoàn nghệ thuật dân tộc tỉnh, Trung tâm Văn hóa tỉnh, thường xuyên đổi mới các hoạt động liên hoan, hội thi, hội diễn, động viên, khuyến khích Nhân dân phát huy vai trò chủ thể tham gia sáng tạo và thụ hưởng các giá trị văn học, nghệ thuật. Hiện đại hóa hoạt động thư viện tỉnh, bổ sung các nguồn tài nguyên thông tin thư viện  (tài liệu số, sách điện tử, số hóa nguồn tài liệu hiện có tại thư viện)…  Phát huy hiệu quả hoạt động của hệ thống Trung tâm Văn hóa, Thể thao và Truyền thông và Trung tâm Học tập cộng đồng tại các huyện, thành phố nhằm phục vụ hiệu quả nhu cầu học tập, nghiên cứu, sáng tạo và vui chơi giải trí cho Nhân dân.</w:t>
      </w:r>
    </w:p>
    <w:p>
      <w:r>
        <w:t>Tiếp tục chỉ đạo thực hiện có hiệu quả các Quyết định của UBND tỉnh: Số 2219/QĐ-UBND ngày 31/12/2015 về việc phê duyệt quy hoạch phát triển sự nghiệp văn hóa tỉnh đến năm 2020, tầm nhìn đến năm 2030; số 222/QĐ-UBND ngày 17/01/2020 triển khai Nghị quyết ngày 16/12/2019 của Ban Thường vụ Tỉnh ủy về bảo tồn và phát huy giá trị các di sản văn hóa lịch sử trên địa bàn tỉnh giai đoạn 2020- 2030; số 1243/QĐ-UBND ngày 06/7/2020 ban hành Kế hoạch triển khai Đề án “Bảo tồn, phát huy trang phục truyền thống các dân tộc thiểu số Việt Nam trong giai đoạn hiện nay” trên địa bàn tỉnh giai đoạn 2020-2030; số 1489/QĐ-UBND ngày 11/8/2021 ban hành Kế hoạch triển khai Chương trình Bảo tồn và phát huy bền vững giá trị di sản văn hóa Việt Nam, giai đoạn 2021-2025 trên địa bàn tỉnh; số 367/QĐ-UBND ngày 08/3/2022 ban hành Kế hoạch triển khai thực hiện Đề án “Bảo tồn và phát huy giá trị dân ca, dân vũ, dân nhạc của các dân tộc thiểu số gắn với phát triển du lịch giai đoạn 2021-2030”; số 1472/QĐ-UBND ngày 09/8/2021 ban hành Kế hoạch triển khai Chương trình “Chuyển đổi số ngành Thư viện đến năm 2025, định hướng đến năm 2030” trên địa bàn tỉnh.</w:t>
      </w:r>
    </w:p>
    <w:p>
      <w:r>
        <w:t>6. Đẩy mạnh giao lưu, hợp tác về văn học, nghệ thuật</w:t>
      </w:r>
    </w:p>
    <w:p>
      <w:r>
        <w:t>Tăng cường liên kết với các hội chuyên ngành ở Trung ương, các Hội Văn học nghệ thuật trong khu vực để tạo môi trường thuận lợi thúc đẩy văn học, nghệ thuật địa phương phát triển phù hợp, đáp ứng yêu cầu thưởng thức ngày càng cao của Nhân dân; đăng cai, tổ chức các sự kiện văn hóa, nghệ thuật mang tầm khu vực; phấn đấu hình thành và phát triển được các sự kiện văn hóa, nghệ thuật, lễ hội có chất lượng tại tỉnh.</w:t>
      </w:r>
    </w:p>
    <w:p>
      <w:r>
        <w:t>Đẩy mạnh giao lưu, hợp tác, chú trọng liên kết, trao đổi về đào tạo, bồi dưỡng tài năng văn học, nghệ thuật, nhất là tài năng trẻ. Tiếp tục giới thiệu có chọn lọc những tác phẩm văn học, nghệ thuật nước ngoài đến công chúng; tạo điều kiện thuận lợi cho đội ngũ văn nghệ sĩ hợp tác, giao lưu, tiếp cận với các xu hướng, sản phẩm văn học, nghệ thuật mới, tiến bộ trên thế giới.</w:t>
      </w:r>
    </w:p>
    <w:p>
      <w:r>
        <w:t>III. KINH PHÍ THỰC HIỆN</w:t>
      </w:r>
    </w:p>
    <w:p>
      <w:r>
        <w:t>1. Kinh phí thực hiện kế hoạch từ nguồn ngân sách nhà nước theo quy định về phân cấp ngân sách nhà nước.</w:t>
      </w:r>
    </w:p>
    <w:p>
      <w:r>
        <w:t>2. Huy động các nguồn đầu tư, tài trợ từ các doanh nghiệp, tổ chức, cá nhân và nguồn kinh phí hợp pháp khác.</w:t>
      </w:r>
    </w:p>
    <w:p>
      <w:r>
        <w:t>Trên cơ sở nội dung kế hoạch này, căn cứ chức năng, nhiệm vụ, các cơ quan, đơn vị, địa phương xây dựng kế hoạch, dự toán kinh phí để tổ chức thực hiện. Các hoạt động văn hóa, nghệ thuật ngoài công lập thì do các tổ chức, cá nhân đầu tư chịu trách nhiệm.</w:t>
      </w:r>
    </w:p>
    <w:p>
      <w:r>
        <w:t>IV. TỔ CHỨC THỰC HIỆN</w:t>
      </w:r>
    </w:p>
    <w:p>
      <w:r>
        <w:t>1. Các Sở, ban, ngành, đoàn thể tỉnh</w:t>
      </w:r>
    </w:p>
    <w:p>
      <w:r>
        <w:t>Căn cứ chức năng nhiệm vụ của cơ quan, đơn vị, phối hợp để triển khai thực hiện các nhiệm vụ và giải pháp tại kế hoạch này.</w:t>
      </w:r>
    </w:p>
    <w:p>
      <w:r>
        <w:t>1.1. Sở Văn hóa, Thể thao và Du lịch</w:t>
      </w:r>
    </w:p>
    <w:p>
      <w:r>
        <w:t>- Chủ trì, phối hợp với các Sở, ban, ngành, đoàn thể tỉnh, UBND các huyện, thành phố triển khai thực hiện kế hoạch này.</w:t>
      </w:r>
    </w:p>
    <w:p>
      <w:r>
        <w:t>- Chủ trì tham mưu tổ chức và thực hiện các hoạt động văn hóa, văn nghệ, tạo điều kiện nâng cao chất lượng hoạt động văn học nghệ thuật tại địa phương.</w:t>
      </w:r>
    </w:p>
    <w:p>
      <w:r>
        <w:t>- Xây dựng và rà soát các chế độ chính sách đối với hoạt động văn học, nghệ thuật và văn nghệ sĩ phù hợp với định hướng phát triển và thực tiễn của từng ngành, từng địa phương; khuyến khích văn nghệ sĩ sáng tác và giới thiệu các tác phẩm văn học, nghệ thuật có giá trị cao về tư tưởng và nghệ thuật...</w:t>
      </w:r>
    </w:p>
    <w:p>
      <w:r>
        <w:t>- Phối hợp với Sở Kế hoạch và Đầu tư, Sở Tài chính, Sở Xây dựng và các đơn vị có liên quan tiếp tục tham mưu, triển khai thực hiện quy hoạch, đầu tư xây dựng cơ sở vật chất về văn hóa.</w:t>
      </w:r>
    </w:p>
    <w:p>
      <w:r>
        <w:t>- Theo dõi, đánh giá kết quả thực hiện, định kỳ báo cáo UBND tỉnh, đồng thời đề xuất các giải pháp tháo gỡ khó khăn, vướng mắc trong quá trình thực hiện.</w:t>
      </w:r>
    </w:p>
    <w:p>
      <w:r>
        <w:t>1.2. Sở Giáo dục và Đào tạo</w:t>
      </w:r>
    </w:p>
    <w:p>
      <w:r>
        <w:t>Chủ động tổ chức triển khai lồng ghép với các chương trình, đề án liên quan được cấp có thẩm quyền phê duyệt nhằm giáo dục thẩm mỹ cho thanh thiếu niên, học sinh. Tiếp tục phối hợp triển khai các chương trình, kế hoạch nhằm bảo tồn và phát huy bản sắc tiếng nói, chữ viết, trang phục truyền thống, các di sản văn hóa phi vật thể như múa bát, hát then cho học sinh; tăng cường sự phối hợp giữa gia đình và nhà trường trong giáo dục đạo đức, lối sống, thẩm mỹ, rèn luyện kỹ năng xã hội cho học sinh.</w:t>
      </w:r>
    </w:p>
    <w:p>
      <w:r>
        <w:t>Chỉ đạo Phòng Giáo dục và Đào tạo đẩy mạnh công tác định hướng, giáo dục, nâng cao ý thức công dân cho học sinh về tinh thần trách nhiệm trong việc bảo vệ và phát triển nền văn hóa, văn học, nghệ thuật của dân tộc; đẩy mạnh các giải pháp xây dựng môi trường văn hóa lành mạnh trong nhà trường.</w:t>
      </w:r>
    </w:p>
    <w:p>
      <w:r>
        <w:t>1.3. Sở Tài chính</w:t>
      </w:r>
    </w:p>
    <w:p>
      <w:r>
        <w:t>Chủ trì, phối hợp với Sở Văn hóa, Thể thao và Du lịch và các đơn vị liên quan tham mưu phân bổ kinh phí ngân sách tỉnh và các nguồn hợp pháp khác để thực hiện kế hoạch; phối hợp hướng dẫn quản lý, sử dụng, quyết toán kinh phí thực hiện kế hoạch theo quy định.</w:t>
      </w:r>
    </w:p>
    <w:p>
      <w:r>
        <w:t>1.4. Sở Kế hoạch và Đầu tư</w:t>
      </w:r>
    </w:p>
    <w:p>
      <w:r>
        <w:t>Chủ trì, phối hợp với Sở Tài chính và các đơn vị liên quan tham mưu phân bổ nguồn vốn đầu tư (nếu có) để thực hiện Kế hoạch.</w:t>
      </w:r>
    </w:p>
    <w:p>
      <w:r>
        <w:t>1.5. Sở Nội vụ</w:t>
      </w:r>
    </w:p>
    <w:p>
      <w:r>
        <w:t>Phối hợp với Sở Văn hóa, Thể thao và Du lịch, các ngành có liên quan xây dựng chế độ, chính sách đối với cán bộ văn hóa, trí thức văn nghệ sĩ, các tập thể, cá nhân tham gia xã hội hóa các hoạt động văn hóa, nghệ thuật; thực hiện công tác thi đua khen thưởng trong thực hiện nhiệm vụ phát triển văn học, nghệ thuật tại địa phương.</w:t>
      </w:r>
    </w:p>
    <w:p>
      <w:r>
        <w:t>1.6. Sở Tài nguyên và Môi trường</w:t>
      </w:r>
    </w:p>
    <w:p>
      <w:r>
        <w:t>Phối hợp, hướng dẫn UBND các huyện, thành phố lập quy hoạch, kế hoạch sử dụng đất, trong đó đảm bảo diện tích, loại đất để đầu tư, xây dựng thiết chế văn hóa, các cơ sở sản xuất sản phẩm văn hóa, dịch vụ văn hóa.</w:t>
      </w:r>
    </w:p>
    <w:p>
      <w:r>
        <w:t>1.7. Sở Xây dựng</w:t>
      </w:r>
    </w:p>
    <w:p>
      <w:r>
        <w:t>Chủ trì, phối hợp với Sở Văn hóa, Thể thao và Du lịch hướng dẫn trong công tác quy hoạch xây dựng và thẩm định các dự án đầu tư xây dựng công trình văn hóa theo quy định.</w:t>
      </w:r>
    </w:p>
    <w:p>
      <w:r>
        <w:t>1.8. Sở Thông tin và Truyền thông</w:t>
      </w:r>
    </w:p>
    <w:p>
      <w:r>
        <w:t>Chỉ đạo các cơ quan báo chí, truyền thông, hệ thống thông tin cơ sở đẩy mạnh công tác thông tin, tuyên truyền việc tổ chức thực hiện các nhiệm vụ, góp phần triển khai thực hiện hiệu quả kế hoạch này; chú trọng phát hiện, tôn vinh, nhân rộng các giá trị tốt đẹp, nhân văn, biểu dương các gương điển hình trong việc thực hiện hiệu quả nội dung xây dựng và phát triển văn hóa, văn học, nghệ thuật. Tăng cường mở các chuyên trang, chuyên mục, chuyên đề, tổ chức viết bài, xây dựng chương trình phát thanh, truyền hình về văn hóa, văn học, nghệ thuật ... nhằm tuyên truyền, quảng bá các tác phẩm văn học, nghệ thuật của tỉnh đến với đông đảo bạn đọc trong và ngoài nước góp phần bảo tồn, phát huy bản sắc văn hóa dân tộc, quảng bá hình ảnh, văn hóa, con người Bắc Kạn.</w:t>
      </w:r>
    </w:p>
    <w:p>
      <w:r>
        <w:t>1.9. Tỉnh đoàn Bắc Kạn</w:t>
      </w:r>
    </w:p>
    <w:p>
      <w:r>
        <w:t>Chủ trì, phối hợp với Sở Văn hóa, Thể thao và Du lịch, các đơn vị liên quan chỉ đạo tăng cường tổ chức các hoạt động văn hóa, nghệ thuật cho đoàn viên thanh niên từ tỉnh đến cơ sở góp phần bảo tồn văn hóa, văn nghệ dân gian truyền thống.</w:t>
      </w:r>
    </w:p>
    <w:p>
      <w:r>
        <w:t>Tích cực tuyên truyền, vận động đoàn viên thanh niên nhiệt tình tham gia các hoạt động sáng tạo văn học, nghệ thuật; các hoạt động văn hóa, nghệ thuật phù hợp với khả năng, điều kiện của mỗi cá nhân.</w:t>
      </w:r>
    </w:p>
    <w:p>
      <w:r>
        <w:t>1.10. Hội Văn học Nghệ thuật tỉnh</w:t>
      </w:r>
    </w:p>
    <w:p>
      <w:r>
        <w:t>Tiếp tục đổi mới nội dung và phương thức, nâng cao chất lượng hoạt động của Hội và Tạp chí văn nghệ Ba Bể; tập hợp và phát huy sáng tạo, đa dạng trong sáng tác của đội ngũ văn nghệ sĩ để quảng bá về cảnh quan, con người và của tỉnh với bạn bè trong nước và quốc tế; tăng cường phát triển hội viên, phát huy vai trò nòng cốt của đội ngũ văn nghệ sĩ tham gia xây dựng và bảo vệ nền văn hóa, văn học, nghệ thuật.</w:t>
      </w:r>
    </w:p>
    <w:p>
      <w:r>
        <w:t>Nghiên cứu, xây dựng chương trình, kế hoạch cụ thể để triển khai thực hiện có hiệu quả công tác văn hóa, văn học, nghệ thuật. Tiếp tục rà soát nội dung hoạt động, điều chỉnh, bổ sung, hoàn thiện chương trình, kiện toàn tổ chức, nhân sự…; tích cực tham gia các đợt liên hoan văn học, nghệ thuật khu vực và trong nước nhằm thực hiện tốt các nội dung tại kế hoạch này.</w:t>
      </w:r>
    </w:p>
    <w:p>
      <w:r>
        <w:t>2. UBND các huyện, thành phố</w:t>
      </w:r>
    </w:p>
    <w:p>
      <w:r>
        <w:t>Căn cứ kế hoạch này, chủ động xây dựng kế hoạch triển khai, thực hiện có chất lượng, hiệu quả hoặc có thể lồng ghép với việc xây dựng và thực hiện kế hoạch phát triển kinh tế - xã hội, thực hiện các chương trình, đề án liên quan đảm bảo tính đồng bộ, thống nhất; kiểm tra, giám sát và báo cáo kết quả triển khai kế hoạch theo quy định. Quan tâm hơn nữa đến công tác đào tạo, bồi dưỡng, nâng cao chất lượng nguồn nhân lực làm công tác phát triển văn học, nghệ thuật tại địa phương.</w:t>
      </w:r>
    </w:p>
    <w:p>
      <w:r>
        <w:t>Trên đây là Kế hoạch thực hiện Kế hoạch số 273-KH/TU ngày 10/10/2024 của Tỉnh ủy Bắc Kạn về thực hiện Kết luận số 84-KL/TW ngày 21/6/2024 của Bộ Chính trị về tiếp tục thực hiện Nghị quyết số 23-NQ/TW của Bộ Chính trị khóa X về “tiếp tục xây dựng và phát triển văn học, nghệ thuật trong thời mới”,các Sở, ban, ngành, địa phương, đơn vị liên quan tổ chức triển khai thực hiện đảm bảo hiệu quả. Trong quá trình triển khai thực hiện, nếu có vướng mắc, phát sinh, kịp thời báo cáo bằng văn bản gửi Sở Văn hóa, Thể thao và Du lịch phối hợp giải quyết hoặc đề xuất, tham mưu cho UBND tỉnh, Chủ tịch UBND tỉnh theo thẩm quyền./.</w:t>
      </w:r>
    </w:p>
    <w:p>
      <w:r>
        <w:t>Nơi nhận:</w:t>
      </w:r>
    </w:p>
    <w:p>
      <w:r>
        <w:t>- Bộ VHTTDL (b/c);</w:t>
      </w:r>
    </w:p>
    <w:p>
      <w:r>
        <w:t>- Thường trực Tỉnh ủy (b/c);</w:t>
      </w:r>
    </w:p>
    <w:p>
      <w:r>
        <w:t>- Thường trực HĐND (b/c);</w:t>
      </w:r>
    </w:p>
    <w:p>
      <w:r>
        <w:t>- CT, các PCT UBND tỉnh;</w:t>
      </w:r>
    </w:p>
    <w:p>
      <w:r>
        <w:t>- Ban Tuyên giáo Tỉnh ủy;</w:t>
      </w:r>
    </w:p>
    <w:p>
      <w:r>
        <w:t>- Các Sở, ban, ngành, đoàn thể tỉnh;</w:t>
      </w:r>
    </w:p>
    <w:p>
      <w:r>
        <w:t>- UBND các huyện, thành phố;</w:t>
      </w:r>
    </w:p>
    <w:p>
      <w:r>
        <w:t>- LĐVP (Ô. Minh);</w:t>
      </w:r>
    </w:p>
    <w:p>
      <w:r>
        <w:t>- Lưu: VT, VXNV (Lam).</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