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7793/KH-UBND năm 2023 thực hiện Bộ tiêu chí ứng xử trong gia đình trên địa bàn tỉnh Bến Tre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7793/KH-UBND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17/12/2023</w:t>
            </w:r>
          </w:p>
        </w:tc>
      </w:tr>
      <w:tr>
        <w:tc>
          <w:tcPr>
            <w:tcW w:type="dxa" w:w="4320"/>
          </w:tcPr>
          <w:p>
            <w:r>
              <w:t>Ngày hiệu lực</w:t>
            </w:r>
          </w:p>
        </w:tc>
        <w:tc>
          <w:tcPr>
            <w:tcW w:type="dxa" w:w="4320"/>
          </w:tcPr>
          <w:p>
            <w:r>
              <w:t>17/12/2023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7793/KH-UBND</w:t>
      </w:r>
    </w:p>
    <w:p>
      <w:r>
        <w:t>Bến Tre, ngày 17 tháng 12 năm 2023</w:t>
      </w:r>
    </w:p>
    <w:p>
      <w:r>
        <w:t>KẾ HOẠCH</w:t>
      </w:r>
    </w:p>
    <w:p>
      <w:r>
        <w:t>TRIỂN KHAI THỰC HIỆN BỘ TIÊU CHÍ ỨNG XỬ TRONG GIA ĐÌNH TRÊN ĐỊA BÀN TỈNH BẾN TRE ĐẾN NĂM 2025</w:t>
      </w:r>
    </w:p>
    <w:p>
      <w:r>
        <w:t>Căn cứ Quyết định số 224/QĐ-BVHTTDL ngày 28/01/2022 của Bộ trưởng Bộ Văn hóa, Thể thao và Du lịch về việc ban hành Bộ tiêu chí ứng xử trong gia đình;</w:t>
      </w:r>
    </w:p>
    <w:p>
      <w:r>
        <w:t>Căn cứ Quyết định số 979/QĐ-BVHTTDL ngày 26/4/2022 của Bộ trưởng Bộ Văn hóa, Thể thao và Du lịch về việc ban hành Kế hoạch triển khai thực hiện Bộ tiêu chí ứng xử trong gia đình đến năm 2025;</w:t>
      </w:r>
    </w:p>
    <w:p>
      <w:r>
        <w:t>Căn cứ Kế hoạch số 2574/KH-UBND ngày 04/5/2022 của Ủy ban nhân dân tỉnh Bến Tre về việc thực hiện Chiến lược phát triển gia đình Việt Nam đến năm 2030 trên địa bàn tỉnh Bến Tre;</w:t>
      </w:r>
    </w:p>
    <w:p>
      <w:r>
        <w:t>Ủy ban nhân dân tỉnh Bến Tre xây dựng Kế hoạch triển khai thực hiện Bộ tiêu chí ứng xử trong gia đình trên địa bàn tỉnh Bến Tre đến năm 2025, gồm các nội dung như sau:</w:t>
      </w:r>
    </w:p>
    <w:p>
      <w:r>
        <w:t>I. MỤC ĐÍCH, YÊU CẦU, ĐỐI TƯỢNG, PHẠM VI</w:t>
      </w:r>
    </w:p>
    <w:p>
      <w:r>
        <w:t>1. Mục đích, yêu cầu</w:t>
      </w:r>
    </w:p>
    <w:p>
      <w:r>
        <w:t>a) Mục đích:</w:t>
      </w:r>
    </w:p>
    <w:p>
      <w:r>
        <w:t>- Tăng cường công tác tuyên truyền, giáo dục về cách ứng xử trong gia đình, kỹ năng xây dựng gia đình hạnh phúc, từng bước đưa vào cuộc sống các chuẩn mực giá trị đạo đức, văn hóa con người Việt Nam trong thời kỳ công nghiệp hóa, hiện đại hóa và hội nhập quốc tế.</w:t>
      </w:r>
    </w:p>
    <w:p>
      <w:r>
        <w:t>- Nâng cao nhận thức, trách nhiệm của mỗi cá nhân, gia đình, xã hội đối với việc giữ gìn và phát huy các giá trị truyền thống, cách ứng xử tốt đẹp trong gia đình Việt Nam; ngăn chặn sự xuống cấp về đạo đức, phòng, chống các tệ nạn xã hội xâm nhập vào gia đình; phát huy nhân tố con người; tập trung xây dựng con người Việt Nam phát triển toàn diện về đạo đức, nhân cách và năng lực sáng tạo, góp phần thực hiện đạt kết quả tốt Chiến lược phát triển gia đình Việt Nam tỉnh Bến Tre đến năm 2030.</w:t>
      </w:r>
    </w:p>
    <w:p>
      <w:r>
        <w:t>- Phấn đấu đến năm 2025 đạt 70% hộ gia đình đăng ký thực hiện Bộ tiêu chí ứng xử trong gia đình.</w:t>
      </w:r>
    </w:p>
    <w:p>
      <w:r>
        <w:t>b) Yêu cầu: tổ chức triển khai các nội dung Kế hoạch phải đảm bảo tính khả thi, hiệu quả, thiết thực phù hợp với tình hình thực tiễn, tạo được sự lan tỏa, thu hút được sự quan tâm, hưởng ứng tham gia của đông đảo gia đình, cộng đồng, xã hội. Tăng cường kiểm tra, giám sát và giải quyết kịp thời những tồn tại, vướng mắc trong quá trình triển khai.</w:t>
      </w:r>
    </w:p>
    <w:p>
      <w:r>
        <w:t>2. Đối tượng, phạm vi</w:t>
      </w:r>
    </w:p>
    <w:p>
      <w:r>
        <w:t>a) Đối tượng: Bộ tiêu chí ứng xử trong gia đình (gọi tắt là Bộ tiêu chí) áp dụng cho các thành viên gia đình bao gồm: vợ, chồng; cha, mẹ đẻ, cha mẹ nuôi, cha dượng, mẹ kế, cha mẹ vợ, cha mẹ chồng; con đẻ, con nuôi, con riêng của vợ hoặc chồng, con dâu, con rể; anh, chị, em cùng cha mẹ, anh, chị, em cùng cha khác mẹ, anh, chị, em cùng mẹ khác cha, anh rể, em rể, chị dâu, em dâu của người cùng cha mẹ hoặc cùng cha khác mẹ, cùng mẹ khác cha, anh, chị, em nuôi; ông bà nội, ông bà ngoại; cháu nội, cháu ngoại, cháu nuôi; cô, dì, chú, cậu, bác ruột và cháu ruột; những người gắn bó với nhau do hôn nhân, quan hệ huyết thống hoặc quan hệ nuôi dưỡng.</w:t>
      </w:r>
    </w:p>
    <w:p>
      <w:r>
        <w:t>b) Phạm vi:</w:t>
      </w:r>
    </w:p>
    <w:p>
      <w:r>
        <w:t>- Bộ tiêu chí này được phổ biến và áp dụng với mọi gia đình và các thành viên gia đình trên địa bàn tỉnh Bến Tre.</w:t>
      </w:r>
    </w:p>
    <w:p>
      <w:r>
        <w:t>- Các thành viên thuộc nhóm vợ chồng; ông bà, cha mẹ và con, cháu; anh, chị, em trong gia đình ngoài thực hiện tiêu chí ứng xử chung thì có trách nhiệm thực hiện các tiêu chí cụ thể được quy định tại Bộ tiêu chí này.</w:t>
      </w:r>
    </w:p>
    <w:p>
      <w:r>
        <w:t>II. NỘI DUNG</w:t>
      </w:r>
    </w:p>
    <w:p>
      <w:r>
        <w:t>1. Tiêu chí ứng xử chung:  Tôn trọng, bình đẳng, yêu thương, chia sẻ</w:t>
      </w:r>
    </w:p>
    <w:p>
      <w:r>
        <w:t>- Nguyên tắc “Tôn trọng”:  đánh giá đúng mực, coi trọng danh dự, phẩm giá, quan điểm, sự lựa chọn và lợi ích của nhau; tôn trọng quyền tự do tín ngưỡng, tôn giáo của nhau.</w:t>
      </w:r>
    </w:p>
    <w:p>
      <w:r>
        <w:t>- Nguyên tắc “Bình đẳng”:  có nghĩa vụ và quyền ngang nhau, được tạo điều kiện và cơ hội phát huy năng lực của mình cho sự phát triển của gia đình và thụ hưởng như nhau về thành quả của sự phát triển đó.</w:t>
      </w:r>
    </w:p>
    <w:p>
      <w:r>
        <w:t>- Nguyên tắc “Yêu thương”:  có tình cảm gắn bó, quan tâm chăm sóc nhau.</w:t>
      </w:r>
    </w:p>
    <w:p>
      <w:r>
        <w:t>- Nguyên tắc “Chia sẻ”:  cùng nhau vun đắp tình cảm, chia sẻ vui buồn, giúp đỡ nhau lúc khó khăn, hoạn nạn.</w:t>
      </w:r>
    </w:p>
    <w:p>
      <w:r>
        <w:t>2. Tiêu chí ứng xử của vợ, chồng:  Chung thủy, nghĩa tình</w:t>
      </w:r>
    </w:p>
    <w:p>
      <w:r>
        <w:t>- Vợ chồng cùng nhau xây dựng hôn nhân bền vững, không vi phạm chế độ hôn nhân một vợ một chồng.</w:t>
      </w:r>
    </w:p>
    <w:p>
      <w:r>
        <w:t>- Yêu thương, quan tâm, chăm sóc, giúp đỡ nhau; cùng nhau chia sẻ công việc trong gia đình, cùng có trách nhiệm nuôi dạy con, làm việc nhà, đóng góp tài chính gia đình.</w:t>
      </w:r>
    </w:p>
    <w:p>
      <w:r>
        <w:t>- Tạo điều kiện giúp đỡ nhau lựa chọn nghề nghiệp, học tập, nâng cao trình độ, tham gia các hoạt động chính trị, kinh tế, văn hóa, xã hội.</w:t>
      </w:r>
    </w:p>
    <w:p>
      <w:r>
        <w:t>- Lắng nghe, cùng nhau thảo luận, thống nhất và quyết định những vấn đề chung của gia đình; hòa nhã với nhau.</w:t>
      </w:r>
    </w:p>
    <w:p>
      <w:r>
        <w:t>3. Tiêu chí ứng xử của cha mẹ với con, ông bà với cháu:  Gương mẫu, yêu thương</w:t>
      </w:r>
    </w:p>
    <w:p>
      <w:r>
        <w:t>- Cha mẹ, ông bà làm gương tốt cho con, cháu trong cử chỉ, hành động, lời nói; có tình cảm gắn bó gần gũi với con cháu.</w:t>
      </w:r>
    </w:p>
    <w:p>
      <w:r>
        <w:t>- Quan tâm, nuôi dưỡng, chăm sóc, dạy bảo con cháu khi con cháu còn nhỏ; khi con, cháu không có khả năng tự nuôi sống, chăm sóc bản thân.</w:t>
      </w:r>
    </w:p>
    <w:p>
      <w:r>
        <w:t>- Trao truyền các giá trị truyền thống, kinh nghiệm sống cho con cháu; giáo dục, động viên con cháu thực hiện lối sống văn hóa, ý thức công dân, giữ gìn nền nếp, gia phong.</w:t>
      </w:r>
    </w:p>
    <w:p>
      <w:r>
        <w:t>4. Tiêu chí ứng xử của con với cha mẹ, cháu với ông bà:  Hiếu thảo, lễ phép</w:t>
      </w:r>
    </w:p>
    <w:p>
      <w:r>
        <w:t>- Kính trọng, lễ phép, hiếu thảo với ông bà, cha mẹ; yêu thương, quan tâm, chia sẻ tình cảm, nguyện vọng với cha mẹ và các thành viên trong gia đình.</w:t>
      </w:r>
    </w:p>
    <w:p>
      <w:r>
        <w:t>- Học tập, rèn luyện, giữ gìn nền nếp gia đình, phụ giúp cha mẹ và các thành viên trong gia đình những công việc phù hợp với độ tuổi, giới tính.</w:t>
      </w:r>
    </w:p>
    <w:p>
      <w:r>
        <w:t>- Thăm hỏi, chăm sóc động viên, nuôi dưỡng cha mẹ, ông bà khi cha mẹ, ông bà ốm đau, già yếu, gặp khó khăn trong cuộc sống.</w:t>
      </w:r>
    </w:p>
    <w:p>
      <w:r>
        <w:t>5. Tiêu chí ứng xử của anh, chị, em:  Hòa thuận, chia sẻ</w:t>
      </w:r>
    </w:p>
    <w:p>
      <w:r>
        <w:t>- Anh, chị, em tôn trọng, bảo nhau điều hay, lẽ phải.</w:t>
      </w:r>
    </w:p>
    <w:p>
      <w:r>
        <w:t>- Anh, chị bao dung với em, em kính trọng anh chị.</w:t>
      </w:r>
    </w:p>
    <w:p>
      <w:r>
        <w:t>- Cùng chia sẻ với nhau công việc chung trong gia đình, giúp đỡ nhau khi khó khăn, hoạn nạn.</w:t>
      </w:r>
    </w:p>
    <w:p>
      <w:r>
        <w:t>6. Một số khẩu hiệu tuyên truyền</w:t>
      </w:r>
    </w:p>
    <w:p>
      <w:r>
        <w:t>- Ứng xử trong gia đình: Tôn trọng, bình đẳng, yêu thương, chia sẻ.</w:t>
      </w:r>
    </w:p>
    <w:p>
      <w:r>
        <w:t>- Vợ, chồng chung thủy, nghĩa tình.</w:t>
      </w:r>
    </w:p>
    <w:p>
      <w:r>
        <w:t>- Cha mẹ, ông bà gương mẫu, yêu thương con cháu.</w:t>
      </w:r>
    </w:p>
    <w:p>
      <w:r>
        <w:t>- Con, cháu hiếu thảo, lễ phép với cha mẹ, ông bà.</w:t>
      </w:r>
    </w:p>
    <w:p>
      <w:r>
        <w:t>- Anh, chị, em trong gia đình hòa thuận, chia sẻ.</w:t>
      </w:r>
    </w:p>
    <w:p>
      <w:r>
        <w:t>- Hành động vì gia đình no ấm, tiến bộ, hạnh phúc, văn minh.</w:t>
      </w:r>
    </w:p>
    <w:p>
      <w:r>
        <w:t>- Gia đình - nơi của yêu thương và chia sẻ.</w:t>
      </w:r>
    </w:p>
    <w:p>
      <w:r>
        <w:t>- Ông bà, cha mẹ mẫu mực - con, cháu thảo hiền.</w:t>
      </w:r>
    </w:p>
    <w:p>
      <w:r>
        <w:t>- Giữ gìn và phát huy truyền thống, văn hóa ứng xử tốt đẹp trong gia đình.</w:t>
      </w:r>
    </w:p>
    <w:p>
      <w:r>
        <w:t>- Xây dựng nhân cách người Việt Nam từ giáo dục đạo đức, lối sống trong gia đình.</w:t>
      </w:r>
    </w:p>
    <w:p>
      <w:r>
        <w:t>III. GIẢI PHÁP THỰC HIỆN</w:t>
      </w:r>
    </w:p>
    <w:p>
      <w:r>
        <w:t>1. Tổ chức các hoạt động tuyên truyền, nâng cao nhận thức, giáo dục về giá trị gia đình trong tình hình mới</w:t>
      </w:r>
    </w:p>
    <w:p>
      <w:r>
        <w:t>- Nâng cao nhận thức, trách nhiệm của các cấp, các ngành, cộng đồng và mọi cá nhân trong xã hội, đặc biệt là người đứng đầu cơ quan, đơn vị, tổ chức về vị trí, vai trò, giá trị của gia đình trong phát triển bền vững kinh tế - xã hội của thời kỳ công nghiệp hóa, hiện đại hóa và hội nhập quốc tế. Xây dựng và triển khai chương trình truyền thông về xây dựng gia đình no ấm, hạnh phúc, bình đẳng, tiến bộ.</w:t>
      </w:r>
    </w:p>
    <w:p>
      <w:r>
        <w:t>- Đẩy mạnh công tác tuyên truyền, phổ biến các nội dung của Bộ tiêu chí, các kỹ năng ứng xử giữa các thành viên trong gia đình; giữ gìn và phát huy các giá trị đạo đức truyền thống tốt đẹp của gia đình; xây dựng lối sống lành mạnh, gia đình tiến bộ, hạnh phúc trên các phương tiện thông tin đại chúng, chuyên trang, chuyên mục, cổ động trực quan, không gian mạng, thông qua các cuộc thi, hội thi, sinh hoạt chuyên đề, sinh hoạt câu lạc bộ, in ấn và phát hành các tờ rơi, tờ gấp và các hình thức mới thu hút sự quan tâm của đông đảo tầng lớp nhân dân, các gia đình, thành viên trong gia đình.</w:t>
      </w:r>
    </w:p>
    <w:p>
      <w:r>
        <w:t>- Định kỳ hằng năm hướng dẫn, tổ chức truyền thông hưởng ứng ngày Quốc tế Hạnh phúc (20/3); Ngày Quốc tế gia đình (15/5); Ngày Gia đình Việt Nam (28/6) và Tháng hành động quốc gia phòng, chống bạo lực gia đình (tháng 6), Ngày Quốc tế Trẻ em gái (11/10), Ngày Quốc tế xóa bỏ bạo lực đối với Phụ nữ và Trẻ em (25/11), Tháng hành động vì bình đẳng giới và phòng, chống bạo lực trên cơ sở giới (tháng 11), với nội dung thiết thực, phù hợp với điều kiện thực tiễn.</w:t>
      </w:r>
    </w:p>
    <w:p>
      <w:r>
        <w:t>- Thực hiện Chỉ thị số 06, Kế hoạch số 80 gắn với thực hiện Nghị quyết số 05-NQ/TU ngày 29/01/2021 của Tỉnh ủy về xây dựng con người Bến Tre phát triển toàn diện; gia đình hạnh phúc, tiến bộ (gọi tắt Nghị quyết 05); Kết luận số 76- KL/TW ngày 04/6/2020 của Bộ Chính trị về tiếp tục thực hiện Nghị quyết số 33- NQ/TW, ngày 09/6/2014 của Ban Chấp hành Trung ương Đảng khoá XI về xây dựng và phát triển văn hoá, con người Việt Nam đáp ứng yêu cầu phát triển bền vững đất nước.</w:t>
      </w:r>
    </w:p>
    <w:p>
      <w:r>
        <w:t>- Lồng ghép nội dung tuyên truyền triển khai Bộ tiêu chí vào hoạt động truyền thông về Phong trào “Toàn dân đoàn kết xây dựng đời sống văn hóa”.</w:t>
      </w:r>
    </w:p>
    <w:p>
      <w:r>
        <w:t>- Tổ chức tuyên truyền, vận động đoàn viên, công nhân, viên chức, người lao động tích cực tham gia thực hiện Bộ tiêu chí, xây dựng gia đình no ấm, tiến bộ, hạnh phúc, văn minh.</w:t>
      </w:r>
    </w:p>
    <w:p>
      <w:r>
        <w:t>- Tăng cường sự phối hợp giữa gia đình, nhà trường, xã hội trong định hướng giá trị, giáo dục đạo đức, lối sống, văn hóa ứng xử cho thế hệ trẻ; tổ chức các hoạt động tuyên truyền Bộ tiêu chí đối với đối tượng học sinh để nâng cao nhận thức trong việc ứng xử đúng mực với ông bà, cha mẹ, anh, chị, em.</w:t>
      </w:r>
    </w:p>
    <w:p>
      <w:r>
        <w:t>2. Xây dựng tài liệu hướng dẫn và tổ chức các hoạt động nghiệp vụ triển khai Bộ tiêu chí ứng xử trong gia đình</w:t>
      </w:r>
    </w:p>
    <w:p>
      <w:r>
        <w:t>- Xây dựng tài liệu hướng dẫn và tổ chức tập huấn kỹ năng, triển khai Bộ tiêu chí; lồng ghép nội dung Bộ tiêu chí vào tập huấn Phong trào “Toàn dân đoàn kết xây dựng đời sống văn hóa” và công tác gia đình cho cán bộ làm công tác gia đình, công tác văn hóa cơ sở.</w:t>
      </w:r>
    </w:p>
    <w:p>
      <w:r>
        <w:t>- Triển khai lồng ghép nội dung Bộ tiêu chí trong các hoạt động tập huấn, hướng dẫn nghiệp vụ về xây dựng và thực hiện quy ước của cộng đồng dân cư.</w:t>
      </w:r>
    </w:p>
    <w:p>
      <w:r>
        <w:t>- Lồng ghép nội dung Bộ tiêu chí vào các tiêu chuẩn đánh giá, công nhận danh hiệu “Gia đình văn hóa” và các danh hiệu khác trong Phong trào “Toàn dân đoàn kết xây dựng đời sống văn hóa”.</w:t>
      </w:r>
    </w:p>
    <w:p>
      <w:r>
        <w:t>3. Tổ chức hướng dẫn đăng ký và đánh giá việc thực hiện Bộ tiêu chí</w:t>
      </w:r>
    </w:p>
    <w:p>
      <w:r>
        <w:t>- Triển khai hoạt động đăng ký thực hiện Bộ tiêu chí lồng ghép chung với quy trình đăng ký và bình xét danh hiệu “Gia đình văn hóa” hàng năm.</w:t>
      </w:r>
    </w:p>
    <w:p>
      <w:r>
        <w:t>- Hướng dẫn triển khai bộ công cụ thực hiện Bộ tiêu chí (bao gồm các mẫu phiếu đăng ký, đánh giá, tổng hợp, đề cương báo cáo...).</w:t>
      </w:r>
    </w:p>
    <w:p>
      <w:r>
        <w:t>4. Tổ chức biểu dương, khen thưởng</w:t>
      </w:r>
    </w:p>
    <w:p>
      <w:r>
        <w:t>Tổ chức khen thưởng các tập thể, cá nhân có thành tích trong quá trình triển khai thực hiện Bộ tiêu chí; khen thưởng, biểu dương gia đình tiêu biểu, nền nếp, ông bà, cha mẹ mẫu mực, con cháu hiếu thảo, vợ chồng hòa thuận, anh chị em đoàn kết, thương yêu nhau</w:t>
      </w:r>
    </w:p>
    <w:p>
      <w:r>
        <w:t>5. Kiểm tra, giám sát, sơ kết, tổng kết</w:t>
      </w:r>
    </w:p>
    <w:p>
      <w:r>
        <w:t>- Tổ chức kiểm tra, giám sát hoạt động triển khai Bộ Tiêu chí lồng ghép trong hoạt động kiểm tra, giám sát công tác gia đình hàng năm.</w:t>
      </w:r>
    </w:p>
    <w:p>
      <w:r>
        <w:t>- Thực hiện báo cáo đánh giá công tác triển khai Bộ tiêu chí hàng năm; sơ kết và tổng kết theo hướng dẫn của Bộ Văn hóa, Thể thao và Du lịch.</w:t>
      </w:r>
    </w:p>
    <w:p>
      <w:r>
        <w:t>IV. KINH PHÍ THỰC HIỆN</w:t>
      </w:r>
    </w:p>
    <w:p>
      <w:r>
        <w:t>- Ngân sách địa phương: Căn cứ Kế hoạch thực hiện Bộ tiêu chí ứng xử trong gia đình hàng năm, Sở Văn hóa, Thể thao và Du lịch lập dự toán gửi Sở Tài chính thẩm định làm cơ sở đề xuất nguồn kinh phí thực hiện; Các sở, ban, ngành, Mặt trận Tổ quốc và các đoàn thể, cơ quan có liên quan và các địa phương thực hiện theo phân cấp ngân sách nhà nước hiện hành.</w:t>
      </w:r>
    </w:p>
    <w:p>
      <w:r>
        <w:t>- Ngoài nguồn ngân sách nhà nước các sở, ban, ngành, Mặt trận Tổ quốc và các đoàn thể, cơ quan có liên quan và các địa phương chủ động vận động tài trợ của các tổ chức, cá nhân trong và ngoài nước theo quy định của pháp luật.</w:t>
      </w:r>
    </w:p>
    <w:p>
      <w:r>
        <w:t>V. TỔ CHỨC THỰC HIỆN</w:t>
      </w:r>
    </w:p>
    <w:p>
      <w:r>
        <w:t>1. Sở Văn hóa, Thể thao và Du lịch ( cơ quan Thường trực Ban Chỉ đạo công tác gia đình tỉnh)</w:t>
      </w:r>
    </w:p>
    <w:p>
      <w:r>
        <w:t>a) Chủ trì, phối hợp với các sở, ban, ngành, Mặt trận Tổ quốc và các đoàn thể, cơ quan có liên quan và Ủy ban nhân dân các huyện, thành phố tổ chức triển khai thực hiện Bộ tiêu chí ứng xử trong gia đình trên địa bàn tỉnh.</w:t>
      </w:r>
    </w:p>
    <w:p>
      <w:r>
        <w:t>b) Chủ trì xây dựng, hướng dẫn cơ sở triển khai thực hiện Bộ tiêu chí trên địa bàn tỉnh; tập trung tuyên truyền vào các dịp kỷ niệm Ngày Quốc tế Hạnh phúc (20/3), Ngày Gia đình Việt Nam (28/6) và Tháng hành động quốc gia phòng, chống bạo lực gia đình, Ngày Quốc tế xóa bỏ bạo lực đối với phụ nữ (25/11) với nội dung thiết thực, phù hợp với điều kiện thực tiễn nhằm tạo sự lan tỏa, hiệu ứng xã hội mạnh mẽ tôn vinh giá trị gia đình; soạn thảo, in ấn, cung cấp tờ rơi, tờ gấp tuyên truyền Bộ tiêu chí trên địa bàn tỉnh.</w:t>
      </w:r>
    </w:p>
    <w:p>
      <w:r>
        <w:t>c) Hướng dẫn, triển khai thực hiện Bộ tiêu chí ứng xử trong gia đình, ấn phẩm tiêu chí xây dựng gia đình hạnh phúc; khuyến khích sáng tác các tác phẩm văn hóa, nghệ thuật chủ để tôn vinh, phát huy giá trị gia đình; nêu cao vai trò, trách nhiệm của gia đình trong gìn giữ di sản văn hóa dân tộc, kế thừa, phát triển văn hóa dân gian, xây dựng phong trào văn hóa cơ sở, phong trào thể dục thể thao và ứng xử văn minh trong du lịch, hưởng thụ văn hóa.</w:t>
      </w:r>
    </w:p>
    <w:p>
      <w:r>
        <w:t>d) Hướng dẫn lồng ghép nội dung Bộ tiêu chí vào xây dựng và thực hiện hương ước, quy ước ở cộng đồng dân cư; các tiêu chí bình xét danh hiệu “Gia đình văn hóa” và các danh hiệu khác trong Phong trào “Toàn dân đoàn kết xây dựng đời sống văn hóa”.</w:t>
      </w:r>
    </w:p>
    <w:p>
      <w:r>
        <w:t>đ) Hàng năm tổng hợp, báo cáo tình hình thực hiện Bộ tiêu chí (lồng ghép trong báo cáo công tác gia đình); tổ chức sơ kết, tổng kết, biểu dương, khen thưởng theo hướng dẫn của Bộ Văn hóa, Thể thao và Du lịch.</w:t>
      </w:r>
    </w:p>
    <w:p>
      <w:r>
        <w:t>2. Sở Giáo dục và Đào tạo</w:t>
      </w:r>
    </w:p>
    <w:p>
      <w:r>
        <w:t>a) Chỉ đạo các cơ sở giáo dục và đào tạo phối hợp với các cơ quan liên quan lồng ghép tổ chức tuyên truyền Bộ tiêu chí vào các hoạt động ngoại khóa, sinh hoạt chuyên đề cho học sinh tại các trường học trên địa bàn tỉnh.</w:t>
      </w:r>
    </w:p>
    <w:p>
      <w:r>
        <w:t>b) Tăng cường công tác phối hợp giữa gia đình - nhà trường - xã hội nhằm giáo dục đạo đức, lối sống, cách ứng xử văn hóa cho thế hệ trẻ.</w:t>
      </w:r>
    </w:p>
    <w:p>
      <w:r>
        <w:t>3. Sở Thông tin và Truyền thông:  chỉ đạo các cơ quan báo chí, hệ thống thông tin cơ sở tăng cường tuyên truyền nội dung Bộ tiêu chí; tăng cường quản lý, đẩy mạnh ứng dụng công nghệ thông tin, chuyển đổi số nhằm nâng cao hiệu quả tuyên truyền, giáo dục đạo đức, lối sống, các giá trị văn hóa gia đình trên các ứng dụng truyền thông trên không gian mạng.</w:t>
      </w:r>
    </w:p>
    <w:p>
      <w:r>
        <w:t>4. Sở Tư pháp:  chủ trì, phối hợp với Sở Văn hóa, Thể thao và Du lịch và các cơ quan liên quan tổ chức triển khai Bộ tiêu chí lồng ghép vào công tác tuyên truyền, phổ biến, giáo dục pháp luật về hôn nhân và gia đình, công tác hòa giải ở cơ sở về gia đình.</w:t>
      </w:r>
    </w:p>
    <w:p>
      <w:r>
        <w:t>5. Sở Lao động - Thương binh và Xã hội</w:t>
      </w:r>
    </w:p>
    <w:p>
      <w:r>
        <w:t>a) Chủ trì, phối hợp với Sở Văn hóa, Thể thao và Du lịch và các cơ quan liên quan triển khai Bộ tiêu chí gắn với các hoạt động về bình đẳng giới, thúc đẩy bình đẳng giới trong gia đình; hướng dẫn, kiểm tra, tuyên truyền nội dung về thực hiện bình đẳng giới, bảo vệ, chăm sóc, giáo dục trẻ em trong gia đình.</w:t>
      </w:r>
    </w:p>
    <w:p>
      <w:r>
        <w:t>b) Hướng dẫn lồng ghép nội dung Bộ tiêu chí vào chương trình học tập của các cơ sở dạy nghề trên địa bàn tỉnh.</w:t>
      </w:r>
    </w:p>
    <w:p>
      <w:r>
        <w:t>6. Sở Tài chính:  chủ trì, phối hợp tham mưu Ủy ban nhân dân tỉnh bố trí kinh phí ngân sách theo nhu cầu của từng đơn vị để thực hiện các mục tiêu, nhiệm vụ của Kế hoạch theo quy định của Luật Ngân sách nhà nước và các văn bản có liên quan.</w:t>
      </w:r>
    </w:p>
    <w:p>
      <w:r>
        <w:t>7. Công an tỉnh, Bộ Chỉ huy Quân sự tỉnh, Bộ Chỉ huy Bộ đội Biên phòng tỉnh:  tổ chức các hình thức truyền thông đa dạng, phong phú về nội dung của Bộ tiêu chí; lồng ghép nội dung Bộ tiêu chí vào các buổi sinh hoạt, sinh hoạt chuyên đề về giáo dục đời sống gia đình tại đơn vị cho cán bộ, chiến sĩ trong lực lượng vũ trang.</w:t>
      </w:r>
    </w:p>
    <w:p>
      <w:r>
        <w:t>8. Đài Phát thanh và Truyền hình tỉnh, Báo Đồng Khởi:  phối hợp xây dựng các chuyên trang, chuyên mục về gia đình; tăng cường thời lượng đưa tin, phát sóng về nội dung Bộ Tiêu chí bằng nhiều hình thức phù hợp, tạo hiệu quả truyền thông tích cực đến mọi tầng lớp nhân dân trên địa bàn tỉnh.</w:t>
      </w:r>
    </w:p>
    <w:p>
      <w:r>
        <w:t>9. Đề nghị Ban Tuyên giáo Tỉnh ủy:  chủ trì, phối hợp các ngành theo dõi, đôn đốc việc tổ chức thực hiện và định hướng công tác tuyên truyền thực hiện Chỉ thị số 06-CT/TW ngày 24/6/2021 của Ban Bí thư; Kế hoạch số 80-KH/TU ngày 30/8/2021 của Ban Thường vụ Tỉnh ủy; Kế hoạch số 7545/KH-UBND ngày 17/11/2021 của Ủy ban nhân dân tỉnh thực hiện Chỉ thị số 06-CT/TW của Ban Bí thư về tăng cường sự lãnh đạo của Đảng đối với công tác xây dựng gia đình trong tình hình mới; nội dung thực hiện Bộ tiêu chí ứng xử trong gia đình; Nghị quyết số 05-NQ/TU ngày 29/01/2021 của Tỉnh ủy về xây dựng con người Bến Tre phát triển toàn diện; gia đình hạnh phúc, tiến bộ trên các phương tiện thông tin đại chúng và đội ngũ báo cáo viên, tuyên truyền viên.</w:t>
      </w:r>
    </w:p>
    <w:p>
      <w:r>
        <w:t>10. Ủy ban Mặt trận Tổ quốc Việt Nam tỉnh, Liên đoàn Lao động tỉnh, Hội Liên hiệp Phụ nữ tỉnh, Tỉnh Đoàn Thanh niên, Hội Cựu chiến binh tỉnh, Hội Nông dân tỉnh, Hội Người cao tuổi tỉnh</w:t>
      </w:r>
    </w:p>
    <w:p>
      <w:r>
        <w:t>a) Đề nghị Ủy ban Mặt trận Tổ quốc Việt Nam tỉnh: chỉ đạo, hướng dẫn Mặt trận Tổ quốc các cấp lồng ghép nội dung Bộ tiêu chí vào Cuộc vận động “Toàn dân đoàn kết xây dựng nông thôn mới, đô thị văn minh” và các phong trào thi đua yêu nước khác được phát động ở cộng đồng dân cư, tập trung tuyên truyền Bộ tiêu chí đến các hội viên, đoàn viên, các tầng lớp Nhân dân.</w:t>
      </w:r>
    </w:p>
    <w:p>
      <w:r>
        <w:t>b) Đề nghị Liên đoàn Lao động tỉnh: tăng cường triển khai các nội dung của Kế hoạch đến các cấp công đoàn; tổ chức tuyên truyền, vận động đoàn viên, công nhân viên chức - lao động tích cực thực hiện Bộ tiêu chí, trong đó chú trọng đối tượng công nhân lao động tại các khu công nghiệp trong tỉnh.</w:t>
      </w:r>
    </w:p>
    <w:p>
      <w:r>
        <w:t>c) Đề nghị Hội Liên hiệp Phụ nữ tỉnh: triển khai các nội dung của Kế hoạch trong phạm vi hoạt động của các cấp hội; chú trọng đẩy mạnh công tác tuyên truyền Bộ tiêu chí, các giá trị truyền thống tốt đẹp của gia đình cho hội viên, phụ nữ; lồng ghép nội dung Bộ tiêu chí vào sinh hoạt Câu lạc bộ về gia đình ở địa phương, cơ sở.</w:t>
      </w:r>
    </w:p>
    <w:p>
      <w:r>
        <w:t>d) Đề nghị Đoàn Thanh niên Cộng sản Hồ Chí Minh tỉnh: lồng ghép triển khai Bộ tiêu chí cho tổ chức Đoàn, Hội, Đội; vận động đoàn viên thanh niên tích cực tham gia thực hiện các tiêu chí ứng xử trong gia đình, xây dựng gia đình no ấm, tiến bộ, hạnh phúc.</w:t>
      </w:r>
    </w:p>
    <w:p>
      <w:r>
        <w:t>đ) Hội Nông dân, Hội Cựu Chiến binh, Hội Người cao tuổi lồng ghép công tác tuyên truyền Bộ tiêu chí cho các tổ viên, hội viên trong các buổi sinh hoạt câu lạc bộ, hội, nhóm.</w:t>
      </w:r>
    </w:p>
    <w:p>
      <w:r>
        <w:t>11. Các sở, ban, ngành, đoàn thể tỉnh : tổ chức triển khai thực hiện Kế hoạch lồng ghép với các hoạt động chuyên môn của cơ quan, đơn vị; tổ chức tuyên truyền, vận động các tổ chức, cá nhân tích cực tham gia thực hiện các tiêu chí ứng xử trong gia đình.</w:t>
      </w:r>
    </w:p>
    <w:p>
      <w:r>
        <w:t>12. Ủy ban nhân dân các huyện, thành phố</w:t>
      </w:r>
    </w:p>
    <w:p>
      <w:r>
        <w:t>a) Xây dựng kế hoạch triển khai thực hiện Bộ tiêu chí tại địa phương; tổ chức triển khai có hiệu quả các nhiệm vụ được đề ra trong Kế hoạch này nhằm thực hiện mục tiêu đến năm 2025 đạt 70% hộ gia đình đăng ký thực hiện Bộ tiêu chí ứng xử trong gia đình.</w:t>
      </w:r>
    </w:p>
    <w:p>
      <w:r>
        <w:t>b) Chỉ đạo các phòng chuyên môn và Uỷ ban nhân dân cấp xã tăng cường tuyên truyền, triển khai thực hiện Bộ tiêu chí; thực hiện tốt công tác phòng, chống bạo lực gia đình, bạo lực phụ nữ và trẻ em; tạo điều kiện để phát triển và duy trì hoạt động của các mô hình gia đình tại cơ sở.</w:t>
      </w:r>
    </w:p>
    <w:p>
      <w:r>
        <w:t>c) Tổ chức hướng dẫn đăng ký thực hiện Bộ tiêu chí gắn với quy trình đăng ký và bình xét danh hiệu “Gia đình văn hóa”. Tổng kết, đánh giá tình hình triển khai thực hiện Bộ tiêu chí tại địa phương (lồng ghép vào báo cáo công tác gia đình hàng năm).</w:t>
      </w:r>
    </w:p>
    <w:p>
      <w:r>
        <w:t>d) Chỉ đạo tập trung lồng ghép tuyên truyền vào các dịp kỷ niệm Ngày Quốc tế Hạnh phúc (20/3); Ngày Gia đình Việt Nam (28/6) và Tháng hành động quốc gia phòng, chống bạo lực gia đình (Tháng 6); Ngày Quốc tế xóa bỏ bạo lực đối với phụ nữ (25/11) phù hợp với điều kiện thực tế tại địa phương.</w:t>
      </w:r>
    </w:p>
    <w:p>
      <w:r>
        <w:t>Trên đây là Kế hoạch triển khai thực hiện Bộ tiêu chí ứng xử trong gia đình trên địa bàn tỉnh Bến Tre đến năm 2025; Ủy ban nhân dân tỉnh yêu cầu Thủ trưởng các sở, ban, ngành, đoàn thể tỉnh, Chủ tịch Ủy ban nhân dân các huyện, thành phố triển khai thực hiện tốt các nội dung của Kế hoạch. Định kỳ hàng năm báo cáo kết quả thực hiện về Sở Văn hóa, Thể thao và Du lịch trước   ngày 20 tháng 11 hàng năm   để tổng hợp trình Ủy ban nhân dân tỉnh./.</w:t>
      </w:r>
    </w:p>
    <w:p>
      <w:r>
        <w:t>Nơi nhận:</w:t>
      </w:r>
    </w:p>
    <w:p>
      <w:r>
        <w:t>- TT TU, TT HĐND tỉnh (báo cáo);</w:t>
      </w:r>
    </w:p>
    <w:p>
      <w:r>
        <w:t>- Chủ tịch, các PCT UBND tỉnh;</w:t>
      </w:r>
    </w:p>
    <w:p>
      <w:r>
        <w:t>- UBMTTQVN tỉnh và các Tổ chức CT-XH tỉnh;</w:t>
      </w:r>
    </w:p>
    <w:p>
      <w:r>
        <w:t>- Ban Tuyên giáo Tỉnh ủy;</w:t>
      </w:r>
    </w:p>
    <w:p>
      <w:r>
        <w:t>- Các sở, ban, ngành (thực hiện);</w:t>
      </w:r>
    </w:p>
    <w:p>
      <w:r>
        <w:t>- Báo Đồng Khởi, Đài PTTH;</w:t>
      </w:r>
    </w:p>
    <w:p>
      <w:r>
        <w:t>- Chánh, các PCVP UBND tỉnh;</w:t>
      </w:r>
    </w:p>
    <w:p>
      <w:r>
        <w:t>- UBND các huyện, thành phố (thực hiện);</w:t>
      </w:r>
    </w:p>
    <w:p>
      <w:r>
        <w:t>- Phòng: KGVX,TH, Cổng TTĐT;</w:t>
      </w:r>
    </w:p>
    <w:p>
      <w:r>
        <w:t>- Lưu: VT, Đ.</w:t>
      </w:r>
    </w:p>
    <w:p>
      <w:r>
        <w:t>TM. ỦY BAN NHÂN DÂN</w:t>
      </w:r>
    </w:p>
    <w:p>
      <w:r>
        <w:t>KT. CHỦ TỊCH</w:t>
      </w:r>
    </w:p>
    <w:p>
      <w:r>
        <w:t>PHÓ CHỦ TỊCH</w:t>
      </w:r>
    </w:p>
    <w:p>
      <w:r>
        <w:t>Nguyễn Thị Bé Mười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