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775/KH-BTTTT tổ chức Ngày Sách và Văn hóa đọc Việt Nam lần thứ ba năm 2024 trên toàn quốc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775/KH-BTTTT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775/KH-BTTTT</w:t>
      </w:r>
    </w:p>
    <w:p>
      <w:r>
        <w:t>Hà Nội, ngày 07 tháng 03 năm 2024</w:t>
      </w:r>
    </w:p>
    <w:p>
      <w:r>
        <w:t>KẾ HOẠCH</w:t>
      </w:r>
    </w:p>
    <w:p>
      <w:r>
        <w:t>TỔ CHỨC NGÀY SÁCH VÀ VĂN HÓA ĐỌC VIỆT NAM LẦN THỨ BA NĂM 2024 TRÊN TOÀN QUỐC</w:t>
      </w:r>
    </w:p>
    <w:p>
      <w:r>
        <w:t>Thực hiện Quyết định số 1862/QĐ-TTg ngày 04 tháng 11 năm 2021 của Thủ tướng Chính phủ về tổ chức Ngày Sách và Văn hóa đọc Việt Nam, Bộ Thông tin và Truyền thông triển khai Kế hoạch tổ chức Ngày Sách và Văn hóa đọc Việt Nam lần thứ ba năm 2024 như sau:</w:t>
      </w:r>
    </w:p>
    <w:p>
      <w:r>
        <w:t>I. MỤC ĐÍCH, YÊU CẦU, NỘI DUNG TỔ CHỨC</w:t>
      </w:r>
    </w:p>
    <w:p>
      <w:r>
        <w:t>1. Triển khai hoạt động của Ngày Sách và Văn hóa đọc Việt Nam lần thứ ba gắn với việc triển khai thực hiện nhiệm vụ chính trị và các ngày lễ lớn trong năm 2024 của đất nước, các ngành, các địa phương nhằm phát huy giá trị của sách, của văn hóa đọc trong cộng đồng; xác định trách nhiệm của các cấp, các ngành, địa phương đối với việc phát triển văn hóa đọc.</w:t>
      </w:r>
    </w:p>
    <w:p>
      <w:r>
        <w:t>2. Thực hiện hiệu quả công tác truyền thông, quảng bá về sách, tôn vinh các tập thể, cá nhân điển hình trong hoạt động xuất bản, phát triển văn hóa đọc trên các phương tiện truyền thông, báo chí, nền tảng công nghệ, mạng xã hội nhằm lan tỏa sâu rộng giá trị của sách, của văn hóa đọc trong cộng; kết nối bạn đọc trong nước và nước ngoài; góp phần xây dựng đời sống văn hóa tinh thần, phát huy những giá trị đạo đức, truyền thống hiếu học của dân tộc.</w:t>
      </w:r>
    </w:p>
    <w:p>
      <w:r>
        <w:t>3. Huy động mọi nguồn lực xã hội để tổ chức các hoạt động của Ngày Sách và Văn hóa đọc Việt Nam theo hướng đa dạng, phong phú, kết hợp các hoạt động truyền thống với phương thức tổ chức hiện đại theo xu thế phát triển của các nền tảng công nghệ, chuyển đổi số như: Hội sách trực tiếp; Hội sách trực tuyến trên các nền tảng công nghệ; Hội sách trực tiếp kết hợp với trực tuyến; Hội sách thanh toán không sử dụng tiền mặt; đổi điểm thưởng tích lũy của khách hàng tại một số ngân hàng thương mại lấy quà tặng bằng sách; kết hợp truyền thông, quảng bá sách và văn hóa đọc trên các chuyên mục báo điện tử, mạng xã hội.</w:t>
      </w:r>
    </w:p>
    <w:p>
      <w:r>
        <w:t>4. Các hoạt động của Ngày Sách và Văn hóa đọc Việt Nam lần thứ ba năm 2024 bám sát nội dung, yêu cầu tại Kế hoạch số 5270/KH-BTTTT ngày 24 tháng 12 năm 2021 của Bộ Thông tin và Truyền thông về tổ chức Ngày Sách và Văn hóa đọc Việt Nam trên toàn quốc. Các chuỗi hoạt động của Ngày Sách và Văn hóa đọc Việt Nam lần thứ ba năm 2024 tập trung tổ chức từ ngày 15 tháng 4 năm 2024 đến ngày 01 tháng 5 năm 2024, với thông điệp:  “Sách hay cần bạn đọc” ;  “Sách quý tặng bạn”; “Tặng sách hay - Mua sách thật”; “Sách hay: Mắt đọc - Tai nghe”.</w:t>
      </w:r>
    </w:p>
    <w:p>
      <w:r>
        <w:t>II. TỔ CHỨC TRIỂN KHAI</w:t>
      </w:r>
    </w:p>
    <w:p>
      <w:r>
        <w:t>1. Bộ Thông tin và Truyền thông chủ trì, phối hợp với Ban Tuyên giáo Trung ương, Bộ Văn hóa Thể thao và Du lịch, Hội Xuất bản Việt Nam; Ủy ban Nhân dân thành phố Hà Nội tổ chức Lễ Khai mạc Ngày Sách và Văn hóa đọc Việt Nam lần thứ ba năm 2024; Hội Sách chào mừng Ngày Sách và Văn hóa đọc Việt Nam lần thứ ba năm 2024 tại thành phố Hà Nội, từ ngày 17 đến ngày 21 tháng 4 năm 2024.</w:t>
      </w:r>
    </w:p>
    <w:p>
      <w:r>
        <w:t>2. Bộ Văn hóa, Thể thao và Du lịch chủ trì tổ chức các hoạt động hưởng ứng Ngày Sách và Văn hóa đọc Việt Nam lần thứ ba năm 2024 tại Thư viện Quốc gia Việt Nam, hệ thống thư viện và các thiết chế văn hóa.</w:t>
      </w:r>
    </w:p>
    <w:p>
      <w:r>
        <w:t>3. Các bộ, ngành, tổ chức hội, đoàn thể Trung ương: Xây dựng kế hoạch triển khai các hoạt động của Ngày Sách và Văn hóa đọc Việt Nam lần thứ ba năm 2024 phù hợp với chức năng, nhiệm vụ của cơ quan, đơn vị và yêu cầu thực tế. Cụ thể:</w:t>
      </w:r>
    </w:p>
    <w:p>
      <w:r>
        <w:t>- Bộ Giáo dục và Đào tạo: Tổ chức các hoạt động của Ngày Sách và Văn hóa đọc Việt Nam lần thứ ba năm 2024 trong hệ thống trường học, học viện, cơ sở đào tạo.</w:t>
      </w:r>
    </w:p>
    <w:p>
      <w:r>
        <w:t>- Bộ Công an, Bộ Quốc phòng: Tổ chức các hoạt động của Ngày Sách và Văn hóa đọc Việt Nam lần thứ ba năm 2024 trong lực lượng an ninh, quốc phòng.</w:t>
      </w:r>
    </w:p>
    <w:p>
      <w:r>
        <w:t>- Trung ương Đoàn Thanh niên Cộng sản Hồ Chí Minh: Tổ chức các hoạt động của Ngày Sách và Văn hóa đọc Việt Nam lần thứ ba năm 2024 trong hệ thống tổ chức Đoàn, Hội Liên hiệp Thanh niên Việt Nam.</w:t>
      </w:r>
    </w:p>
    <w:p>
      <w:r>
        <w:t>- Trung ương Hội Liên hiệp Phụ nữ Việt Nam; Tổng Liên đoàn Lao động Việt Nam: Tổ chức các hoạt động của Ngày Sách và Văn hóa đọc Việt Nam lần thứ ba năm 2024 trong hệ thống tổ chức Hội/Công đoàn các cấp.</w:t>
      </w:r>
    </w:p>
    <w:p>
      <w:r>
        <w:t>- Hội Xuất bản Việt Nam, Hội Thư viện Việt Nam: Phối hợp tổ chức các hoạt động do Bộ Thông tin và Truyền thông, Bộ Văn hóa, Thể thao và Du lịch chủ trì; triển khai các hoạt động hưởng ứng Ngày Sách và Văn hóa đọc Việt Nam lần thứ ba năm 2024 trong các tổ chức thành viên của Hội.</w:t>
      </w:r>
    </w:p>
    <w:p>
      <w:r>
        <w:t>4. Các cơ sở đào tạo: Xây dựng kế hoạch triển khai các hoạt động của Ngày Sách và Văn hóa đọc Việt Nam lần thứ ba năm 2024 phù hợp với chức năng, nhiệm vụ của cơ quan, đơn vị và yêu cầu thực tế. Cụ thể:</w:t>
      </w:r>
    </w:p>
    <w:p>
      <w:r>
        <w:t>- Học viện Báo chí và Tuyên truyền, Đại học Văn hóa Hà Nội, Đại học Văn hóa TP. Hồ Chí Minh, Học viện Công nghệ Bưu chính Viễn thông; Trường Cao đẳng Thông tin và Truyền thông; Trường Đào tạo, Bồi dưỡng cán bộ quản lý thông tin và truyền thông phối hợp tổ chức tổ chức các hoạt động Ngày Sách và Văn hóa đọc Việt Nam lần thứ ba năm 2024, các cuộc thi tìm hiểu về sách gắn với công tác đào tạo, nghiên cứu khoa học, sinh hoạt văn hóa của cơ quan, đơn vị.</w:t>
      </w:r>
    </w:p>
    <w:p>
      <w:r>
        <w:t>- Các Trường đại học, cao đẳng, trung cấp dạy nghề: Tổ chức các hoạt động Ngày Sách và Văn hóa đọc Việt Nam lần thứ ba năm 2024 gắn với công tác đào tạo, nghiên cứu khoa học, sinh hoạt văn hóa của cơ quan, đơn vị.</w:t>
      </w:r>
    </w:p>
    <w:p>
      <w:r>
        <w:t>5. Cơ quan chủ quản nhà xuất bản: Chỉ đạo nhà xuất bản tổ chức các hoạt động hưởng ứng Ngày Sách và Văn hóa đọc Việt Nam lần thứ ba năm 2024, đồng thời giao cho nhà xuất bản là đơn vị chủ trì tổ chức Ngày Sách và Văn hóa đọc Việt Nam lần thứ ba năm 2024 trong hệ thống cơ quan, tổ chức, đơn vị thuộc sự quản lý của cơ quan chủ quản. Tổ chức tuần lễ sách, hội sách, treo băng rôn chào mừng Ngày Sách và Văn hóa đọc Việt Nam lần thứ ba năm 2024 tại trụ sở nhà xuất bản và các nhà sách, trung tâm phát hành, cơ sở in, thư viện.</w:t>
      </w:r>
    </w:p>
    <w:p>
      <w:r>
        <w:t>6. Các địa phương: Triển khai Kế hoạch tổ chức Ngày Sách và Văn hóa đọc Việt Nam lần thứ ba năm 2024 gắn với nhiệm vụ chính trị và các ngày lễ lớn trong năm 2024 tại địa phương; giao Sở Thông tin và Truyền thông chủ trì, phối hợp với Sở Văn hóa, Thể thao và Du lịch/Sở Văn hóa và Thể thao, các Sở, ban, ngành tổ chức các hoạt động chào mừng Ngày Sách và Văn hóa đọc Việt Nam lần thứ ba năm 2024, đồng thời đẩy mạnh công tác tổ chức Ngày Sách và Văn hóa đọc đến các địa bàn cơ sở, chú trọng địa bàn vùng sâu, vùng xa, vùng có điều kiện khó khăn, nhằm tạo sự hưởng ứng của xã hội một cách sâu rộng, hiệu quả.</w:t>
      </w:r>
    </w:p>
    <w:p>
      <w:r>
        <w:t>7. Các cơ quan báo chí, truyền thông: Báo Nhân dân, Đài Truyền hình Việt Nam, Đài Tiếng nói Việt Nam, Thông tấn xã Việt Nam và các cơ quan báo chí, truyền thông: Tổ chức tuyên truyền về các hoạt động của Ngày Sách và Văn hóa đọc Việt Nam lần thứ ba năm 2024; xây dựng các chuyên mục về sách; giới thiệu các mô hình và tổ chức, cá nhân điển hình trong việc phát triển văn hóa đọc.</w:t>
      </w:r>
    </w:p>
    <w:p>
      <w:r>
        <w:t>8. Các nhà xuất bản, cơ sở in, cơ sở phát hành: Chủ động tham gia các hoạt động chào mừng Ngày Sách và Văn hóa đọc Việt Nam lần thứ ba năm 2024; tổ chức các tuần lễ sách, hội sách, tháng phát hành hành sách trọng tâm tri ân khách hàng; treo băng rôn chào mừng Ngày Sách và Văn hóa đọc Việt Nam lần thứ ba năm 2024 tại trụ sở, hệ thống cửa hàng, nhà sách; tổ chức các kênh phát hành trực tuyến, kết hợp với các nền tảng công nghệ, mạng xã hội, sàn thương mại điện tử để giới thiệu, quảng bá sách triển khai các chương trình tặng sách đến các đối tượng yếu thế; các chương trình khuyến mại hỗ trợ bạn đọc, phát triển văn hóa đọc.</w:t>
      </w:r>
    </w:p>
    <w:p>
      <w:r>
        <w:t>Trên đây là Kế hoạch tổ chức Ngày Sách và Văn hóa đọc Việt Nam lần thứ ba năm 2024, đề nghị các bộ, ngành, địa phương, tổ chức hội, đoàn thể Trung ương chủ động triển khai. Sau khi kết thúc các hoạt động của Ngày Sách và Văn hóa đọc Việt Nam lần thứ ba năm 2024, đề nghị các bộ, ngành, địa phương, tổ chức hội, đoàn thể Trung ương gửi Báo cáo về Bộ Thông tin và Truyền thông (qua Cục Xuất bản, In và Phát hành) trước ngày 31 tháng 5 năm 2024, để tổng hợp, báo cáo Thủ tướng Chính phủ.</w:t>
      </w:r>
    </w:p>
    <w:p>
      <w:r>
        <w:t>Trong quá trình thực hiện, nếu có khó khăn, vướng mắc, đề nghị các cơ quan, tổ chức, đơn vị có liên quan thông báo về Bộ Thông tin và Truyền thông (qua Cục Xuất bản, In và Phát hành) để phối hợp điều chỉnh./.</w:t>
      </w:r>
    </w:p>
    <w:p>
      <w:r>
        <w:t>Nơi nhận:</w:t>
      </w:r>
    </w:p>
    <w:p>
      <w:r>
        <w:t>- Thủ tướng Chính phủ (để b/c);</w:t>
      </w:r>
    </w:p>
    <w:p>
      <w:r>
        <w:t>- Phó Thủ tướng Trần Lưu Quang (để b/c);</w:t>
      </w:r>
    </w:p>
    <w:p>
      <w:r>
        <w:t>- Văn phòng Chính phủ;</w:t>
      </w:r>
    </w:p>
    <w:p>
      <w:r>
        <w:t>- Ban Tuyên giáo TW;</w:t>
      </w:r>
    </w:p>
    <w:p>
      <w:r>
        <w:t>- Các bộ, cơ quan ngang bộ, cơ quan thuộc Chính phủ;</w:t>
      </w:r>
    </w:p>
    <w:p>
      <w:r>
        <w:t>- Cơ quan Trung ương của các đoàn thể;</w:t>
      </w:r>
    </w:p>
    <w:p>
      <w:r>
        <w:t>- UNND các tỉnh, thành phố trực thuộc TW;</w:t>
      </w:r>
    </w:p>
    <w:p>
      <w:r>
        <w:t>- Bộ trưởng Nguyễn Mạnh Hùng (để b/c);</w:t>
      </w:r>
    </w:p>
    <w:p>
      <w:r>
        <w:t>- Đài THVN; Đài TNVN; TTXVN; Hội Xuất bản VN; Hội Thư viện VN;</w:t>
      </w:r>
    </w:p>
    <w:p>
      <w:r>
        <w:t>- Thứ trưởng Nguyễn Thanh Lâm (để b/c);</w:t>
      </w:r>
    </w:p>
    <w:p>
      <w:r>
        <w:t>- Sở Thông tin và Truyền thông các tỉnh, thành phố;</w:t>
      </w:r>
    </w:p>
    <w:p>
      <w:r>
        <w:t>- Các đơn vị: Cơ quan chủ quản nhà xuất bản; nhà xuất bản; cơ sở in; cơ sở phát hành xuất bản phẩm; Đại học Văn hóa Hà Nội; Đại học Văn hóa TP. Hồ Chí Minh; Học viện Báo chí và Tuyên truyền;</w:t>
      </w:r>
    </w:p>
    <w:p>
      <w:r>
        <w:t>- Các đơn vị trực thuộc Bộ TT&amp;TT: VP Bộ, Vụ KHTC; Cục TTCS; Cục TTĐN; Cục BC; Cục PTTH&amp;TTĐT;</w:t>
      </w:r>
    </w:p>
    <w:p>
      <w:r>
        <w:t>Công đoàn ngành TTTT; Đoàn TNCSHCM Bộ; Trung tâm thông tin; Báo Vietnamnet; Tạp chí TT&amp;TT; Học viện Công nghệ Bưu chính Viễn thông; Trường Cao đẳng TT&amp;TT; Trường Đào tạo, Bồi dưỡng CBQL TT&amp;TT;</w:t>
      </w:r>
    </w:p>
    <w:p>
      <w:r>
        <w:t>- Lưu: VT, CXBIPH. XT(20).</w:t>
      </w:r>
    </w:p>
    <w:p>
      <w:r>
        <w:t>KT. BỘ TRƯỞNG</w:t>
      </w:r>
    </w:p>
    <w:p>
      <w:r>
        <w:t>THỨ TRƯỞNG</w:t>
      </w:r>
    </w:p>
    <w:p>
      <w:r>
        <w:t>Nguyễn Thanh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