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76/KH-UBND năm 2024 thực hiện Quyết định 1334/QĐ-TTg phê duyệt Đề án “Phát huy nguồn lực người Việt Nam ở nước ngoài phục vụ phát triển đất nước trong tình hình mới”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06/04/2024</w:t>
            </w:r>
          </w:p>
        </w:tc>
      </w:tr>
      <w:tr>
        <w:tc>
          <w:tcPr>
            <w:tcW w:type="dxa" w:w="4320"/>
          </w:tcPr>
          <w:p>
            <w:r>
              <w:t>Ngày hiệu lực</w:t>
            </w:r>
          </w:p>
        </w:tc>
        <w:tc>
          <w:tcPr>
            <w:tcW w:type="dxa" w:w="4320"/>
          </w:tcPr>
          <w:p>
            <w:r>
              <w:t>06/04/2024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76/KH-UBND</w:t>
      </w:r>
    </w:p>
    <w:p>
      <w:r>
        <w:t>Bình Định, ngày 06 tháng 04 năm 2024</w:t>
      </w:r>
    </w:p>
    <w:p>
      <w:r>
        <w:t>KẾ HOẠCH</w:t>
      </w:r>
    </w:p>
    <w:p>
      <w:r>
        <w:t>TRIỂN KHAI THỰC HIỆN QUYẾT ĐỊNH SỐ 1334/QĐ-TTG NGÀY 10/11/2023 CỦA THỦ TƯỚNG CHÍNH PHỦ PHÊ DUYỆT ĐỀ ÁN “PHÁT HUY NGUỒN LỰC NGƯỜI VIỆT NAM Ở NƯỚC NGOÀI PHỤC VỤ PHÁT TRIỂN ĐẤT NƯỚC TRONG TÌNH HÌNH MỚI” TRÊN ĐỊA BÀN TỈNH</w:t>
      </w:r>
    </w:p>
    <w:p>
      <w:r>
        <w:t>Thực hiện Quyết định số 1334/QĐ-TTg ngày 10/11/2023 của Thủ tướng Chính phủ phê duyệt Đề án “Phát huy nguồn lực người Việt Nam ở nước ngoài phục vụ phát triển đất nước trong tình hình mới” (viết tắt là Đề án); UBND tỉnh ban hành Kế hoạch triển khai thực hiện Đề án trên địa bàn tỉnh với những nội dung cụ thể như sau:</w:t>
      </w:r>
    </w:p>
    <w:p>
      <w:r>
        <w:t>I. MỤC TIÊU</w:t>
      </w:r>
    </w:p>
    <w:p>
      <w:r>
        <w:t>1. Mục tiêu chung</w:t>
      </w:r>
    </w:p>
    <w:p>
      <w:r>
        <w:t>Huy động nguồn lực người Việt Nam ở nước ngoài (NVNONN) nói chung, người Bình Định ở nước ngoài nói riêng tham gia phát triển quê hương, đất nước trong giai đoạn đẩy mạnh công nghiệp hóa, hiện đại hóa đất nước, gắn với mục tiêu đưa Việt Nam trở thành nước phát triển, có thu nhập cao vào năm 2045 như Đại hội Đảng lần thứ XIII đã đề ra; thực hiện có hiệu quả mục tiêu Đại hội Đảng bộ tỉnh lần thứ XX về phát huy truyền thống, sức mạnh đại đoàn kết toàn dân; huy động, sử dụng có hiệu quả mọi nguồn lực, đẩy mạnh đổi mới sáng tạo, phát triển tỉnh Bình Định nhanh, toàn diện và bền vững, trở thành tỉnh thuộc nhóm dẫn đầu vùng Bắc Trung Bộ và duyên hải Trung Bộ; củng cố sức mạnh, tiềm năng của cộng đồng NVNONN đóng góp cho quê hương, đất nước.</w:t>
      </w:r>
    </w:p>
    <w:p>
      <w:r>
        <w:t>2. Mục tiêu cụ thể</w:t>
      </w:r>
    </w:p>
    <w:p>
      <w:r>
        <w:t>a) Tăng cường thống nhất nhận thức NVNONN là nguồn lực ngày càng quan trọng đóng góp cho sự nghiệp xây dựng, phát triển và bảo vệ Tổ quốc, từ đó tăng cường sự gắn kết, thu hút và phát huy tối đa nguồn lực NVNONN nói chung, người Bình Định ở nước ngoài nói riêng.</w:t>
      </w:r>
    </w:p>
    <w:p>
      <w:r>
        <w:t>b) Tạo môi trường thuận lợi để NVNONN yên tâm gắn bó, phát huy nguồn lực phát triển quê hương, đất nước, khuyến khích NVNONN tham gia phát triển đất nước trên các lĩnh vực phù hợp với nguồn lực của cộng đồng. Thu hút ngày càng nhiều vốn đầu tư của NVNONN; đẩy mạnh phát huy hiệu quả nguồn lực của trí thức NVNONN; thúc đẩy chuyển giao tri thức và kỹ năng; thu hút và sử dụng hiệu quả lực lượng lao động, du học sinh trở về; triển khai hiệu quả các sáng kiến, đóng góp từ thiện nhân đạo, xã hội của các cá nhân, tổ chức NVNONN; phát huy vai trò cầu nối của NVNONN trên các lĩnh vực khoa học - công nghệ, kinh tế, thương mại, văn hóa, xã hội...</w:t>
      </w:r>
    </w:p>
    <w:p>
      <w:r>
        <w:t>c) Nâng cao hiệu quả công tác tuyên truyền, giáo dục pháp luật, công tác lãnh sự, bảo hộ công dân, thông tin, trao đổi với người Bình Định ở nước ngoài.</w:t>
      </w:r>
    </w:p>
    <w:p>
      <w:r>
        <w:t>d) Phát huy nguồn lực NVNONN gắn với cụ thể hóa Quyết định số 1334/QĐ-TTg ngày 10/11/2023 của Thủ tướng Chính phủ, nhằm thu hút, tạo điều kiện phát huy nguồn lực của NVNONN phù hợp với tình hình, điều kiện thực tế của tỉnh, phục vụ phát triển quê hương, đất nước trong tình hình mới.</w:t>
      </w:r>
    </w:p>
    <w:p>
      <w:r>
        <w:t>II. NỘI DUNG THỰC HIỆN</w:t>
      </w:r>
    </w:p>
    <w:p>
      <w:r>
        <w:t>1.  Đẩy mạnh phổ biến, quán triệt, tuyên truyền sâu rộng các chủ trương, đường lối của Đảng, chính sách, pháp luật của Nhà nước về công tác NVNONN, trọng tâm là Đề án “Phát huy nguồn lực của người Việt Nam ở nước ngoài phục vụ phát triển đất nước trong tình hình mới”; Công văn số 360-CV/TU ngày 23/6/2022 của Tỉnh ủy thực hiện Kết luận số 12-KL/TW của Bộ Chính trị về người Việt Nam ở nước ngoài trong tình hình mới; Kế hoạch số 84/KH-UBND ngày 13/6/2022 của UBND tỉnh triển khai thực hiện Nghị quyết số 169/NQ-CP ngày 31/12/2021 của Chính phủ ban hành Chương trình hành động tiếp tục đẩy mạnh thực hiện Nghị quyết số 36-NQ/TW, Chỉ thị số 45-CT/TW và Kết luận số 12-KL/TW của Bộ Chính trị về công tác người Việt Nam ở nước ngoài giai đoạn 2021 - 2026. Trong đó, các cơ quan, đơn vị, địa phương trong tỉnh chú trọng quán triệt sâu sắc quan điểm xuyên suốt của Đảng và Nghị quyết Đại hội XIII của Đảng để phục vụ các mục tiêu chiến lược phát triển đất nước từ nay đến năm 2030, tầm nhìn năm 2045, cần phát huy mạnh mẽ mọi nguồn lực, mọi tiềm năng sáng tạo của nhân dân để xây dựng và bảo vệ Tổ quốc.</w:t>
      </w:r>
    </w:p>
    <w:p>
      <w:r>
        <w:t>2.  Thu hút nguồn lực chuyên gia, trí thức NVNONN nói chung, người Bình Định ở nước ngoài nói riêng và lao động người Bình Định trở về tỉnh; khuyến khích và tạo điều kiện thuận lợi để NVNONN đóng góp tích cực cho sự nghiệp xây dựng quê hương, đồng thời chú trọng đẩy mạnh thu hút nguồn lực NVNONN góp phần phát triển kinh tế - xã hội. Xác định nguồn lực kiều bào là một nguồn lực có ý nghĩa quan trọng trong tổng thể các nguồn lực từ bên ngoài, cần được tranh thủ để phục vụ công cuộc xây dựng và bảo vệ Tổ quốc trong tình hình mới. Việc phát huy nguồn lực của NVNONN phải gắn liền với quan điểm của Đảng, Nhà nước về tạo điều kiện thuận lợi, quan tâm, chăm lo và bảo vệ quyền lợi chính đáng của NVNONN, trong đó có người Bình Định ở nước ngoài.</w:t>
      </w:r>
    </w:p>
    <w:p>
      <w:r>
        <w:t>3.  Cải thiện môi trường đầu tư, hỗ trợ NVNONN quảng bá, xúc tiến thương mại sản phẩm của địa phương tại các thị trường ngoài nước; huy động NVNONN tham gia giới thiệu, tiêu thụ sản phẩm và phát triển các kênh phân phối hàng Việt Nam ở nước ngoài.</w:t>
      </w:r>
    </w:p>
    <w:p>
      <w:r>
        <w:t>4.  Đẩy mạnh triển khai các biện pháp củng cố khối đại đoàn kết dân tộc trong tình hình mới.</w:t>
      </w:r>
    </w:p>
    <w:p>
      <w:r>
        <w:t>5.  Đẩy mạnh cải cách thủ tục hành chính và triển khai đồng bộ các chính sách, văn bản pháp luật liên quan đến NVNONN. Rà soát các thủ tục hành chính có yếu tố liên quan đến NVNONN, đề xuất cải cách thủ tục hành chính theo hướng tinh gọn nhằm tạo điều kiện thuận lợi cho NVNONN. Thực hiện hướng dẫn về chế độ, chính sách về nhà ở, dành ưu đãi với NVNONN có trình độ chuyên môn cao làm việc tại địa phương.</w:t>
      </w:r>
    </w:p>
    <w:p>
      <w:r>
        <w:t>6.  Tăng cường phối hợp với các cơ quan chức năng trong nước và sở tại để hỗ trợ, bảo vệ quyền và lợi ích chính đáng của người Bình Định ở nước ngoài.</w:t>
      </w:r>
    </w:p>
    <w:p>
      <w:r>
        <w:t>7.  Phổ biến, tuyên truyền đến cộng đồng NVNONN gìn giữ phát huy bản sắc văn hóa truyền thống tốt đẹp của Việt Nam, của quê hương Bình Định, nhất là đối với thế hệ thanh thiếu niên người Bình Định ở nước ngoài, gắn kết thế hệ trẻ người Bình Định ở nước ngoài với quê hương.</w:t>
      </w:r>
    </w:p>
    <w:p>
      <w:r>
        <w:t>8.  Tăng cường nguồn lực thực hiện công tác NVNONN tại tỉnh; nâng cao chất lượng, năng lực, tăng cường đào tạo, tập huấn, bồi dưỡng kiến thức công tác NVNONN.</w:t>
      </w:r>
    </w:p>
    <w:p>
      <w:r>
        <w:t>III. TỔ CHỨC THỰC HIỆN</w:t>
      </w:r>
    </w:p>
    <w:p>
      <w:r>
        <w:t>1. Kinh phí thực hiện</w:t>
      </w:r>
    </w:p>
    <w:p>
      <w:r>
        <w:t>Căn cứ nhiệm vụ được giao tại Kế hoạch này, hàng năm các cơ quan, đơn vị, địa phương lập dự toán nhu cầu kinh phí trong dự toán chung của đơn vị hoặc kinh phí thực hiện chương trình riêng, trình cấp có thẩm quyền thẩm định phê duyệt theo quy định.</w:t>
      </w:r>
    </w:p>
    <w:p>
      <w:r>
        <w:t>2. Trách nhiệm tổ chức thực hiện</w:t>
      </w:r>
    </w:p>
    <w:p>
      <w:r>
        <w:t>a) Sở Ngoại vụ:</w:t>
      </w:r>
    </w:p>
    <w:p>
      <w:r>
        <w:t>- Chủ trì, phối hợp với các sở, ban, ngành, địa phương và cơ quan, đơn vị có liên quan tổ chức thực hiện nội dung Kế hoạch này.</w:t>
      </w:r>
    </w:p>
    <w:p>
      <w:r>
        <w:t>- Phối hợp với các cơ quan, đơn vị liên quan đẩy mạnh công tác hỗ trợ NVNONN, phát hiện nhân tố mới, thúc đẩy kết nối, khuyến khích NVNONN tích cực đóng góp cho sự phát triển kinh tế - xã hội của tỉnh; thực hiện công tác bảo hộ công dân Bình Định tại các nước, đảm bảo quyền, lợi ích hợp pháp, chính đáng của NVNONN, tạo điều kiện thuận lợi để tăng vị thế của cộng đồng người Bình Định ở nước ngoài ở các nước sở tại.</w:t>
      </w:r>
    </w:p>
    <w:p>
      <w:r>
        <w:t>- Phối hợp với các cơ quan, đơn vị liên quan cung cấp cho Bộ Ngoại giao danh mục các dự án mà tỉnh ưu tiên thu hút để giới thiệu đến NVNONN.</w:t>
      </w:r>
    </w:p>
    <w:p>
      <w:r>
        <w:t>- Phối hợp các cơ quan, đơn vị liên quan thực hiện kết nối NVNONN, đặc biệt người Bình Định ở nước ngoài; qua đó thường xuyên cập nhật thông tin về tình hình đất nước, của tỉnh về chính sách pháp luật đối với NVNONN, kết hợp lắng nghe tâm tư, nguyện vọng, ý kiến của NVNONN, tham mưu UBND tỉnh chỉ đạo cơ quan, đơn vị liên quan giải quyết khó khăn, vướng mắc của NVNONN khi thực hiện các hoạt động như đầu tư, kinh doanh... tại tỉnh.</w:t>
      </w:r>
    </w:p>
    <w:p>
      <w:r>
        <w:t>- Phối hợp, đề xuất khen thưởng đối với các cơ quan, tổ chức, cá nhân tiêu biểu trong và ngoài nước có thành tích xuất sắc trong việc đóng góp nguồn lực xây dựng quê hương, đất nước và có thành tích trong vận động, kêu gọi thu hút NVNONN tích cực tham gia xây dựng phát triển quê hương.</w:t>
      </w:r>
    </w:p>
    <w:p>
      <w:r>
        <w:t>- Tiếp tục triển khai thực hiện hiệu quả Kế hoạch số 84/KH-UBND ngày 13/6/2022 của UBND tỉnh triển khai thực hiện Nghị quyết số 169/NQ-CP ngày 31/12/2021 của Chính phủ ban hành Chương trình hành động tiếp tục đẩy mạnh thực hiện Nghị quyết số 36-NQ/TW, Chỉ thị số 45-CT/TW và Kết luận số 12-KL/TW của Bộ Chính trị về công tác người Việt Nam ở nước ngoài giai đoạn 2021 - 2026.</w:t>
      </w:r>
    </w:p>
    <w:p>
      <w:r>
        <w:t>- Phối hợp với các đơn vị thuộc Bộ Ngoại giao tổ chức các khóa đào tạo, bồi dưỡng kiến thức công tác NVNONN; tập trung công tác vận động cộng đồng người Bình Định ở nước ngoài và thu hút nguồn lực NVNONN đóng góp cho quê hương.</w:t>
      </w:r>
    </w:p>
    <w:p>
      <w:r>
        <w:t>b) Công an tỉnh:</w:t>
      </w:r>
    </w:p>
    <w:p>
      <w:r>
        <w:t>- Chủ trì, phối hợp với các đơn vị liên quan đề xuất giải pháp về quản lý nhà nước trong lĩnh vực xuất nhập cảnh, cư trú, nhằm đảm bảo quyền lợi và phát huy tiềm năng của NVNONN trên địa bàn tỉnh.</w:t>
      </w:r>
    </w:p>
    <w:p>
      <w:r>
        <w:t>- Thực hiện các chủ trương, chính sách pháp luật nhằm hỗ trợ, tạo điều kiện thuận lợi cho cộng đồng NVNONN cư trú, sinh sống hợp pháp cũng như về nước thăm thân, đầu tư kinh doanh,... trên địa bàn tỉnh.</w:t>
      </w:r>
    </w:p>
    <w:p>
      <w:r>
        <w:t>- Phối hợp với cơ quan liên quan thực hiện công tác bảo hộ công dân NVNONN, giải quyết những vấn đề phức tạp, vướng mắc liên quan đến vấn đề pháp lý, đấu tranh phòng, chống tội phạm liên quan đến NVNONN, hỗ trợ đảm bảo an ninh cộng đồng.</w:t>
      </w:r>
    </w:p>
    <w:p>
      <w:r>
        <w:t>- Phòng ngừa, đấu tranh ngăn chặn các hoạt động tuyên truyền, lôi kéo NVNONN tham gia các hoạt động chống phá Nhà nước của các thế lực thù địch, phản động lưu vong trên địa bàn tỉnh.</w:t>
      </w:r>
    </w:p>
    <w:p>
      <w:r>
        <w:t>- Chủ trì, phối hợp với các cơ quan liên quan xây dựng dữ liệu người Bình Định ở nước ngoài  (theo Kế hoạch số 84/KH-UBND ngày 13/6/2022) .</w:t>
      </w:r>
    </w:p>
    <w:p>
      <w:r>
        <w:t>c) Sở Tư pháp:</w:t>
      </w:r>
    </w:p>
    <w:p>
      <w:r>
        <w:t>Chủ trì, phối hợp với các cơ quan, đơn vị liên quan đề xuất các phương án giải quyết các tồn tại, vướng mắc về các thủ tục liên quan đến NVNONN (quốc tịch, kết hôn,...) theo đúng quy định pháp luật hiện hành.</w:t>
      </w:r>
    </w:p>
    <w:p>
      <w:r>
        <w:t>d) Sở Kế hoạch và Đầu tư:</w:t>
      </w:r>
    </w:p>
    <w:p>
      <w:r>
        <w:t>- Chủ trì xây dựng, cập nhật, cung cấp danh mục các dự án hàng năm của tỉnh cần ưu tiên vận động, thu hút để giới thiệu cho NVNONN, gửi Sở Ngoại vụ tổng hợp báo cáo Bộ Ngoại giao.</w:t>
      </w:r>
    </w:p>
    <w:p>
      <w:r>
        <w:t>- Cải thiện môi trường đầu tư, kịp thời thông tin tình hình phát triển kinh tế - xã hội, cơ hội kinh doanh trong tỉnh, môi trường đầu tư, cơ chế chính sách, thủ tục pháp lý... liên quan đến các hoạt động đầu tư để hỗ trợ, khuyến khích doanh nghiệp NVNONN đầu tư, kinh doanh tại tỉnh; tham mưu tổ chức các hoạt động xúc tiến đầu tư, thương mại, du lịch... với các nhà đầu tư, doanh nghiệp NVNONN uy tín nhằm kết nối, thu hút NVNONN đầu tư tại tỉnh.</w:t>
      </w:r>
    </w:p>
    <w:p>
      <w:r>
        <w:t>- Phối hợp với các cơ quan, đơn vị liên quan phát huy nguồn lực của khu vực tư nhân trong việc hỗ trợ và phát triển cộng đồng, thu hút nguồn lực NVNONN tại tỉnh.</w:t>
      </w:r>
    </w:p>
    <w:p>
      <w:r>
        <w:t>đ) Sở Công Thương:</w:t>
      </w:r>
    </w:p>
    <w:p>
      <w:r>
        <w:t>- Phối hợp với các cơ quan liên quan trong công tác khuyến khích, huy động NVNONN tham gia giới thiệu, tiêu thụ sản phẩm và phát triển các kênh phân phối hàng Việt Nam ở nước ngoài.</w:t>
      </w:r>
    </w:p>
    <w:p>
      <w:r>
        <w:t>- Phối hợp với các cơ quan, đơn vị liên quan tăng cường kết nối doanh nhân Việt Nam trong và ngoài nước nhằm khuyến khích NVNONN trao đổi và cung cấp thông tin về thị trường, thị hiếu nước sở tại, làm cầu nối giới thiệu sản phẩm của tỉnh đến thị trường các nước; vận động, kêu gọi kiều bào, các doanh nghiệp nước ngoài tham gia các hoạt động xúc tiến thương mại, các sự kiện kết nối giao thương lớn được tổ chức trên địa bàn tỉnh.</w:t>
      </w:r>
    </w:p>
    <w:p>
      <w:r>
        <w:t>- Nghiên cứu phát triển các kênh thông tin điện tử để tăng cường kết nối giao thương trong và ngoài nước.</w:t>
      </w:r>
    </w:p>
    <w:p>
      <w:r>
        <w:t>e) Sở Thông tin và Truyền thông:</w:t>
      </w:r>
    </w:p>
    <w:p>
      <w:r>
        <w:t>- Hướng dẫn các cơ quan báo chí, truyền thông của tỉnh tăng cường công tác thông tin, tuyên truyền chủ trương, đường lối của Đảng, chính sách, pháp luật của Nhà nước về công tác NVNONN; phát huy nguồn lực của NVNONN phục vụ phát triển quê hương, đất nước trong tình hình mới; vận động NVNONN, người Bình Định ở nước ngoài hướng về quê hương, phát huy sức mạnh đại đoàn kết dân tộc.</w:t>
      </w:r>
    </w:p>
    <w:p>
      <w:r>
        <w:t>- Phối hợp chặt chẽ, hiệu quả với các cơ quan, đơn vị liên quan trong công tác đấu tranh phản bác kịp thời các quan điểm sai trái về chủ trương, đường lối của Đảng, chính sách pháp luật của Nhà nước, các thông tin không đúng sự thật về tình hình đất nước, tỉnh Bình Định và công tác đối với NVNONN.</w:t>
      </w:r>
    </w:p>
    <w:p>
      <w:r>
        <w:t>g) Sở Lao động - Thương binh và Xã hội:</w:t>
      </w:r>
    </w:p>
    <w:p>
      <w:r>
        <w:t>- Rà soát, điều chỉnh chính sách hỗ trợ cho người lao động của tỉnh Bình Định đi làm việc ở nước ngoài theo hợp đồng, phù hợp với điều kiện phát triển kinh tế - xã hội của tỉnh; phối hợp với các doanh nghiệp được Bộ Lao động - Thương binh và Xã hội cấp phép hoạt động dịch vụ đưa người lao động đi làm việc ở nước ngoài tăng cường công tác đào tạo nghề, đào tạo ngoại ngữ nhàm nâng cao chất lượng trình độ, chuyên môn cho người lao động khi ra nước ngoài làm việc, đáp ứng nhu cầu tiếp nhận lao động của các thị trường như: Nhật Bản, Hàn Quốc, Đức,...</w:t>
      </w:r>
    </w:p>
    <w:p>
      <w:r>
        <w:t>- Đẩy mạnh công tác thông tin, tuyên truyền, phổ biến chính sách, pháp luật về hoạt động đưa người lao động đi làm việc ở nước ngoài.</w:t>
      </w:r>
    </w:p>
    <w:p>
      <w:r>
        <w:t>h) Sở Văn hóa và Thể thao:</w:t>
      </w:r>
    </w:p>
    <w:p>
      <w:r>
        <w:t>- Chủ trì, phối hợp với các sở, ngành, địa phương liên quan xây dựng kế hoạch định kỳ và triển khai tổ chức các hoạt động giao lưu văn hóa, thể thao nhằm tuyên truyền, quảng bá rộng rãi hình ảnh văn hóa của tỉnh, của đất nước, góp phần gắn kết chặt chẽ hơn nữa cộng đồng NVNONN với quê hương, đất nước.</w:t>
      </w:r>
    </w:p>
    <w:p>
      <w:r>
        <w:t>- Phát hiện, thu hút các vận động viên, chuyên gia, huấn luyện viên NVNONN có thành tích xuất sắc về tỉnh tham gia giao lưu, thi đấu, huấn luyện.</w:t>
      </w:r>
    </w:p>
    <w:p>
      <w:r>
        <w:t>i) Sở Du lịch:</w:t>
      </w:r>
    </w:p>
    <w:p>
      <w:r>
        <w:t>Chủ trì, phối hợp với các sở, ngành, địa phương tham gia giới thiệu, quảng bá hình ảnh, sản phẩm du lịch, đặc trưng văn hóa của tỉnh nhân các sự kiện trong nước và quốc tế có sự tham gia của cộng đồng NVNONN.</w:t>
      </w:r>
    </w:p>
    <w:p>
      <w:r>
        <w:t>k) Sở Khoa học và Công nghệ:</w:t>
      </w:r>
    </w:p>
    <w:p>
      <w:r>
        <w:t>Tiếp tục triển khai việc thu hút sự tham gia, phát huy có hiệu quả nguồn lực tri thức, khoa học công nghệ và đổi mới sáng tạo của các chuyên gia, nhà khoa học là NVNONN.</w:t>
      </w:r>
    </w:p>
    <w:p>
      <w:r>
        <w:t>l) Sở Giáo dục và Đào tạo:</w:t>
      </w:r>
    </w:p>
    <w:p>
      <w:r>
        <w:t>- Rà soát, hỗ trợ du học sinh Bình Định ở nước ngoài có thành tích học tập tốt, tích cực tham gia các hoạt động xã hội để hướng tới hoạt động nghiên cứu và hoạt động xã hội mang lại lợi ích cho quê hương, đất nước; đối với giáo viên, học sinh đi học tập ở nước ngoài, giữ liên lạc thường xuyên với cơ sở đào tạo để nắm bắt tình hình học tập và sinh hoạt, vận động sau khi tốt nghiệp trở về địa phương công tác.</w:t>
      </w:r>
    </w:p>
    <w:p>
      <w:r>
        <w:t>- Rà soát, nghiên cứu chế độ đãi ngộ đặc biệt phù hợp và các biện pháp vận động, thu hút các nhà khoa học, chuyên gia giỏi ở nước ngoài hợp tác giảng dạy và nghiên cứu với các trường thuộc Sở quản lý trên địa bàn tỉnh.</w:t>
      </w:r>
    </w:p>
    <w:p>
      <w:r>
        <w:t>m) Sở Tài chính:</w:t>
      </w:r>
    </w:p>
    <w:p>
      <w:r>
        <w:t>Trên cơ sở đề xuất của các cơ quan, đơn vị, địa phương liên quan, tham mưu UBND tỉnh bố trí kinh phí để thực hiện Kế hoạch theo quy định hiện hành của Nhà nước.</w:t>
      </w:r>
    </w:p>
    <w:p>
      <w:r>
        <w:t>n) Đề nghị Ủy ban Mặt trận Tổ quốc Việt Nam tỉnh và các đoàn thể chính trị - xã hội tỉnh:</w:t>
      </w:r>
    </w:p>
    <w:p>
      <w:r>
        <w:t>- Chủ trì, phối hợp với các cơ quan, đơn vị có liên quan tiếp tục đẩy mạnh công tác tuyên truyền, phổ biến các chủ trương, đường lối của Đảng, chính sách, pháp luật của Nhà nước về công tác NVNONN; chủ động, thường xuyên kết nối, liên hệ với người Bình Định ở nước ngoài, tuyên truyền phổ biến vận động, tập hợp, kêu gọi NVNONN hướng về quê hương.</w:t>
      </w:r>
    </w:p>
    <w:p>
      <w:r>
        <w:t>- Tăng cường tổ chức các hoạt động giao lưu, gặp gỡ, góp phần tăng cường khối đại đoàn kết dân tộc, phát huy hơn nữa vai trò của kiều bào trong công tác đối ngoại nhân dân và thu hút các nguồn lực hỗ trợ nhân đạo cho tỉnh thông qua cộng đồng NVNONN.</w:t>
      </w:r>
    </w:p>
    <w:p>
      <w:r>
        <w:t>o) UBND các huyện, thị xã, thành phố:</w:t>
      </w:r>
    </w:p>
    <w:p>
      <w:r>
        <w:t>- Tăng cường công tác chỉ đạo, tổ chức tuyên truyền chủ trương, đường lối của Đảng, chính sách, pháp luật của Nhà nước đối với công tác NVNONN tại địa phương; tiếp tục triển khai thực hiện Công văn số 360-CV/TU ngày 23/6/2022 của Tỉnh ủy thực hiện Kết luận số 12-KL/TW của Bộ Chính trị về NVNONN trong tình hình mới; Kế hoạch số 84/KH-UBND ngày 13/6/2022 của UBND tỉnh triển khai thực hiện Nghị quyết số 169/NQ-CP ngày 31/12/2021 của Chính phủ ban hành Chương trình hành động tiếp tục đẩy mạnh thực hiện Nghị quyết số 36-NQ/TW, Chỉ thị số 45-CT/TW và Kết luận số 12-KL/TW của Bộ Chính trị về công tác NVNONN giai đoạn 2021 - 2026.</w:t>
      </w:r>
    </w:p>
    <w:p>
      <w:r>
        <w:t>- Cụ thể hóa và tổ chức thực hiện kế hoạch triển khai Đề án “Phát huy nguồn lực của người Việt Nam ở nước ngoài phục vụ phát triển đất nước trong tình hình mới” theo thẩm quyền, bảo đảm thiết thực, hiệu quả.</w:t>
      </w:r>
    </w:p>
    <w:p>
      <w:r>
        <w:t>- Thực hiện tốt chính sách, pháp luật có liên quan đến NVNONN nhằm đảm bảo quyền và lợi ích cho kiều bào; phát hiện và khắc phục kịp thời những thiếu sót, khuyết điểm của các tổ chức, cá nhân trong việc triển khai thực hiện các nội dung liên quan đến kiều bào.</w:t>
      </w:r>
    </w:p>
    <w:p>
      <w:r>
        <w:t>- Thu hút chuyên gia, trí thức, nhân tài NVNONN và lao động người Bình Định trở về địa phương.</w:t>
      </w:r>
    </w:p>
    <w:p>
      <w:r>
        <w:t>- Phát huy nguồn lực NVONN tại địa phương, đẩy mạnh thu hút nguồn lực của NVNONN góp phần phát triển kinh tế - xã hội tại địa phương.</w:t>
      </w:r>
    </w:p>
    <w:p>
      <w:r>
        <w:t>- Tăng cường công tác phối hợp quản lý NVNONN, thường xuyên trao đổi thông tin về người Bình Định di cư, xuất nhập cảnh, lao động ở nước ngoài; phối hợp thống kê, đánh giá tình hình, tạo điều kiện thuận lợi cho NVNONN về nước sinh sống ổn định. Có biện pháp ngăn chặn và phòng ngừa việc lợi dụng chủ trương, đường lối của Đảng, chính sách, pháp luật của Nhà nước ta đối với công tác NVNONN để trục lợi, chống phá đất nước, ảnh hưởng đến uy tín và lợi ích quốc gia - dân tộc.</w:t>
      </w:r>
    </w:p>
    <w:p>
      <w:r>
        <w:t>3. Chế độ thông tin báo cáo, sơ kết, tổng kết</w:t>
      </w:r>
    </w:p>
    <w:p>
      <w:r>
        <w:t>a) Căn cứ nội dung Kế hoạch này, các sở, ngành, UBND các huyện, thị xã, thành phố chủ động tổ chức xây dựng kế hoạch triển khai thực hiện theo chức năng, nhiệm vụ được giao; báo cáo UBND tỉnh (qua Sở Ngoại vụ) định kỳ trước ngày 05/6 và 30/11 hằng năm về tình hình, kết quả thực hiện kế hoạch (hoặc lồng ghép trong báo cáo công tác đối ngoại theo định kỳ) và báo cáo sơ kết thực hiện Kế hoạch vào năm 2027, tổng kết vào năm 2031.</w:t>
      </w:r>
    </w:p>
    <w:p>
      <w:r>
        <w:t>b) Sở Ngoại vụ là cơ quan đầu mối theo dõi, kiểm tra việc thực hiện Kế hoạch; định kỳ tổng hợp tình hình, kết quả thực hiện, báo cáo UBND tỉnh gửi Bộ Ngoại giao trong báo cáo đối ngoại theo quy định.</w:t>
      </w:r>
    </w:p>
    <w:p>
      <w:r>
        <w:t>Trong quá trình tổ chức thực hiện Kế hoạch, nếu có khó khăn, vướng mắc, các cơ quan, đơn vị, địa phương kịp thời phản ánh về Sở Ngoại vụ để tổng hợp, báo cáo đề xuất UBND tỉnh xem xét, chỉ đạo./.</w:t>
      </w:r>
    </w:p>
    <w:p>
      <w:r>
        <w:t>Nơi nhận:</w:t>
      </w:r>
    </w:p>
    <w:p>
      <w:r>
        <w:t>- Bộ Ngoại giao;</w:t>
      </w:r>
    </w:p>
    <w:p>
      <w:r>
        <w:t>- Ủy ban nhà nước về NVNONN;</w:t>
      </w:r>
    </w:p>
    <w:p>
      <w:r>
        <w:t>- Thường trực HĐND tỉnh;</w:t>
      </w:r>
    </w:p>
    <w:p>
      <w:r>
        <w:t>- Ủy ban MTTQ việt Nam tỉnh;</w:t>
      </w:r>
    </w:p>
    <w:p>
      <w:r>
        <w:t>- CT, các PCT UBND tỉnh;</w:t>
      </w:r>
    </w:p>
    <w:p>
      <w:r>
        <w:t>- Các sở, ngành, đoàn thể tỉnh;</w:t>
      </w:r>
    </w:p>
    <w:p>
      <w:r>
        <w:t>- LĐ, CV VP UBND tỉnh;</w:t>
      </w:r>
    </w:p>
    <w:p>
      <w:r>
        <w:t>- UBND các huyện, thị xã, thành phố;</w:t>
      </w:r>
    </w:p>
    <w:p>
      <w:r>
        <w:t>- Lưu: VT, K12.</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