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738/KH-UBND năm 2023 thực hiện Quyết định 22/2023/QĐ-TTg về tín dụng đối với người chấp hành xong án phạt tù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738/KH-UBND</w:t>
      </w:r>
    </w:p>
    <w:p>
      <w:r>
        <w:t>Đắk Nông, ngày 10 tháng 11 năm 2023</w:t>
      </w:r>
    </w:p>
    <w:p>
      <w:r>
        <w:t>KẾ HOẠCH</w:t>
      </w:r>
    </w:p>
    <w:p>
      <w:r>
        <w:t>THỰC HIỆN QUYẾT ĐỊNH SỐ 22/2023/QĐ-TTG NGÀY 17/8/2023 CỦA THỦ TƯỚNG CHÍNH PHỦ VỀ TÍN DỤNG ĐỐI VỚI NGƯỜI CHẤP HÀNH XONG ÁN PHẠT TÙ TRÊN ĐỊA BÀN TỈNH ĐẮK NÔNG</w:t>
      </w:r>
    </w:p>
    <w:p>
      <w:r>
        <w:t>Thực hiện Quyết định số 22/2023/QĐ-TTg ngày 17/8/2023 của Thủ tướng Chính phủ về tín dụng đối với người chấp hành xong án phạt tù (sau đây gọi tắt là Quyết định số 22/2023/QĐ-TTg), Ủy ban nhân dân tỉnh Đắk Nông ban hành Kế hoạch thực hiện như sau:</w:t>
      </w:r>
    </w:p>
    <w:p>
      <w:r>
        <w:t>I. MỤC ĐÍCH, YÊU CẦU</w:t>
      </w:r>
    </w:p>
    <w:p>
      <w:r>
        <w:t>1.  Cụ thể hóa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hoà nhập cộng đồng, góp phần đảm bảo an ninh trật tự, phát triển kinh tế - xã hội.</w:t>
      </w:r>
    </w:p>
    <w:p>
      <w:r>
        <w:t>2.  Bảo đảm sự lãnh đạo, chỉ đạo thống nhất, thường xuyên của lãnh đạo UBND; sự phối hợp thường xuyên, liên tục, chặt chẽ, hiệu quả giữa sở, ban, ngành và các cơ quan, tổ chức cùng cấp có liên quan trong quá trình tổ chức triển khai thi hành Quyết định số 22/2023/QĐ-TTg.</w:t>
      </w:r>
    </w:p>
    <w:p>
      <w:r>
        <w:t>3.  Xác định nội dung công việc rõ ràng, cụ thể; gắn trách nhiệm của các Sở, Ban, ngành, các huyện, thành phố và các cơ quan, tổ chức có liên quan trong tổ chức thực hiện; có lộ trình cụ thể bảo đảm Quyết định số 22/2023/QĐ-TTg được triển khai thi hành đầy đủ, thống nhất, đồng bộ, hiệu quả.</w:t>
      </w:r>
    </w:p>
    <w:p>
      <w:r>
        <w:t>II. NỘI DUNG</w:t>
      </w:r>
    </w:p>
    <w:p>
      <w:r>
        <w:t>1.  Các Sở, Ban ngành, Ủy ban nhân dân các huyện, thành phố căn cứ chức năng, nhiệm vụ tổ chức tuyên truyền, phổ biến chính sách tín dụng đối với người chấp hành xong án phạt tù theo Quyết định số 22/2023/QĐ-TTg đến các tổ chức, cá nhân có liên quan trên địa bàn tỉnh biết, thực hiện; đồng thời, có trách nhiệm phối hợp với lực lượng Công an và Ngân hàng Chính sách xã hội trên địa bàn tỉnh tổ chức thực hiện Quyết định số 22/2023/QĐ-TTg có hiệu quả thiết thực  (thời gian thực hiện: hàng năm).</w:t>
      </w:r>
    </w:p>
    <w:p>
      <w:r>
        <w:t>2.  Công an tỉnh và Chi nhánh Ngân hàng Chính sách xã hội tỉnh nghiên cứu, đề xuất xây dựng văn bản phối hợp về triển khai thực hiện tín dụng cho người chấp hành xong án phạt tù theo từng giai đoạn  (hoàn thành trước Quý IV/2024).</w:t>
      </w:r>
    </w:p>
    <w:p>
      <w:r>
        <w:t>3.  Các cơ quan, đơn vị, tổ chức, cá nhân có liên quan tổ chức triển khai, thực hiện có hiệu quả Quyết định số 22/2023/QĐ-TTg theo đúng quy định của pháp luật; tạo mọi điều kiện thuận lợi cho người chấp hành xong án phạt tù được thụ hưởng chính sách theo Quyết định số 22/2023/QĐ-TTg  (thời gian thực hiện: Thường xuyên).</w:t>
      </w:r>
    </w:p>
    <w:p>
      <w:r>
        <w:t>4.  Công an tỉnh phối hợp với Chi nhánh Ngân hàng Chính sách xã hội tỉnh tổng hợp, đề xuất với các cấp có thẩm quyền, các Bộ, ngành Trung ương xử lý các vấn đề phát sinh, vướng mắc trong quá trình thực hiện và sửa đổi, bổ sung Quyết định số 22/2023/QĐ-TTg  (thời gian thực hiện: hàng năm).</w:t>
      </w:r>
    </w:p>
    <w:p>
      <w:r>
        <w:t>5.  Các Sở, Ban, ngành, các cơ quan, tổ chức có liên quan và Ủy ban nhân dân các cấp tổ chức sơ kết, tổng kết, đánh giá công tác thực hiện Quyết định số 22/2023/QĐ-TTg khi có yêu cầu; kịp thời khen thưởng các tổ chức, cá nhân có thành tích xuất sắc. Đồng thời, phê bình và xử lý nghiêm các tập thể, cá nhân chưa thực hiện hoặc lợi dụng để trục lợi vi phạm pháp luật trong việc thực hiện các quy định về tín dụng cho người chấp hành xong án phạt tù.</w:t>
      </w:r>
    </w:p>
    <w:p>
      <w:r>
        <w:t>III. PHÂN CÔNG NHIỆM VỤ</w:t>
      </w:r>
    </w:p>
    <w:p>
      <w:r>
        <w:t>1. Công an tỉnh</w:t>
      </w:r>
    </w:p>
    <w:p>
      <w:r>
        <w:t>- Chủ trì, phối hợp với các Sở, Ban, ngành, cơ quan liên quan và UBND các cấp trong việc tổ chức và thực hiện Quyết định số 22/2023/QĐ-TTg; tổng hợp các vấn đề phát sinh, khó khăn, vướng mắc trong quá trình thực hiện báo cáo UBND tỉnh.</w:t>
      </w:r>
    </w:p>
    <w:p>
      <w:r>
        <w:t>- Chỉ đạo Trại tạm giam, Nhà tạm giữ Công an cấp huyện, Công an cấp xã tổ chức việc tuyên truyền, phổ biến chính sách tín dụng đối với người sắp chấp hành xong án phạt tù ở các cơ sở giam giữ và người chấp hành xong án phạt tù trở về địa phương nơi cư trú tại Quyết định số 22/2023/QĐ-TTg. Định kỳ vào ngày 05 hàng tháng, Công an cấp xã lập và cung cấp danh sách người chấp hành xong án phạt tù có nhu cầu và đủ điều kiện vay vốn (theo Mẫu số 01 kèm theo Quyết định số 22/2023/QĐ-TTg) chuyển cho Ngân hàng Chính sách xã hội cùng cấp làm căn cứ cho vay. Phối hợp chặt chẽ với Ngân hàng Chính sách xã hội trong quá trình giám sát vốn vay và thu hồi nợ.</w:t>
      </w:r>
    </w:p>
    <w:p>
      <w:r>
        <w:t>- Trước ngày 10 tháng 7 hàng năm, Công an các cấp chủ trì, phối hợp với Ngân hàng Chính sách xã hội trong thực hiện rà soát đối tượng và tổng hợp nhu cầu vay vốn; căn cứ kết quả rà soát nhu cầu vay vốn phối hợp với các Sở, ban, ngành và các cơ quan liên quan tham mưu Hội đồng nhân dân, Ủy ban nhân dân cùng cấp bố trí nguồn vốn ngân sách địa phương ủy thác qua Ngân hàng Chính sách xã hội để cho vay đối với người chấp hành xong án phạt tù.</w:t>
      </w:r>
    </w:p>
    <w:p>
      <w:r>
        <w:t>2. Sở Tài chính</w:t>
      </w:r>
    </w:p>
    <w:p>
      <w:r>
        <w:t>Tham mưu UBND tỉnh bố trí nguồn đầu tư phát triển từ Ngân sách Nhà nước ủy thác qua Ngân hàng Chính sách xã hội để cho các đối tượng quy định tại khoản 1, Điều 3 Quyết định số 22/2023/QĐ-TTg vay vốn. Phối hợp với Sở Lao động - Thương binh và Xã hội, Ngân hàng Chính sách xã hội, các tổ chức chính trị - xã hội nhận ủy thác và các cơ quan, đơn vị có liên quan theo dõi, quản lý, sử dụng nguồn vốn ủy thác của địa phương bảo đảm an toàn, hiệu quả.</w:t>
      </w:r>
    </w:p>
    <w:p>
      <w:r>
        <w:t>3. Sở Thông tin và Truyền thông</w:t>
      </w:r>
    </w:p>
    <w:p>
      <w:r>
        <w:t>Phối hợp Công an tỉnh và các cơ quan liên quan hướng dẫn tuyên truyền nội dung Kế hoạch thực hiện Quyết định số 22/2023/QĐ-TTg ngày 17/8/2023 của Thủ tướng Chính phủ về tín dụng đối với người chấp hành xong án phạt tù trên địa bàn tỉnh Đắk Nông.</w:t>
      </w:r>
    </w:p>
    <w:p>
      <w:r>
        <w:t>4. Đề nghị Ủy ban MTTQ Việt Nam tỉnh và các tổ chức thành viên</w:t>
      </w:r>
    </w:p>
    <w:p>
      <w:r>
        <w:t>- Phối hợp với Ngân hàng Nhà nước - Chi nhánh Đắk Nông tiếp tục thực hiện Chương trình phối hợp giữa Ủy ban MTTQ Việt Nam tỉnh và Ngân hàng Nhà nước - Chi nhánh Đắk Nông; Chương trình phối hợp giữa Ủy ban MTTQ Việt Nam tỉnh và Chi nhánh NHCSXH tỉnh.</w:t>
      </w:r>
    </w:p>
    <w:p>
      <w:r>
        <w:t>- Phối hợp với các tổ chức thành viên tiếp tục phát huy vai trò trong công tác tuyên truyền, phổ biến các chủ trương của Đảng, chính sách, pháp luật của Nhà nước và cơ chế, chính sách của tỉnh liên quan đến hoạt động tín dụng chính sách xã hội, nhất là đối với người chấp hành xong án phạt tù trở về địa phương, đảm bảo các chủ trương, cơ chế chính sách đến được với các tầng lớp Nhân dân; thực hiện tốt công tác giám sát, phản biện xã hội đối với hoạt động tín dụng Chính sách xã hội trên địa bàn tỉnh.</w:t>
      </w:r>
    </w:p>
    <w:p>
      <w:r>
        <w:t>- Các tổ chức chính trị - xã hội thực hiện tốt việc nhận ủy thác, quản lý hoạt động tín dụng chính sách, chú trọng công tác kiểm tra, giám sát và hướng dẫn Tổ Tiết kiệm và Vay vốn thực hiện đầy đủ quy ước hoạt động, nội dung thỏa thuận với Ngân hàng; hướng dẫn, giám sát hộ vay sử dụng vốn đúng mục đích, hiệu quả.</w:t>
      </w:r>
    </w:p>
    <w:p>
      <w:r>
        <w:t>5. Ngân hàng Nhà nước - Chi nhánh Đắk Nông</w:t>
      </w:r>
    </w:p>
    <w:p>
      <w:r>
        <w:t>Tăng cường công tác quản lý nhà nước đối với hoạt động tín dụng chính sách, đặc biệt là công tác giám sát, thanh tra, kiểm tra định kỳ, đột xuất đối với hoạt động triển khai cho vay các đối tượng quy định tại Quyết định số 22/2023/QĐ-TTg.</w:t>
      </w:r>
    </w:p>
    <w:p>
      <w:r>
        <w:t>6. Chi nhánh Ngân hàng Chính sách xã hội tỉnh</w:t>
      </w:r>
    </w:p>
    <w:p>
      <w:r>
        <w:t>- Tổ chức triển khai thực hiện chương trình tín dụng đối với người chấp hành xong án phạt tù theo Quyết định số 22/2023/QĐ-TTg theo đúng hướng dẫn của Ngân hàng Chính sách xã hội Việt Nam.</w:t>
      </w:r>
    </w:p>
    <w:p>
      <w:r>
        <w:t>- Quản lý, huy động và sử dụng nguồn vốn, thực hiện cho vay đúng đối tượng, điều kiện theo quy định của Quyết định số 22/2023/QĐ-TTg; phối hợp với các Sở, Ban, ngành báo cáo cấp có thẩm quyền để kịp thời xử lý những khó khăn, vướng mắc trong quá trình thực hiện cho vay.</w:t>
      </w:r>
    </w:p>
    <w:p>
      <w:r>
        <w:t>7. Ủy ban nhân dân các huyện, thành phố</w:t>
      </w:r>
    </w:p>
    <w:p>
      <w:r>
        <w:t>- Hàng năm, xem xét bố trí vốn ngân sách địa phương ủy thác qua Ngân hàng Chính sách xã hội để cho vay theo quy định của pháp luật.</w:t>
      </w:r>
    </w:p>
    <w:p>
      <w:r>
        <w:t>- Phối hợp với Mặt trận Tổ quốc, các tổ chức chính trị - xã hội và Ngân hàng Chính sách xã hội tuyên truyền chính sách; tổ chức giám sát việc triển khai thực hiện Quyết định số 22/2023/QĐ-TTg.</w:t>
      </w:r>
    </w:p>
    <w:p>
      <w:r>
        <w:t>- Chỉ đạo Ủy ban nhân dân cấp xã thực hiện việc xác nhận về đối tượng và điều kiện thụ hưởng chính sách quy định tại Điều 3 Quyết định số 22/2023/QĐ- TTg và chỉ đạo việc bình xét cho vay theo đúng quy định.</w:t>
      </w:r>
    </w:p>
    <w:p>
      <w:r>
        <w:t>8. Các Sở, Ban, ngành và các cơ quan, tổ chức có liên quan</w:t>
      </w:r>
    </w:p>
    <w:p>
      <w:r>
        <w:t>- Tổ chức đăng tin, tuyên truyền trên Trang Thông tin điện tử và các bản tin của đơn vị về nội dung của Quyết định số 22/2023/QĐ-TTg.</w:t>
      </w:r>
    </w:p>
    <w:p>
      <w:r>
        <w:t>- Theo chức năng, nhiệm vụ, quyền hạn của cơ quan, đơn vị có trách nhiệm tổ chức triển khai, thực hiện Quyết định số 22/2023/QĐ-TTg theo đúng quy định của pháp luật; tạo mọi điều kiện thuận lợi cho người chấp hành xong án phạt tù được thụ hưởng chính sách theo Quyết định số 22/2023/QĐ-TTg.</w:t>
      </w:r>
    </w:p>
    <w:p>
      <w:r>
        <w:t>IV. TỔ CHỨC THỰC HIỆN</w:t>
      </w:r>
    </w:p>
    <w:p>
      <w:r>
        <w:t>1.  Giao Công an tỉnh là Cơ quan Thường trực có trách nhiệm theo dõi, hướng dẫn, kiểm tra, đôn đốc việc thực hiện Kế hoạch này. Định kỳ tổng hợp, báo cáo theo quy định.</w:t>
      </w:r>
    </w:p>
    <w:p>
      <w:r>
        <w:t>2.  Căn cứ nội dung Kế hoạch và chức năng nhiệm vụ được giao, yêu cầu các Sở, Ban, ngành, UBND các huyện, thành phố xây dựng Kế hoạch triển khai thực hiện và gửi về Công an tỉnh (trước ngày 20/11/2023) để tổng hợp, báo cáo.</w:t>
      </w:r>
    </w:p>
    <w:p>
      <w:r>
        <w:t>3.  Trong quá trình thực hiện, nếu có khó khăn, vướng mắc phát sinh, đề nghị các cơ quan, đơn vị, địa phương phản ánh bằng văn bản về UBND tỉnh (qua Công an tỉnh) để hướng dẫn, giải quyết./.</w:t>
      </w:r>
    </w:p>
    <w:p>
      <w:r>
        <w:t>Nơi nhận:</w:t>
      </w:r>
    </w:p>
    <w:p>
      <w:r>
        <w:t>- Như trên;</w:t>
      </w:r>
    </w:p>
    <w:p>
      <w:r>
        <w:t>- Bộ Công an;</w:t>
      </w:r>
    </w:p>
    <w:p>
      <w:r>
        <w:t>- TT. Tỉnh ủy;</w:t>
      </w:r>
    </w:p>
    <w:p>
      <w:r>
        <w:t>- CT, các PCT UBND tỉnh;</w:t>
      </w:r>
    </w:p>
    <w:p>
      <w:r>
        <w:t>- Ủy ban MTTQ Việt Nam tỉnh;</w:t>
      </w:r>
    </w:p>
    <w:p>
      <w:r>
        <w:t>- NHNN-Chi nhánh Đắk Nông;</w:t>
      </w:r>
    </w:p>
    <w:p>
      <w:r>
        <w:t>- Ngân hàng CSXH tỉnh;</w:t>
      </w:r>
    </w:p>
    <w:p>
      <w:r>
        <w:t>- Công an tỉnh;</w:t>
      </w:r>
    </w:p>
    <w:p>
      <w:r>
        <w:t>- CVP, các PCVP UBND tỉnh;</w:t>
      </w:r>
    </w:p>
    <w:p>
      <w:r>
        <w:t>- Các Sở, Ban, ngành, đoàn thể tỉnh;</w:t>
      </w:r>
    </w:p>
    <w:p>
      <w:r>
        <w:t>- UBND các huyện, thành phố;</w:t>
      </w:r>
    </w:p>
    <w:p>
      <w:r>
        <w:t>- Cổng thông tin điện tử tỉnh;</w:t>
      </w:r>
    </w:p>
    <w:p>
      <w:r>
        <w:t>- Lưu: VT, NC.</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