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6214/KH-UBND năm 2024 điều chỉnh nội dung thực hiện Chương trình mục tiêu quốc gia xây dựng nông thôn mới tỉnh Khánh Hòa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6214 /KH-UBND</w:t>
      </w:r>
    </w:p>
    <w:p>
      <w:r>
        <w:t>Kh á nh Hòa, ngày  10  tháng  6  năm 2024</w:t>
      </w:r>
    </w:p>
    <w:p>
      <w:r>
        <w:t>KẾ HOẠCH</w:t>
      </w:r>
    </w:p>
    <w:p>
      <w:r>
        <w:t>ĐIỀU CHỈNH, BỔ SUNG MỘT SỐ NỘI DUNG THỰC HIỆN CHƯƠNG TRÌNH MTQG XÂY DỰNG NÔNG THÔN MỚI TỈNH KHÁNH HÒA ĐẾN NĂM 2025</w:t>
      </w:r>
    </w:p>
    <w:p>
      <w:r>
        <w:t>Thực hiện Nghị quyết số 08-NQ/TU ngày 11/01/2021 của Tỉnh ủy, Nghị quyết số 05/NQ-HĐND ngày 15/01/2021 của HĐND tỉnh triển khai thực hiện Chương trình MTQG xây dựng nông thôn mới tỉnh Khánh Hòa giai đoạn 2021-2025; UBND tỉnh đã ban hành Kế hoạch số 2355/KH-UBND ngày 08/3/2024 về thực hiện Chương trình MTQG xây dựng nông thôn mới tỉnh Khánh Hòa đến năm 2025;</w:t>
      </w:r>
    </w:p>
    <w:p>
      <w:r>
        <w:t>Qua xem xét báo cáo và đề nghị của Sở Nông nghiệp và Phát triển nông thôn tại công văn: số 2428/SNN-VPĐP ngày 15/5/2024, số 2650/SNN-VPĐP ngày 24/5/2024, UBND tỉnh điều chỉnh, bổ sung một số nội dung tại Kế hoạch số 2355/KH-UBND ngày 08/3/2024, cụ thể như sau:</w:t>
      </w:r>
    </w:p>
    <w:p>
      <w:r>
        <w:t>1. Điều chỉnh điểm b Khoản 2 Mục I như sau:</w:t>
      </w:r>
    </w:p>
    <w:p>
      <w:r>
        <w:t>“b) Mục tiêu năm 2024</w:t>
      </w:r>
    </w:p>
    <w:p>
      <w:r>
        <w:t>Tập trung đầu tư, chỉ đạo để phấn đấu có thêm 08 xã đạt chuẩn nông thôn mới  (Vạn Thạnh, Ninh T â y, Ninh Thượng, S ơn  Tân, Cam Phước Đông, Cam Thịnh Tây, Sơn Bình, Sơn Hiệp) , nâng số xã được công nhận đạt chuẩn lên 73/92 xã (79,3% số xã); 13 xã đạt chuẩn nông thôn mới nâng cao  (Vạn Thắng, Vạn Bình, Ninh Thân, Ninh Tân, Ninh Ph ú , Ninh Sơn, Vĩnh Trung, Diên Hòa, Diên Thọ, Cam Tân, Cam Hải Đông, Cam Thành Nam, Cam Lập) , nâng số xã được công nhận đạt chuẩn nông thôn mới nâng cao lên 32/92 xã  (34,8% s ố  xã) ; 02 xã đạt chuẩn nông thôn mới kiểu mẫu  (Vạn Phú, Ninh Quang)  ;  không còn xã đạt dưới 13 tiêu chí.</w:t>
      </w:r>
    </w:p>
    <w:p>
      <w:r>
        <w:t>* Thành phố Nha Trang hoàn thành nhiệm vụ xây dựng n ô ng thôn mới năm 2024, hoàn tất hồ sơ trình Trung ương trong  quý  IV năm 2024; huyện Vạn Ninh đạt chuẩn nông thôn mới năm 2024, thành phố Cam Ranh hoàn thành nhiệm vụ xây dựng nông thôn mới năm 2024, hoàn tất hồ sơ trình Trung ương trong quý I năm 2025. Huyện Cam L â m, huyện Diên Khánh khẩn trương thực hiện kế hoạch để đạt chuẩn huyện nông thôn mới, huyện nông thôn mới nâng cao năm 2025.”</w:t>
      </w:r>
    </w:p>
    <w:p>
      <w:r>
        <w:t>2. Điều chỉnh điểm c Khoản 2 Mục I như sau:</w:t>
      </w:r>
    </w:p>
    <w:p>
      <w:r>
        <w:t>“c) Mục tiêu năm 2025</w:t>
      </w:r>
    </w:p>
    <w:p>
      <w:r>
        <w:t>Tập trung đầu tư, chỉ đạo để có thêm 03 xã đạt chuẩn nông thôn mới  (Ninh An, Khánh Đông, Kh á nh Bình) , nâng tổng số xã được công nhận đạt chuẩn lên 76/92 xã (82,6% số xã); 07 xã đạt chuẩn nông thôn mới nâng cao  (Ninh Thọ, Ninh Lộc, Cam Hiệp Nam, Cam Hòa, Suối Cát, Cam Bình, S ô ng Cầu) , nâng số xã được công nhận đạt chuẩn nông thôn mới nâng cao lên 39/92 xã  (42,4% số xã) ; 09 xã đạt chuẩn nông thôn mới kiểu mẫu  (Ninh Đông, Vĩnh Phương, Diên Điền, Diên An, Diên Phước, Diên Lạc, Cam Hải Tây, Cam Thành Bắc, Cam Thịnh Đông) ; không còn xã dưới 15 tiêu chí.</w:t>
      </w:r>
    </w:p>
    <w:p>
      <w:r>
        <w:t>Huyện Cam Lâm đạt chuẩn huyện nông thôn mới, huyện Diên Khánh đạt chuẩn huyện nông thôn mới nâng cao.”</w:t>
      </w:r>
    </w:p>
    <w:p>
      <w:r>
        <w:t>3. Điều chỉnh các phụ lục 07, 08, 09 về lộ trình đạt chuẩn   (theo phụ lục 07, 08, 09 đ í nh kèm)</w:t>
      </w:r>
    </w:p>
    <w:p>
      <w:r>
        <w:t>4. Bổ sung phụ lục về hiện trạng, giải pháp thực hiện Chương trình MTQG xây dựng nông thôn mới trên địa bàn huyện Diên Khánh   (theo phụ lục 10, 11 đính kèm)</w:t>
      </w:r>
    </w:p>
    <w:p>
      <w:r>
        <w:t>Trên đây là Kế hoạch điều chỉnh, bổ sung kế hoạch thực hiện Chương trình mục tiêu quốc gia xây dựng nông thôn mới tỉnh Khánh Hòa đến năm 2025. Đề nghị các sở, ban, ngành, UBND các huyện, thị xã, thành phố, các Hội, đoàn thể nghiêm túc thực hiện. Quá trình triển khai, nếu có vướng mắc, các cơ quan, đơn vị, địa phương kịp thời phản ánh về Sở Nông nghiệp và Phát triển nông thôn tổng hợp, báo cáo UBND tỉnh xem xét, quyết định./.</w:t>
      </w:r>
    </w:p>
    <w:p>
      <w:r>
        <w:t>Nơi nhận:</w:t>
      </w:r>
    </w:p>
    <w:p>
      <w:r>
        <w:t>- BCĐ TW các CT MTQG;</w:t>
      </w:r>
    </w:p>
    <w:p>
      <w:r>
        <w:t>- VPĐP NTM TW;</w:t>
      </w:r>
    </w:p>
    <w:p>
      <w:r>
        <w:t>- TU, HĐND và các ban HĐND tỉnh (báo cáo);</w:t>
      </w:r>
    </w:p>
    <w:p>
      <w:r>
        <w:t>- Chủ tịch UBND tỉnh (báo cáo);</w:t>
      </w:r>
    </w:p>
    <w:p>
      <w:r>
        <w:t>- Thành viên BCĐ tỉnh;</w:t>
      </w:r>
    </w:p>
    <w:p>
      <w:r>
        <w:t>- Các sở, ban, ngành;</w:t>
      </w:r>
    </w:p>
    <w:p>
      <w:r>
        <w:t>- UBND các huyện, thị xã, thành phố;</w:t>
      </w:r>
    </w:p>
    <w:p>
      <w:r>
        <w:t>- UBMTTQVN tỉnh và các hội, đoàn thể;</w:t>
      </w:r>
    </w:p>
    <w:p>
      <w:r>
        <w:t>- Cổng Thông tin điện tử t ỉ nh;</w:t>
      </w:r>
    </w:p>
    <w:p>
      <w:r>
        <w:t>- Trung tâm công báo tỉnh;</w:t>
      </w:r>
    </w:p>
    <w:p>
      <w:r>
        <w:t>- Lưu: VT, TLe, VLe.</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