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602/KH-UBND năm 2024 triển khai các giải pháp thực hiện tuyên truyền về hệ giá trị quốc gia, hệ giá trị văn hóa, hệ giá trị gia đình và chuẩn mực con người Việt Nam trong thời kỳ mới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19/09/2024</w:t>
            </w:r>
          </w:p>
        </w:tc>
      </w:tr>
      <w:tr>
        <w:tc>
          <w:tcPr>
            <w:tcW w:type="dxa" w:w="4320"/>
          </w:tcPr>
          <w:p>
            <w:r>
              <w:t>Ngày hiệu lực</w:t>
            </w:r>
          </w:p>
        </w:tc>
        <w:tc>
          <w:tcPr>
            <w:tcW w:type="dxa" w:w="4320"/>
          </w:tcPr>
          <w:p>
            <w:r>
              <w:t>19/09/2024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602/KH-UBND</w:t>
      </w:r>
    </w:p>
    <w:p>
      <w:r>
        <w:t>Đắk Nông, ngày 19 tháng 9 năm 2024</w:t>
      </w:r>
    </w:p>
    <w:p>
      <w:r>
        <w:t>KẾ HOẠCH</w:t>
      </w:r>
    </w:p>
    <w:p>
      <w:r>
        <w:t>TRIỂN KHAI CÁC GIẢI PHÁP THỰC HIỆN TUYÊN TRUYỀN VỀ HỆ GIÁ TRỊ QUỐC GIA, HỆ GIÁ TRỊ VĂN HÓA, HỆ GIÁ TRỊ GIA ĐÌNH VÀ CHUẨN MỰC CON NGƯỜI VIỆT NAM TRONG THỜI KỲ MỚI TRÊN ĐỊA BÀN TỈNH ĐẮK NÔNG</w:t>
      </w:r>
    </w:p>
    <w:p>
      <w:r>
        <w:t>Căn cứ Kế hoạch số 2074/KH-BVHTTDL ngày 17/5/2024 của Bộ Văn hóa, Thể thao và Du lịch về triển khai các giải pháp thực hiện tuyên truyền về hệ giá trị văn hóa, hệ giá trị gia đình và chuẩn mực con người Việt Nam trong thời kỳ mới;</w:t>
      </w:r>
    </w:p>
    <w:p>
      <w:r>
        <w:t>Thực hiện Thông báo số 2480-TB/TU ngày 16/7/2024 của Tỉnh ủy Đắk Nông về Kết luận của Thường trực Tỉnh ủy tại Hội nghị tổng kết 10 năm thực hiện Nghị quyết số 33-NQ/TW của Ban Chấp hành Trung ương Đảng (Khóa XI) về “Xây dựng và phát triển văn hóa, con người Việt Nam đáp ứng yêu cầu phát triển bền vững đất nước”;</w:t>
      </w:r>
    </w:p>
    <w:p>
      <w:r>
        <w:t>Ủy ban nhân dân tỉnh Đắk Nông ban hành Kế hoạch triển khai các giải pháp thực hiện tuyên truyền về hệ giá trị quốc gia, hệ giá trị văn hóa, hệ giá trị gia đình và chuẩn mực con người Việt Nam trong thời kỳ mới trên địa bàn tỉnh Đắk Nông, cụ thể như sau:</w:t>
      </w:r>
    </w:p>
    <w:p>
      <w:r>
        <w:t>I. MỤC ĐÍCH, YÊU CẦU</w:t>
      </w:r>
    </w:p>
    <w:p>
      <w:r>
        <w:t>1. Mục đích</w:t>
      </w:r>
    </w:p>
    <w:p>
      <w:r>
        <w:t>- Nâng cao nhận thức của các cấp, các ngành và toàn xã hội về các thành tố cơ bản của hệ giá trị quốc gia, hệ giá trị văn hóa, hệ giá trị gia đình và chuẩn mực con người Việt Nam trong thời kỳ mới; tiếp tục quán triệt sâu sắc những nội dung cốt lõi của Nghị quyết số 33-NQ/TW ngày 9/6/2020 của Ban Chấp hành Trung ương Đảng (Khóa XI) về xây dựng và phát triển văn hóa, con người Việt Nam đáp ứng yêu cầu phát triển bền vững đất nước  (sau đây gọi tắt là Nghị quyết số 33-NQ/TW)  góp phần phát triển, hội nhập với những giá trị, chuẩn mực phù hợp, gắn với giữ gìn, phát huy giá trị gia đình Việt Nam, hệ giá trị văn hóa, hệ giá trị quốc gia - dân tộc, kết hợp nhuần nhuyễn những giá trị truyền thống với giá trị thời đại.</w:t>
      </w:r>
    </w:p>
    <w:p>
      <w:r>
        <w:t>- Xác định các giải pháp trọng tâm, trọng điểm làm cơ sở cho các cơ quan, đơn vị, địa phương liên quan xây dựng, lồng ghép vào nhiệm vụ thường xuyên, định kỳ để thực hiện các nhiệm vụ được giao tại Kế hoạch theo đúng tiến độ, đảm bảo chất lượng, đạt hiệu quả cao.</w:t>
      </w:r>
    </w:p>
    <w:p>
      <w:r>
        <w:t>2. Yêu cầu</w:t>
      </w:r>
    </w:p>
    <w:p>
      <w:r>
        <w:t>- Các cơ quan, đơn vị, địa phương liên quan tích cực, chủ động triển khai thực hiện các nhiệm vụ đề ra trong Kế hoạch một cách đồng bộ, hiệu quả; lồng ghép các nhiệm vụ chuyên môn, tranh thủ nguồn lực và đảm bảo phù hợp với điều kiện chung của ngành, lĩnh vực, địa phương.</w:t>
      </w:r>
    </w:p>
    <w:p>
      <w:r>
        <w:t>- Phát huy tối đa vai trò chủ thể của Nhân dân trong quá trình tổ chức thực hiện các nhiệm vụ.</w:t>
      </w:r>
    </w:p>
    <w:p>
      <w:r>
        <w:t>II. NỘI DUNG THỰC HIỆN</w:t>
      </w:r>
    </w:p>
    <w:p>
      <w:r>
        <w:t>1.    Quán triệt sâu sắc, toàn diện nội dung hệ giá trị Việt Nam được đúc kết theo các văn kiện của Đảng, Kết luận của Tổng Bí thư Nguyễn Phú Trọng tại Hội nghị Văn hóa toàn quốc năm 2021 và kết quả Hội thảo quốc gia "Hệ giá trị quốc gia, hệ giá trị văn hóa, hệ giá trị gia đình và chuẩn mực con người Việt Nam trong thời kỳ mới" năm 2022, bao gồm:</w:t>
      </w:r>
    </w:p>
    <w:p>
      <w:r>
        <w:t>- Hệ giá trị quốc gia: Hòa bình, thống nhất, độc lập, dân giàu, nước mạnh, dân chủ, công bằng, văn minh, hạnh phúc.</w:t>
      </w:r>
    </w:p>
    <w:p>
      <w:r>
        <w:t>- Hệ giá trị văn hóa: Dân tộc, dân chủ, nhân văn, khoa học.</w:t>
      </w:r>
    </w:p>
    <w:p>
      <w:r>
        <w:t>- Hệ giá trị gia đình: Ấm no, hạnh phúc, tiến bộ, văn minh.</w:t>
      </w:r>
    </w:p>
    <w:p>
      <w:r>
        <w:t>- Hệ giá trị con người Việt Nam: Yêu nước, đoàn kết, tự cường, nghĩa tình, trung thực, trách nhiệm, kỷ cương, sáng tạo.</w:t>
      </w:r>
    </w:p>
    <w:p>
      <w:r>
        <w:t>2.    Tập trung tuyên truyền, phổ biến, giáo dục nâng cao nhận thức và trách nhiệm của các cấp, các ngành, địa phương và toàn xã hội về hệ giá trị văn hóa, hệ giá trị gia đình và chuẩn mực con người Việt Nam nói chung và xây dựng, phát triển văn hóa con người Đắk Nông nói riêng; xây dựng nhân cách văn hóa, giáo dục đạo đức, lối sống “Văn minh - Nhân ái - Nghĩa tình” nhằm khơi dậy mạnh mẽ tinh thần yêu nước, ý chí tự cường dân tộc, khát vọng phát triển đất nước phồn vinh, hạnh phúc; đồng thời, tiếp tục quán triệt sâu sắc những nội dung cốt lõi của Nghị quyết số 33-NQ/TW.</w:t>
      </w:r>
    </w:p>
    <w:p>
      <w:r>
        <w:t>3.    Tổ chức triển khai việc đưa nội dung của các hệ giá trị vào các hoạt động văn hóa, văn nghệ, thể dục, thể thao, hệ thống giáo dục, xây dựng gia đình văn hóa, gia đình hạnh phúc nhằm quán triệt sâu sắc và toàn diện những nội dung về hình thành chuẩn mực con người Việt Nam trong thời kỳ mới, bồi đắp hệ giá trị gia đình, phát triển hệ giá trị văn hóa, góp phần củng cố hệ giá trị quốc gia trên nền tảng bảo tồn, kế thừa, phát huy giá trị di sản văn hóa dân tộc và tiếp thu chọn lọc tinh hoa văn hóa thế giới.</w:t>
      </w:r>
    </w:p>
    <w:p>
      <w:r>
        <w:t>4.    Tổ chức nghiên cứu, đánh giá hiệu quả công tác tuyên truyền về hệ giá trị quốc gia, hệ giá trị văn hóa, hệ giá trị gia đình và chuẩn mực con người Việt Nam trong tình hình mới, đưa ra những bài học kinh nghiệm và nhân rộng các giải pháp hiệu quả trong giai đoạn tiếp theo.</w:t>
      </w:r>
    </w:p>
    <w:p>
      <w:r>
        <w:t>III. TỔ CHỨC THỰC HIỆN</w:t>
      </w:r>
    </w:p>
    <w:p>
      <w:r>
        <w:t>1. Đề nghị Ban Tuyên giáo Tỉnh ủy</w:t>
      </w:r>
    </w:p>
    <w:p>
      <w:r>
        <w:t>- Chỉ đạo, định hướng thông tin tuyên truyền đối với các cơ quan báo chí của tỉnh và trên các phương tiện thông tin đại chúng các chủ trương, quan điểm của Đảng và chính sách, pháp luật của Nhà nước về xây dựng và phát triển văn hóa, con người nhằm xây dựng hệ giá trị quốc gia, hệ giá trị văn hóa, hệ giá trị gia đình và chuẩn mực con người Việt Nam trong thời kỳ mới.</w:t>
      </w:r>
    </w:p>
    <w:p>
      <w:r>
        <w:t>- Thời gian thực hiện: Năm 2024 và những năm tiếp theo.</w:t>
      </w:r>
    </w:p>
    <w:p>
      <w:r>
        <w:t>2. Sở Văn hóa, Thể thao và Du lịch</w:t>
      </w:r>
    </w:p>
    <w:p>
      <w:r>
        <w:t>- Là cơ quan thường trực tham mưu Ủy ban nhân dân tỉnh chỉ đạo, quản lý và tổ chức thực hiện các nhiệm vụ, giải pháp bảo đảm thực hiện hiệu quả công tác tuyên truyền về hệ giá trị quốc gia, hệ giá trị văn hóa, hệ giá trị gia đình và chuẩn mực con người Việt Nam thời kỳ mới và những nội dung theo Kế hoạch này.</w:t>
      </w:r>
    </w:p>
    <w:p>
      <w:r>
        <w:t>- Tăng cường phối hợp với Ban Tuyên giáo Tỉnh ủy, các Sở, Ban, ngành, đơn vị, địa phương liên quan triển khai, quán triệt, phổ biến, học tập, tuyên truyền về xây dựng hệ giá trị quốc gia, hệ giá trị văn hóa, hệ giá trị gia đình và chuẩn mực con người Việt Nam trong tình hình mới nói chung và phát triển văn hóa con người Đắk Nông nói riêng.</w:t>
      </w:r>
    </w:p>
    <w:p>
      <w:r>
        <w:t>- Phối hợp, hướng dẫn đưa nội dung các hệ giá trị vào mọi hoạt động của các cấp, các ngành, địa phương trong toàn tỉnh, lồng ghép các hệ giá trị vào hoạt động Phong trào “Toàn dân đoàn kết xây dựng đời sống văn hóa”, Công tác gia đình nhằm bảo đảm việc tiếp cận và tạo điều kiện thực hành chuẩn mực con người Việt Nam trong tình hình mới.</w:t>
      </w:r>
    </w:p>
    <w:p>
      <w:r>
        <w:t>- Chủ trì, phối hợp với các Sở, Ban, ngành tỉnh và Ủy ban nhân dân các huyện, thành phố tăng cường công tác quản lý nhà nước lĩnh vực văn hóa, thể thao, du lịch, gia đình; đổi mới nội dung, phương thức hoạt động văn hóa, văn nghệ, thể dục, thể thao, du lịch và gia đình nhằm từng bước đáp ứng nhu cầu sinh hoạt, hưởng thụ các giá trị văn hóa của người dân; tăng cường tổ chức các hoạt động văn hóa, thể thao, du lịch và gia đình phù hợp với đặc điểm văn hóa của các dân tộc, địa phương, góp phần giáo dục đạo đức, tạo dựng lối sống lành mạnh.</w:t>
      </w:r>
    </w:p>
    <w:p>
      <w:r>
        <w:t>- Thường xuyên theo dõi, kiểm tra, đánh giá việc thực hiện, kịp thời điều chỉnh các nhiệm vụ, giải pháp phù hợp với yêu cầu thực hiện, bảo đảm thực hiện có hiệu quả các văn kiện của Đảng, Kết luận của Tổng Bí thư Nguyễn Phú Trọng tại Hội nghị Văn hóa toàn quốc, kết quả Hội thảo quốc gia “Hệ giá trị quốc gia, hệ giá trị văn hóa, hệ giá trị gia đình và chuẩn mực con người Việt Nam trong thời kỳ mới”; định kỳ hằng năm đánh giá kết quả thực hiện Kế hoạch báo cáo cấp có thẩm quyền theo quy định.</w:t>
      </w:r>
    </w:p>
    <w:p>
      <w:r>
        <w:t>- Thời gian thực hiện: Trong năm 2024 và những năm tiếp theo.</w:t>
      </w:r>
    </w:p>
    <w:p>
      <w:r>
        <w:t>3. Sở Thông tin và Truyền thông</w:t>
      </w:r>
    </w:p>
    <w:p>
      <w:r>
        <w:t>- Phối hợp với Sở Văn hóa, Thể thao và Du lịch và các cơ quan có liên quan triển khai đến các cơ quan báo chí, truyền thông và trang thông tin điện tử, trang mạng xã hội của cơ quan Nhà nước trên địa bàn tỉnh tăng cường tuyên truyền, phổ biến các văn kiện của Đảng, Kết luận của Tổng Bí thư Nguyễn Phú Trọng tại Hội nghị Văn hóa toàn quốc, kết quả Hội thảo quốc gia “Hệ giá trị quốc gia, hệ giá trị văn hóa, hệ giá trị gia đình và chuẩn mực con người Việt Nam trong thời kỳ mới”; tiếp tục tuyên truyền những nội dung cốt lõi của Nghị quyết số 33-NQ/TW và Chương trình số 31-CTr/TU ngày 13/11/2014 của Tỉnh ủy Đắk Nông về thực hiện Nghị quyết số 33-NQ/TW”.</w:t>
      </w:r>
    </w:p>
    <w:p>
      <w:r>
        <w:t>- Thời gian thực hiện: Trong năm 2024 và những năm tiếp theo.</w:t>
      </w:r>
    </w:p>
    <w:p>
      <w:r>
        <w:t>4. Sở Giáo dục và Đào tạo</w:t>
      </w:r>
    </w:p>
    <w:p>
      <w:r>
        <w:t>- Chỉ đạo, hướng dẫn các cơ sở giáo dục trên địa bàn tỉnh thực hiện hiệu quả công tác lồng ghép, tích hợp giáo dục kỹ năng sống; giáo dục nhận thức bảo tồn di sản văn hóa; giáo dục truyền thống dựng nước, giữ nước, truyền thống, lịch sử, văn hóa, cách mạng của Đảng và Nhân dân các dân tộc Việt Nam trong các môn học, hoạt động giáo dục có liên quan. Nghiên cứu điều chỉnh, bổ sung giáo dục hệ giá trị quốc gia, hệ giá trị văn hóa, hệ giá trị gia đình và chuẩn mực con người Việt Nam nói chung và phát triển văn hóa con người Đắk Nông nói riêng vào tài liệu giáo dục địa phương.</w:t>
      </w:r>
    </w:p>
    <w:p>
      <w:r>
        <w:t>- Thời gian thực hiện: Trong năm 2024 và những năm tiếp theo.</w:t>
      </w:r>
    </w:p>
    <w:p>
      <w:r>
        <w:t>5. Sở Nội vụ</w:t>
      </w:r>
    </w:p>
    <w:p>
      <w:r>
        <w:t>- Tổ chức tuyên truyền, phổ biến các chủ trương, đường lối của Đảng, chính sách pháp luật của Nhà nước về tín ngưỡng, tôn giáo đối với cán bộ, công chức, viên chức và tín đồ, chức sắc, chức việc, nhà tu hành của các tổ chức tôn giáo, tổ chức tôn giáo trực thuộc, người đại diện, ban quản lý cơ sở tín ngưỡng trong phạm vi quản lý. Phối hợp với các cơ quan, đơn vị, địa phương có liên quan hướng các hoạt động tín ngưỡng, tôn giáo gắn bó với cộng đồng, vì mục tiêu nhân đạo, nhân văn, tiến bộ, loại bỏ các yếu tố mê tín, dị đoan, các hủ tục lạc hậu; đấu tranh loại trừ, xử lý nghiêm các hành vi lợi dụng tôn giáo, tín ngưỡng để kích động, xuyên tạc chủ trương, đường lối của Đảng, chính sách, pháp luật của Nhà nước, chia rẽ khối đại đoàn kết toàn dân tộc”.</w:t>
      </w:r>
    </w:p>
    <w:p>
      <w:r>
        <w:t>- Thời gian thực hiện: Trong năm 2024 và những năm tiếp theo.</w:t>
      </w:r>
    </w:p>
    <w:p>
      <w:r>
        <w:t>6. Sở Lao động - Thương binh và Xã hội</w:t>
      </w:r>
    </w:p>
    <w:p>
      <w:r>
        <w:t>- Tham mưu, đề xuất các chỉ tiêu về thực hiện chính sách giảm nghèo; Chương trình mục tiêu quốc gia về giảm nghèo và các chương trình, dự án, đề án về trợ giúp xã hội, về phòng, chống tệ nạn xã hội, về bảo vệ, giáo dục và chăm sóc trẻ em, trẻ em có hoàn cảnh đặc biệt, về bình đẳng giới.</w:t>
      </w:r>
    </w:p>
    <w:p>
      <w:r>
        <w:t>- Động viên, khuyến khích các tổ chức, cá nhân tăng cường thực hiện các hoạt động “đền ơn đáp nghĩa”, “uống nước nhớ nguồn”, từ thiện, nhân đạo, tích cực góp phần triển khai có hiệu quả công tác tuyên truyền hệ giá trị quốc gia, hệ giá trị văn hóa, hệ giá trị gia đình và chuẩn mực con người Việt Nam trong thời kỳ mới trên địa bàn tỉnh Đắk Nông nói riêng.</w:t>
      </w:r>
    </w:p>
    <w:p>
      <w:r>
        <w:t>- Thời gian thực hiện: Trong năm 2024 và những năm tiếp theo.</w:t>
      </w:r>
    </w:p>
    <w:p>
      <w:r>
        <w:t>7. Các cơ quan báo chí trên địa bàn tỉnh</w:t>
      </w:r>
    </w:p>
    <w:p>
      <w:r>
        <w:t>- Tăng cường công tác thông tin, tuyên truyền các nhiệm vụ, giải pháp thực hiện tuyên truyền hệ giá trị quốc gia, hệ giá trị văn hóa, hệ giá trị gia đình và chuẩn mực con người Việt Nam trong thời kỳ mới trên địa bàn tỉnh trên báo chí, truyền hình và các phương tiện thông tin đại chúng; xây dựng các chuyên trang, chuyên mục phóng sự nêu gương người tốt, việc tốt; gia đình tiêu biểu; gia đình mẫu mực.</w:t>
      </w:r>
    </w:p>
    <w:p>
      <w:r>
        <w:t>- Nâng cao chất lượng, hiệu quả hoạt động của Đài Phát thanh và Truyền hình Đắk Nông, Báo Đắk Nông, phát huy vai trò tích cực của mạng xã hội trong quảng bá, giới thiệu hình ảnh đất nước, con người Việt Nam nói chung, văn hóa, con người Đắk Nông nói riêng đến bạn bè trong nước và quốc tế.</w:t>
      </w:r>
    </w:p>
    <w:p>
      <w:r>
        <w:t>- Thời gian thực hiện: Trong năm 2024 và những năm tiếp theo.</w:t>
      </w:r>
    </w:p>
    <w:p>
      <w:r>
        <w:t>8. Sở Tài chính</w:t>
      </w:r>
    </w:p>
    <w:p>
      <w:r>
        <w:t>Tại thời điểm xây dựng dự toán ngân sách hằng năm, trên cơ sở đề nghị của cơ quan, đơn vị cấp tỉnh về nhu cầu kinh phí thực hiện Kế hoạch này  (phần ngân sách nhà nước đảm bảo theo quy định)  và khả năng ngân sách tỉnh, Sở Tài chính tổng hợp, tham mưu cấp có thẩm quyền xem xét, quyết định (trong đó ưu tiên lồng ghép với các nhiệm vụ của chương trình mục tiêu quốc gia, Chương trình, Đề án, Kế hoạch có liên quan đang triển khai thực hiện).</w:t>
      </w:r>
    </w:p>
    <w:p>
      <w:r>
        <w:t>9. Hội Văn học Nghệ thuật tỉnh</w:t>
      </w:r>
    </w:p>
    <w:p>
      <w:r>
        <w:t>- Tăng cường công tác tuyên truyền, định hướng sáng tác; đổi mới phương thức tập hợp văn nghệ sĩ và hoạt động của Hội Văn học Nghệ thuật các cấp; chú trọng chất lượng hoạt động sáng tác, xuất bản các tác phẩm văn học nghệ thuật chất lượng cao về văn hóa, con người Việt Nam nói chung, văn hóa, con người Đắk Nông nói riêng. Phối hợp chặt chẽ giữa các cơ quan quản lý nhà nước về báo chí, xuất bản, phát thanh, truyền hình với Hội Văn học Nghệ thuật tỉnh trong việc công bố, giới thiệu, quảng bá các tác phẩm văn học nghệ thuật, các công trình nghệ thuật có chất lượng tốt; tổ chức các hoạt động văn học nghệ thuật phong phú, đa dạng; triển khai các hoạt động sáng tác, phổ biến tác phẩm, lý luận phê bình, phấn đấu sáng tác những tác phẩm có giá trị cao về quê hương, đất nước, về truyền thống lịch sử cách mạng của dân tộc, sự nghiệp công nghiệp hóa, hiện đại hóa đất nước.</w:t>
      </w:r>
    </w:p>
    <w:p>
      <w:r>
        <w:t>- Hội Văn học Nghệ thuật tỉnh chủ động xây dựng Kế hoạch tổ chức các cuộc thi, sáng tác các tác phẩm Văn học nghệ thuật phù hợp để tìm kiếm những tác phẩm có chất lượng nghệ thuật cao tuyên để truyền về hệ giá trị quốc gia, hệ giá trị văn hóa, hệ giá trị gia đình và chuẩn mực con người Việt Nam trong thời kỳ mới trên địa bàn tỉnh, như cuộc thi viết về “Gương người tốt việc tốt, gia đình tiêu biểu, bon, buôn xây dựng, giữ gìn, phát huy tốt bản sắc văn hóa dân tộc”.</w:t>
      </w:r>
    </w:p>
    <w:p>
      <w:r>
        <w:t>- Thời gian thực hiện: Trong năm 2024 và những năm tiếp theo.</w:t>
      </w:r>
    </w:p>
    <w:p>
      <w:r>
        <w:t>10. Các Sở, Ban, ngành, hội, đoàn thể cấp tỉnh</w:t>
      </w:r>
    </w:p>
    <w:p>
      <w:r>
        <w:t>- Theo chức năng, nhiệm vụ và điều kiện thực tiễn chủ động lồng ghép thực hiện công tác tuyên truyền về hệ giá trị quốc gia, hệ giá trị văn hóa, hệ giá trị gia đình, chuẩn mực con người Việt Nam trong thời kỳ mới trên địa bàn tỉnh.</w:t>
      </w:r>
    </w:p>
    <w:p>
      <w:r>
        <w:t>- Thời gian thực hiện: Trong năm 2024 và những năm tiếp theo.</w:t>
      </w:r>
    </w:p>
    <w:p>
      <w:r>
        <w:t>11. Ủy ban nhân dân các huyện, thành phố</w:t>
      </w:r>
    </w:p>
    <w:p>
      <w:r>
        <w:t>- Căn cứ tình hình thực tiễn của địa phương, tích cực chỉ đạo, đôn đốc triển khai công tác tuyên truyền, phổ biến, giáo dục về hệ giá trị quốc gia, hệ giá trị văn hóa, hệ giá trị gia đình và chuẩn mực con người Việt Nam trong thời kỳ mới tại địa phương đảm bảo hiệu quả; đồng thời, tiếp tục quán triệt sâu sắc nội dung cốt lõi của Nghị quyết số 33-NQ/TW; phát huy, hoạt động có hiệu quả các Ban Chỉ đạo về Phong trào “Toàn dân đoàn kết xây dựng đời sống văn hóa”, “Công tác gia đình”, “Ban Vì sự tiến bộ của phụ nữ” ở địa phương.</w:t>
      </w:r>
    </w:p>
    <w:p>
      <w:r>
        <w:t>- Triển khai thực hiện: Trong năm 2024 và những năm tiếp theo.</w:t>
      </w:r>
    </w:p>
    <w:p>
      <w:r>
        <w:t>IV. KINH PHÍ THỰC HIỆN</w:t>
      </w:r>
    </w:p>
    <w:p>
      <w:r>
        <w:t>1.    Ngân sách nhà nước đảm bảo trong dự toán chi ngân sách hằng năm của cơ quan, đơn vị theo phân cấp ngân sách hiện hành và quy định pháp luật có liên quan (trong đó ưu tiên lồng ghép với các nhiệm vụ thuộc các Chương trình mục tiêu quốc gia và Chương trình, Đề án, Kế hoạch khác có liên quan đang triển khai thực hiện trên địa bàn tỉnh).</w:t>
      </w:r>
    </w:p>
    <w:p>
      <w:r>
        <w:t>2.    Tại thời điểm xây dựng dự toán ngân sách hằng năm, căn cứ vào nhiệm vụ được giao, các cơ quan, đơn vị có trách nhiệm lập dự toán ngân sách theo đúng chính sách, chế độ, tiêu chuẩn, định mức, chi ngân sách hiện hành và tổng hợp chung vào dự toán chi ngân sách nhà nước của cơ quan, đơn vị, gửi Sở Tài chính (đối với nhiệm vụ chi thường xuyên) để tổng hợp, trình cấp có thẩm quyền xem xét, quyết định. Đối với nhiệm vụ thường xuyên thuộc chức năng, đề nghị cơ quan, đơn vị sử dụng từ nguồn dự toán chi thường xuyên giao tự chủ của cơ quan, đơn vị để triển khai thực hiện.</w:t>
      </w:r>
    </w:p>
    <w:p>
      <w:r>
        <w:t>3.    Khuyến khích huy động các nguồn tài chính hợp pháp khác ngoài ngân sách nhà nước để thực hiện các nhiệm vụ được giao tại Kế hoạch này.</w:t>
      </w:r>
    </w:p>
    <w:p>
      <w:r>
        <w:t>Trên đây là Kế hoạch triển khai các giải pháp thực hiện tuyên truyền về hệ giá trị quốc gia, hệ giá trị văn hóa, hệ giá trị gia đình và chuẩn mực con người Việt Nam trong thời kỳ mới của Ủy ban nhân dân tỉnh; các Sở, Ban, ngành, đơn vị, địa phương tổ chức triển khai thực hiện. Trong quá trình triển khai, thực hiện trường hợp có khó khăn, vướng mắc các cơ quan, đơn vị, địa phương báo cáo về Sở Văn hóa, Thể thao và Du lịch để tổng hợp, tham mưu, đề xuất Ủy ban nhân dân tỉnh xem xét, chỉ đạo thực hiện./.</w:t>
      </w:r>
    </w:p>
    <w:p>
      <w:r>
        <w:t>Nơi nhận:</w:t>
      </w:r>
    </w:p>
    <w:p>
      <w:r>
        <w:t>- Bộ Văn hóa, Thể thao và Du lịch (b/c);</w:t>
      </w:r>
    </w:p>
    <w:p>
      <w:r>
        <w:t>- Thường trực Tỉnh ủy (b/c);</w:t>
      </w:r>
    </w:p>
    <w:p>
      <w:r>
        <w:t>- Thường trực HĐND tỉnh (b/c);</w:t>
      </w:r>
    </w:p>
    <w:p>
      <w:r>
        <w:t>- CT, các PCT UBND tỉnh;</w:t>
      </w:r>
    </w:p>
    <w:p>
      <w:r>
        <w:t>- Ban Tuyên giáo Tỉnh ủy;</w:t>
      </w:r>
    </w:p>
    <w:p>
      <w:r>
        <w:t>- Các Sở, Ban, ngành, hội, đoàn thể cấp tỉnh;</w:t>
      </w:r>
    </w:p>
    <w:p>
      <w:r>
        <w:t>- CVP, các PCVP UBND tỉnh;</w:t>
      </w:r>
    </w:p>
    <w:p>
      <w:r>
        <w:t>- UBND các huyện, thành phố;</w:t>
      </w:r>
    </w:p>
    <w:p>
      <w:r>
        <w:t>- Cổng Thông tin điện tử tỉnh;</w:t>
      </w:r>
    </w:p>
    <w:p>
      <w:r>
        <w:t>- Lưu: VT, KGVX (B).</w:t>
      </w:r>
    </w:p>
    <w:p>
      <w:r>
        <w:t>KT. CHỦ TỊCH</w:t>
      </w:r>
    </w:p>
    <w:p>
      <w:r>
        <w:t>PHÓ CHỦ TỊCH</w:t>
      </w:r>
    </w:p>
    <w:p>
      <w:r>
        <w:t>Tôn Thị Ngọc Hạnh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