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về khoa học, công nghệ và đổi mới sáng tạo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60/KH-UBND</w:t>
      </w:r>
    </w:p>
    <w:p>
      <w:r>
        <w:t>Hà Nội, ngày 15 tháng 02 năm 2024</w:t>
      </w:r>
    </w:p>
    <w:p>
      <w:r>
        <w:t>KẾ HOẠCH</w:t>
      </w:r>
    </w:p>
    <w:p>
      <w:r>
        <w:t>KHOA HỌC, CÔNG NGHỆ VÀ ĐỔI MỚI SÁNG TẠO THÀNH PHỐ HÀ NỘI NĂM 2024</w:t>
      </w:r>
    </w:p>
    <w:p>
      <w:r>
        <w:t>Thực hiện Kế hoạch số 185/KH-UBND ngày 11/8/2021 của UBND thành phố triển khai thực hiện Chương trình số 07-CTr/TU của Thành ủy Hà Nội khóa XVII, nhiệm kỳ 2020 - 2025 về “Đẩy mạnh phát triển khoa học, công nghệ và đổi mới sáng tạo trên địa bàn thành phố Hà Nội giai đoạn 2021 - 2025”; Kế hoạch số 345/KH-UBND ngày 29/12/2022 của UBND Thành phố thực hiện Chiến lược phát triển khoa học, công nghệ và đổi mới sáng tạo đến năm 2030 trên địa bàn thành phố Hà Nội; Quyết định số 6336/QĐ-UBND ngày 11/12/2023 của UBND thành phố Hà Nội về việc giao chỉ tiêu Kế hoạch phát triển kinh tế - xã hội và dự toán thu, chi ngân sách năm 2024 của thành phố Hà Nội;</w:t>
      </w:r>
    </w:p>
    <w:p>
      <w:r>
        <w:t>Uỷ ban nhân dân thành phố Hà Nội ban hành Kế hoạch Khoa học, công nghệ và đổi mới sáng tạo thành phố Hà Nội năm 2024 như sau:</w:t>
      </w:r>
    </w:p>
    <w:p>
      <w:r>
        <w:t>I. MỤC ĐÍCH, YÊU CẦU</w:t>
      </w:r>
    </w:p>
    <w:p>
      <w:r>
        <w:t>1. Mục đích</w:t>
      </w:r>
    </w:p>
    <w:p>
      <w:r>
        <w:t>Cụ thể hóa các mục tiêu, nhiệm vụ trọng tâm về phát triển khoa học, công nghệ và đổi mới sáng tạo (KHCN&amp;ĐMST) cần thực hiện trong năm 2024. Phân công rõ trách nhiệm các Sở, Ban, ngành, UBND quận, huyện, thị xã và các đơn vị liên quan.</w:t>
      </w:r>
    </w:p>
    <w:p>
      <w:r>
        <w:t>2. Yêu cầu</w:t>
      </w:r>
    </w:p>
    <w:p>
      <w:r>
        <w:t>- Bám sát và thực hiện các mục tiêu, nhiệm vụ về phát triển khoa học, công nghệ và đổi mới sáng tạo tại các Chương trình, Kế hoạch đã ban hành của Thành ủy, UBND Thành phố với tinh thần   “Kỷ cương, trách nhiệm, hành động, sáng tạo, phát triển”.</w:t>
      </w:r>
    </w:p>
    <w:p>
      <w:r>
        <w:t>- Lựa chọn các nhiệm vụ trọng tâm, trọng điểm để tập trung hoàn thành trong năm 2024.</w:t>
      </w:r>
    </w:p>
    <w:p>
      <w:r>
        <w:t>- Các nhiệm vụ phải được thực hiện nghiêm túc gắn với việc kiểm tra, đôn đốc thường xuyên nhằm đảm bảo chất lượng, tiến độ và hiệu quả.</w:t>
      </w:r>
    </w:p>
    <w:p>
      <w:r>
        <w:t>II. MỤC TIÊU, NHIỆM VỤ TRỌNG TÂM HOẠT ĐỘNG KHOA HỌC, CÔNG NGHỆ VÀ ĐỔI MỚI SÁNG TẠO NĂM 2024</w:t>
      </w:r>
    </w:p>
    <w:p>
      <w:r>
        <w:t>1. Mục tiêu</w:t>
      </w:r>
    </w:p>
    <w:p>
      <w:r>
        <w:t>Phấn đấu về cơ bản hoàn thành các mục tiêu, nhiệm vụ đã đề ra tại Kế hoạch số 185/KH-UBND ngày 11/8/2021 và Kế hoạch số 345/KH-UBND ngày 29/12/2022 của UBND Thành phố.</w:t>
      </w:r>
    </w:p>
    <w:p>
      <w:r>
        <w:t>2. Nhiệm vụ trọng tâm</w:t>
      </w:r>
    </w:p>
    <w:p>
      <w:r>
        <w:t>2.1. Tăng cường công tác lãnh đạo, chỉ đạo đối với phát triển khoa học, công nghệ và đổi mới sáng tạo</w:t>
      </w:r>
    </w:p>
    <w:p>
      <w:r>
        <w:t>Thực hiện nghiêm túc yêu cầu của Bộ Chính trị, của Thành ủy Hà Nội về công tác lãnh đạo, chỉ đạo đối với phát triển KHCN&amp;ĐMST:</w:t>
      </w:r>
    </w:p>
    <w:p>
      <w:r>
        <w:t>- Bộ Chính trị tại Kết luận số 69-KL/TW ngày 11/01/2024 về tiếp tục thực hiện Nghị quyết số 20-NQ/TW, ngày 01/11/2012 của Ban Chấp hành Trung ương Đảng khoá XI về phát triển khoa học và công nghệ phục vụ sự nghiệp công nghiệp hoá, hiện đại hoá trong điều kiện kinh tế thị trường định hướng xã hội chủ nghĩa và hội nhập quốc tế chỉ đạo:  “Tăng cường sự lãnh đạo của Đảng, tạo chuyển biến mạnh mẽ trong tư duy, hành động, nâng cao nhận thức, trách nhiệm của các cấp uỷ, tổ chức đảng, cán bộ, đảng viên, nhất là người đứng đầu, cán bộ lãnh đạo, quản lý, xác định phát triển khoa học, công nghệ và đổi mới sáng tạo là nhiệm vụ trung tâm trong phát triển kinh tế - xã hội, xây dựng nền kinh tế độc lập, tự chủ, chủ động hội nhập quốc tế sâu rộng; gắn với phát triển kinh tế - xã hội của ngành, vùng, địa phương, tạo nền tảng để thực hiện mục tiêu công nghiệp hoá, hiện đại hoá đất nước”</w:t>
      </w:r>
    </w:p>
    <w:p>
      <w:r>
        <w:t>- Thành ủy Hà Nội tại Chương trình số 07-CTr/TU ngày 17/3/2021 khóa XVII, nhiệm kỳ 2020 - 2025 về “Đẩy mạnh phát triển khoa học, công nghệ và đổi mới sáng tạo trên địa bàn thành phố Hà Nội giai đoạn 2021 - 2025” chỉ đạo:  “Thực hiện thường xuyên, quyết liệt, có trọng tâm, trọng điểm trong triển khai Chương trình. Cấp ủy đảng, chính quyền các cấp, các cơ quan đơn vị, trước hết là người đứng đầu cấp ủy, thủ trưởng cơ quan, đơn vị trực tiếp lãnh đạo, chỉ đạo và chịu trách nhiệm về kết quả hoạt động khoa học, công nghệ và đổi mới sáng tạo”.</w:t>
      </w:r>
    </w:p>
    <w:p>
      <w:r>
        <w:t>Các đơn vị được giao chủ trì các chỉ tiêu tại Chương trình 07/CTr-TU chủ động phối hợp với các đơn vị có liên quan theo dõi, tính toán, đánh giá và đôn đốc việc hoàn thành chỉ tiêu. Đặt ra các mốc cần đạt được của chỉ tiêu trong năm 2024, 2025 làm cơ sở đánh giá cuối nhiệm kỳ, đề ra giải pháp thúc đẩy.</w:t>
      </w:r>
    </w:p>
    <w:p>
      <w:r>
        <w:t>Các ngành, địa phương đưa các chỉ tiêu phát triển KH,CN&amp;ĐMST vào nội dung, kế hoạch phát triển của ngành, địa phương. Định hướng và khuyến khích các tổ chức, doanh nghiệp tăng cường nghiên cứu và ứng dụng các thành tựu KHCN&amp;ĐMST vào sản xuất và đời sống.</w:t>
      </w:r>
    </w:p>
    <w:p>
      <w:r>
        <w:t>Tiếp tục tăng cường công tác truyền thông nhằm nâng cao nhận thức về vai trò, ý nghĩa, tầm quan trọng của phát triển khoa học, công nghệ và đổi mới sáng tạo, phát huy tiềm năng và nguồn lực tri thức phục vụ phát triển kinh tế - xã hội Thủ đô. Đa dạng hóa các hình thức truyền thông trên các phương tiện thông tin đại chúng, các nền tảng mạng xã hội (xây dựng một số phóng sự, chuyên đề, các diễn đàn, hội thảo, tọa đàm…).</w:t>
      </w:r>
    </w:p>
    <w:p>
      <w:r>
        <w:t>2.2. Tham mưu xây dựng và triển khai thực hiện cơ chế, chính sách</w:t>
      </w:r>
    </w:p>
    <w:p>
      <w:r>
        <w:t>Hoàn thiện nội dung đề xuất cơ chế, chính sách cụ thể về khoa học công nghệ và đổi mới sáng tạo để đưa vào dự thảo Luật Thủ đô (sửa đổi). Tổ chức các hội nghị huy động trí tuệ của đội ngũ chuyên gia, nhà khoa học để tham mưu, đóng góp ý kiến cho nội dung chính sách. Nghiên cứu, đề xuất để đưa vào dự thảo Luật Thủ đô (sửa đổi) các chính sách: quy định về cơ chế thử nghiệm có kiểm soát, chính sách thu hút chuyên gia, nhà khoa học, cơ chế đặc thù cho Khu Công nghệ cao Hòa Lạc. Sau khi Luật Thủ đô (sửa đổi) được ban hành, nghiên cứu, đề xuất cơ chế, chính sách thuộc thẩm quyền của HĐND, UBND Thành phố quy định trong Luật.</w:t>
      </w:r>
    </w:p>
    <w:p>
      <w:r>
        <w:t>Tập trung nguồn lực cho Nhiệm vụ lập Quy hoạch Thủ đô Hà Nội thời kỳ 2021-2030, tầm nhìn đến năm 2050 và Nhiệm vụ điều chỉnh tổng thể Quy hoạch chung xây dựng Thủ đô Hà Nội đến năm 2030, tầm nhìn đến năm 2050. Rà soát, đưa vào quy hoạch những nội dung liên quan đến hoạt động khoa học, công nghệ và đổi mới sáng tạo.</w:t>
      </w:r>
    </w:p>
    <w:p>
      <w:r>
        <w:t>Xây dựng Chương trình hành động của Thành ủy, Kế hoạch triển khai của UBND Thành phố thực hiện Nghị quyết, Kết luận của Bộ Chính trị, Ban chấp hành Trung ương Đảng (  [1]) .</w:t>
      </w:r>
    </w:p>
    <w:p>
      <w:r>
        <w:t>2.3. Đẩy mạnh nghiên cứu khoa học và ứng dụng công nghệ phục vụ phát triển kinh tế - xã hội, xây dựng và quản lý đô thị, bảo đảm quốc phòng, an ninh</w:t>
      </w:r>
    </w:p>
    <w:p>
      <w:r>
        <w:t>Tăng cường các hoạt động nghiên cứu ứng dụng, phát triển, chuyển giao tiến bộ khoa học và công nghệ, đổi mới công nghệ nhằm giải quyết các vấn đề đặt ra trong thực tiễn sản xuất, kinh doanh, trong đó chú trọng nghiên cứu và ứng dụng công nghệ cao, công nghệ số, công nghệ sinh học trong sản xuất nông nghiệp; năng lượng tái tạo, xử lý rác thải, bảo vệ môi trường.</w:t>
      </w:r>
    </w:p>
    <w:p>
      <w:r>
        <w:t>Nâng cao chất lượng tuyển chọn các nhiệm vụ KH&amp;CN phục vụ trực tiếp các chương trình, đề án, kế hoạch phát triển kinh tế - xã hội của Thành phố. Rà soát, lựa chọn các vấn đề thiết thực, dân sinh bức xúc của Thủ đô hiện nay như: tình trạng ách tắc giao thông, úng ngập, xử rác thải, ô nhiễm môi trường, những vấn đề an ninh phi truyền thống... để đặt hàng nhiệm vụ khoa học công nghệ. Chú trọng nghiên cứu các giải pháp quản lý đô thị lớn, thông minh, hiện đại gắn với đặc thù của một trung tâm văn hóa, chính trị, giáo dục là nơi văn hóa và con người Hà Nội đóng vai trò là nguồn lực quan trọng trong phát triển Thủ đô. Triển khai một số đề tài nghiên cứu để phục vụ xây dựng dự thảo Nghị quyết Đại hội lần thứ XVIII Đảng bộ Thành phố.</w:t>
      </w:r>
    </w:p>
    <w:p>
      <w:r>
        <w:t>Tiếp thu, hấp thụ, làm chủ và ứng dụng nhanh chóng thành tựu KH&amp;CN tiên tiến ở trong nước và của thế giới. Chủ động, tích cực tiếp cận và khai thác triệt để những cơ hội và thành tựu của cuộc cách mạng công nghiệp lần thứ tư; đồng thời quan tâm nghiên cứu định hướng ứng dụng để tiến tới tự chủ và cạnh tranh về công nghệ ở những lĩnh vực then chốt mà Hà Nội có nhu cầu, tiềm năng và lợi thế.</w:t>
      </w:r>
    </w:p>
    <w:p>
      <w:r>
        <w:t>Đẩy mạnh việc ứng dụng kết quả nghiên cứu của các nhiệm vụ KH&amp;CN cấp Thành phố, giải pháp, sáng kiến từ các cuộc thi, phong trào sáng kiến, sáng tạo trong những năm vừa qua. Tổ chức truyền thông để quảng bá, giới thiệu các kết quả, giải pháp, sáng kiến với các doanh nghiệp.</w:t>
      </w:r>
    </w:p>
    <w:p>
      <w:r>
        <w:t>Các Sở, ban, ngành, quận, huyện, thị xã tiếp tục quan tâm đẩy mạnh đề xuất đặt hàng các nhiệm vụ KH&amp;CN và chỉ đạo thực hiện kế hoạch ứng dụng KH&amp;CN trong ngành và địa phương. Các quận, huyện rà soát lại, xác định điểm nghẽn, những vấn đề trong quá trình phát triển cần phải giải quyết bằng khoa học công nghệ, bằng chuyển đổi số, để chủ động phối hợp với các sở, ngành giải quyết hoặc đề xuất với Thành phố. Các huyện tập trung vào phát triển nông nghiệp ứng dụng công nghệ cao, gia tăng giá trị làng nghề gắn với phát triển du lịch. Các Quận tập trung vào công tác chuyển đổi số.</w:t>
      </w:r>
    </w:p>
    <w:p>
      <w:r>
        <w:t>2.4. Phát triển thị trường KH&amp;CN</w:t>
      </w:r>
    </w:p>
    <w:p>
      <w:r>
        <w:t>Phối hợp chặt chẽ với Bộ Khoa học và Công nghệ để triển khai các hoạt động hình thành thị trường khoa học và công nghệ Hà Nội. Thành lập và đưa vào vận hành “Sàn giao dịch công nghệ Hà Nội”, thúc đẩy phát triển thị trường khoa học và công nghệ Thành phố.</w:t>
      </w:r>
    </w:p>
    <w:p>
      <w:r>
        <w:t>Tổ chức đánh giá trình độ và năng lực công nghệ sản xuất của doanh nghiệp; khuyến khích doanh nghiệp đầu tư cho nghiên cứu và phát triển; hỗ trợ doanh nghiệp thành lập tổ chức KH&amp;CN, nâng cao năng lực hấp thụ công nghệ của doanh nghiệp. Thúc đẩy hợp tác doanh nghiệp - viện, trường theo hướng đặt hàng công nghệ hoặc hình thành dự án nghiên cứu, ươm tạo công nghệ, ươm tạo doanh nghiệp KH&amp;CN. Tìm kiếm, lựa chọn và tiếp nhận, thử nghiệm công nghệ. Tạo điều kiện, hỗ trợ cho việc ứng dụng các sản phẩm của KH&amp;CN tại các đơn vị, doanh nghiệp trên địa bàn thành phố.</w:t>
      </w:r>
    </w:p>
    <w:p>
      <w:r>
        <w:t>Xây dựng cơ sở dữ liệu về trình độ và năng lực sản xuất, trình độ công nghệ của doanh nghiệp trong một số ngành, lĩnh vực trên địa bàn thành phố Hà Nội, phấn đấu mỗi năm 1 ngành/lĩnh vực.</w:t>
      </w:r>
    </w:p>
    <w:p>
      <w:r>
        <w:t>Tăng cường tổ chức các hội nghị ba nhà: Nhà quản lý - nhà khoa học - doanh nghiệp, các chợ công nghệ và thiết bị, các hội thảo khoa học, các buổi trình diễn, giới thiệu công nghệ mới, tổ chức các cuộc thi ý tưởng sáng tạo trong giải quyết các vấn đề cấp bách trên địa bàn thành phố, công bố kết quả nghiên cứu trên các phương tiện thông tin đại chúng,… để các chủ thể tham gia thị trường KH&amp;CN có điều kiện giới thiệu tiềm năng, nhu cầu, trao đổi, đàm phán mua bán công nghệ, thiết bị. Có nhiều hình thức giới thiệu rộng rãi các sản phẩm KH&amp;CN, lồng ghép, phối hợp với các sự kiện xúc tiến thương mại và đầu tư theo cả hai phương thức trực tuyến và trực tiếp. Hỗ trợ doanh nghiệp, tổ chức, cá nhân có công nghệ mới được công bố, trình diễn, giới thiệu, tham gia chợ, hội chợ công nghệ trong nước, ngoài nước. Tạo diễn đàn kết nối với các doanh nghiệp trên cả nước để tìm hiểu về nhu cầu hỗ trợ KH&amp;CN của các doanh nghiệp, làm đầu mối kết nối, huy động nguồn lực từ các trường, cơ sở nghiên cứu khoa học và các doanh nghiệp.</w:t>
      </w:r>
    </w:p>
    <w:p>
      <w:r>
        <w:t>2.5. Thúc đẩy hình thành hệ sinh thái khởi nghiệp đổi mới sáng tạo, hỗ trợ doanh nghiệp</w:t>
      </w:r>
    </w:p>
    <w:p>
      <w:r>
        <w:t>Hỗ trợ một số doanh nghiệp triển khai các hoạt động đổi mới sáng tạo có hiệu quả; xây dựng điển hình tốt để định hướng, dẫn dắt hoạt động đổi mới sáng tạo trong các doanh nghiệp. Xây dựng các tiêu chí đánh giá đổi mới sáng tạo đối với từng đối tượng để làm căn cứ hỗ trợ, động viên, khen thưởng.</w:t>
      </w:r>
    </w:p>
    <w:p>
      <w:r>
        <w:t>Ưu tiên thực hiện các hoạt động hỗ trợ doanh nghiệp ứng dụng và chuyển giao công nghệ, chuyển đổi số, áp dụng tiêu chuẩn, quy chuẩn, hệ thống quản lý tiên tiến, các công cụ nâng cao năng suất, chất lượng, hỗ trợ áp dụng chỉ dẫn địa lý, truy xuất nguồn gốc, xây dựng, quản lý và phát triển tài sản trí tuệ, nhãn hiệu sản phẩm chủ lực...</w:t>
      </w:r>
    </w:p>
    <w:p>
      <w:r>
        <w:t>Đề xuất cơ chế chính sách liên quan đến đổi mới sáng tạo, đặc biệt là đổi mới sáng tạo trong học sinh, sinh viên; xây dựng hệ sinh thái khởi nghiệp đổi mới sáng tạo gắn với các chuỗi giá trị nội địa, khu vực và toàn cầu.</w:t>
      </w:r>
    </w:p>
    <w:p>
      <w:r>
        <w:t>2.6. Triển khai thực hiện các nội dung trong Biên bản hợp tác giữa Ban Cán sự Đảng Bộ KH&amp;CN và Ban cán sự Đảng UBND Thành phố.</w:t>
      </w:r>
    </w:p>
    <w:p>
      <w:r>
        <w:t>- Tổ chức chuỗi các hoạt động (hội thảo, triển lãm, cuộc thi...) nhân dịp kỷ niệm ngày Khoa học và Công nghệ Việt Nam; hướng tới kỷ niệm 65 năm ngày thành lập Bộ Khoa học và Công nghệ (dịp 18/5/2024).</w:t>
      </w:r>
    </w:p>
    <w:p>
      <w:r>
        <w:t>- Tổ chức các sự kiện hưởng ứng Ngày Sở hữu trí tuệ Thế giới (26/4/2024).</w:t>
      </w:r>
    </w:p>
    <w:p>
      <w:r>
        <w:t>- Phối hợp tổ chức Hội nghị toàn quốc về Sở hữu trí tuệ và Hội nghị Pháp quy hạt nhân toàn quốc lần thứ 6.</w:t>
      </w:r>
    </w:p>
    <w:p>
      <w:r>
        <w:t>- Phối hợp với Bộ Khoa học và Công nghệ tổ chức Sự kiện Kết nối công nghệ và Đổi mới sáng tạo Việt Nam (chào mừng 70 năm ngày Giải phóng Thủ đô 10/10/2024).</w:t>
      </w:r>
    </w:p>
    <w:p>
      <w:r>
        <w:t>2.7. Nâng cao hiệu quả hoạt động sáng kiến sáng tạo</w:t>
      </w:r>
    </w:p>
    <w:p>
      <w:r>
        <w:t>Phát huy hiệu quả phong trào sáng kiến Thủ đô, đẩy mạnh hoạt động Sáng kiến, sáng tạo trong các cơ quan, đơn vị, doanh nghiệp trên địa bàn thành phố, kịp thời biểu dương, khen thưởng tập thể, cá nhân có nhiều hoạt động đổi mới sáng tạo, sáng chế, sáng kiến, cải tiến kỹ thuật, hợp lý hóa sản xuất, ứng dụng và chuyển giao công nghệ mới mang lại hiệu quả thiết thực.</w:t>
      </w:r>
    </w:p>
    <w:p>
      <w:r>
        <w:t>Tuyên truyền rộng rãi trên các phương tiện thông tin đại chúng các nội dung liên quan và tạo điều kiện thuận lợi cho các tác giả có công trình khoa học và công nghệ tham gia xét tặng Giải thưởng Khoa học và Công nghệ Thủ đô.</w:t>
      </w:r>
    </w:p>
    <w:p>
      <w:r>
        <w:t>2.8. Nâng cao chất lượng, hiệu quả hoạt động Sở hữu trí tuệ, An toàn bức xạ hạt nhân, Tiêu chuẩn Đo lường chất lượng</w:t>
      </w:r>
    </w:p>
    <w:p>
      <w:r>
        <w:t>Xây dựng, phát triển và quản lý các nhãn hiệu tập thể, nhãn hiệu chứng nhận, chỉ dẫn địa lý cho các sản phẩm nông nghiệp đặc sản, làng nghề truyền thống trên địa bàn. Hỗ trợ đăng ký bảo hộ, quản lý và phát triển tài sản trí tuệ, kiểm soát nguồn gốc và chất lượng sau khi được bảo hộ đối với các sản phẩm gắn với chương trình OCOP. Tổ chức các lớp tập huấn, tuyên truyền, phổ biến kiến thức, chính sách và pháp luật về sở hữu trí tuệ. Tư vấn, hướng dẫn các tổ chức, cá nhân xác lập quyền sở hữu công nghiệp.</w:t>
      </w:r>
    </w:p>
    <w:p>
      <w:r>
        <w:t>Thực hiện các hoạt động nhằm đảm bảo an toàn bức xạ tại các cơ sở tiến hành công việc bức xạ: kiểm tra các cơ sở tiến hành công việc bức xạ; hoạt động kiểm soát, kiểm tra các cơ sở thu mua, gia công, chế biến kim loại phế liệu; đẩy mạnh công tác đào tạo, tuyên truyền phổ biến kiến thức về đảm bảo an toàn bức xạ hạt nhân trên địa bàn. Tổ chức diễn tập ứng phó sự cố bức xạ trên địa bàn Thành phố.</w:t>
      </w:r>
    </w:p>
    <w:p>
      <w:r>
        <w:t>Triển khai áp dụng, duy trì và cải tiến có hiệu quả hệ thống quản lý chất lượng theo tiêu chuẩn quốc gia TCVN ISO 9001:2015. Duy trì hoạt động kiểm định phương tiện đo và thử nghiệm mẫu hàng hoá. Hướng dẫn, hỗ trợ doanh nghiệp áp dụng tiêu chuẩn, quy chuẩn, hệ thống quản lý tiên tiến, các công cụ nâng cao năng suất, chất lượng.</w:t>
      </w:r>
    </w:p>
    <w:p>
      <w:r>
        <w:t>2.9. Phát huy vai trò của Hà Nội là trung tâm KHCN&amp;ĐMST của cả nước</w:t>
      </w:r>
    </w:p>
    <w:p>
      <w:r>
        <w:t>Triển khai Đề án Xây dựng Mạng lưới sáng kiến Hà Nội để phối hợp, hợp tác, liên kết giữa chính quyền Thành phố với các tổ chức khoa học và công nghệ, các chuyên gia, nhà khoa học trên địa bàn và quốc tế nhằm phát huy nguồn lực KH&amp;CN cho phát triển kinh tế xã hội Thủ đô.</w:t>
      </w:r>
    </w:p>
    <w:p>
      <w:r>
        <w:t>Mở rộng và nâng cao hiệu quả hợp tác với các địa phương trong vùng đồng bằng sông Hồng và trong cả nước, tăng cường và hợp tác quốc tế trong lĩnh vực KHCN&amp;ĐMST.</w:t>
      </w:r>
    </w:p>
    <w:p>
      <w:r>
        <w:t>Tích cực chủ động hội nhập và hợp tác quốc tế về KH&amp;CN; tranh thủ trao đổi, tiếp nhận những thành tựu KH&amp;CN của thết giới, tận dụng tối đa cơ hội của cuộc CMCN 4.0.</w:t>
      </w:r>
    </w:p>
    <w:p>
      <w:r>
        <w:t>III. TỔ CHỨC THỰC HIỆN</w:t>
      </w:r>
    </w:p>
    <w:p>
      <w:r>
        <w:t>1. Các Sở, Ban, ngành Thành phố, UBND các quận, huyện, thị xã</w:t>
      </w:r>
    </w:p>
    <w:p>
      <w:r>
        <w:t>Cụ thể hóa, tích hợp nội dung của Kế hoạch này vào các Chương trình, kế hoạch công tác của ngành, địa phương và nghiêm túc triển khai thực hiện. Đề xuất nội dung đặt hàng các nhiệm vụ KH&amp;CN theo ngành, lĩnh vực, địa phương phụ trách.</w:t>
      </w:r>
    </w:p>
    <w:p>
      <w:r>
        <w:t>Các sở: Khoa học và Công nghệ, Kế hoạch và Đầu tư, Thông tin và Truyền thông, Nông nghiệp và Phát triển nông thôn, Công Thương tập trung đề xuất và thực hiện các giải pháp hoàn thành chỉ tiêu của Kế hoạch số 185/KH-UBND ngày 11/8/2021 và Kế hoạch số 345/KH-UBND ngày 29/12/2022 của UBND Thành phố.</w:t>
      </w:r>
    </w:p>
    <w:p>
      <w:r>
        <w:t>Định kỳ 6 tháng (trước ngày 10/6) và hàng năm (trước ngày 30/11) báo cáo tình hình, kết quả triển khai thực hiện Kế hoạch; kịp thời phản ánh khó khăn, vướng mắc và đề xuất, kiến nghị; gửi về Sở Khoa học và Công nghệ tổng hợp, báo cáo UBND Thành phố xem xét, chỉ đạo.</w:t>
      </w:r>
    </w:p>
    <w:p>
      <w:r>
        <w:t>2. Giao Sở Khoa học và Công nghệ (Cơ quan thường trực)</w:t>
      </w:r>
    </w:p>
    <w:p>
      <w:r>
        <w:t>Chủ trì tham mưu thực hiện Kế hoạch; tổ chức tuyên truyền, phổ biến nội dung của Kế hoạch. Tổ chức hội nghị tập huấn, hướng dẫn các Sở, Ban, ngành Thành phố, UBND các quận, huyện, thị xã, các doanh nghiệp, cơ quan, đơn vị trên địa bàn Thành phố về cơ chế, chính sách pháp luật trong lĩnh vực KHCN&amp;ĐMST, hướng dẫn triển khai thực hiện nhiệm vụ KH&amp;CN.</w:t>
      </w:r>
    </w:p>
    <w:p>
      <w:r>
        <w:t>Phối hợp chặt chẽ với các đơn vị của Bộ Khoa học và Công nghệ triển khai Chương trình phối hợp giữa Bộ và Thành phố.</w:t>
      </w:r>
    </w:p>
    <w:p>
      <w:r>
        <w:t>Tổ chức đặt hàng các nhiệm vụ KH&amp;CN cấp thành phố phù hợp với Quy hoạch Thủ đô Hà Nội thời kỳ 2021 - 2030 và Kế hoạch phát triển kinh tế - xã hội Thủ đô 5 năm và hằng năm. Chủ trì đề xuất các đề tài nghiên cứu để phục vụ xây dựng dự thảo Nghị quyết Đại hội lần thứ XVIII Đảng bộ Thành phố.</w:t>
      </w:r>
    </w:p>
    <w:p>
      <w:r>
        <w:t>Tổ chức thực hiện nhiệm vụ phát triển thị trường KH&amp;CN, thúc đẩy hình thành hệ sinh thái khởi nghiệp đổi mới sáng tạo, phát triển tài sản trí tuệ, hoạt động sáng kiến, sáng tạo Thủ đô.</w:t>
      </w:r>
    </w:p>
    <w:p>
      <w:r>
        <w:t>Thực hiện vai trò cơ quan thường trực Chương trình số 07-CTr/TU ngày 17/03/2021 của Thành ủy Hà Nội.</w:t>
      </w:r>
    </w:p>
    <w:p>
      <w:r>
        <w:t>3. Giao Sở Kế hoạch và Đầu tư</w:t>
      </w:r>
    </w:p>
    <w:p>
      <w:r>
        <w:t>Tiếp tục triển khai thực hiện các kế hoạch hỗ trợ doanh nghiệp khởi nghiệp sáng tạo, chuyển đổi số doanh nghiệp nhỏ và vừa.</w:t>
      </w:r>
    </w:p>
    <w:p>
      <w:r>
        <w:t>Phối hợp với Ban quản lý BQLDA đầu tư xây dựng công trình dân dụng Thành phố, đơn vị chủ đầu tư Dự án “Xây dựng Sàn Giao dịch công nghệ Hà Nội (giai đoạn 2)” để triển khai các thủ tục đầu tư dự án và bố trí vốn đầu tư công cho dự án trong năm 2024.</w:t>
      </w:r>
    </w:p>
    <w:p>
      <w:r>
        <w:t>4. Giao Sở Tài chính</w:t>
      </w:r>
    </w:p>
    <w:p>
      <w:r>
        <w:t>Phối hợp, tham mưu Thành phố đảm bảo kinh phí thực hiện Kế hoạch từ nguồn chi thường xuyên Ngân sách Thành phố.</w:t>
      </w:r>
    </w:p>
    <w:p>
      <w:r>
        <w:t>5. Giao Sở Nông nghiệp và Phát triển nông thôn</w:t>
      </w:r>
    </w:p>
    <w:p>
      <w:r>
        <w:t>Tập trung phát triển lĩnh vực công nghệ sinh học, nông nghiệp ứng dụng công nghệ cao; hoàn thiện Kế hoạch phát triển nông nghiệp ứng dụng công nghệ cao trên địa bàn thành phố Hà Nội đến năm 2030; Kế hoạch phát triển công nghiệp sinh học ngành nông nghiệp trên địa bàn thành phố Hà Nội đến năm 2030 trình UBND Thành phố trong Quý II/2024.</w:t>
      </w:r>
    </w:p>
    <w:p>
      <w:r>
        <w:t>6. Giao Sở Công thương</w:t>
      </w:r>
    </w:p>
    <w:p>
      <w:r>
        <w:t>Rà soát lại ngành công nghiệp hỗ trợ, công nghiệp chủ lực, gắn với các chương trình KH&amp;CN trọng điểm của Thành phố; đề xuất đặt hàng nghiên cứu khoa học phục vụ phát triển ngành công nghiệp hỗ trợ, công nghiệp chủ lực gửi Sở Khoa học và Công nghệ tổng hợp trong Quý II/2024.</w:t>
      </w:r>
    </w:p>
    <w:p>
      <w:r>
        <w:t>7. Giao Sở Thông tin và Truyền thông</w:t>
      </w:r>
    </w:p>
    <w:p>
      <w:r>
        <w:t>Chỉ đạo các cơ quan báo chí của Thành phố phối hợp với các cơ quan thông tấn báo chí của Trung ương tăng cường tuyên truyền nội dung Kế hoạch. Xây dựng các chuyên trang, chuyên mục, chương trình truyền hình tuyên truyền nâng cao nhận thức, tạo diễn đàn, tọa đàm, trao đổi, đóng góp ý kiến thực hiện Kế hoạch.</w:t>
      </w:r>
    </w:p>
    <w:p>
      <w:r>
        <w:t>Chủ trì đôn đốc việc triển khai thực hiện Kế hoạch số 239/KH -UBND ngày 27/09/2023 của UBND thành phố Hà Nội về Kế hoạch chuyển đổi số, xây dựng thành phố Hà Nội thông minh đến năm 2025, định hướng đến năm 2030. Hoàn thiện Đề án xây dựng thành phố Hà Nội thông minh đến năm 2025, định hướng đến năm 2030 trình UBND Thành phố trong Quý I/2024.</w:t>
      </w:r>
    </w:p>
    <w:p>
      <w:r>
        <w:t>8. Giao Ban quản lý dự án đầu tư xây dựng công trình dân dụng Thành phố</w:t>
      </w:r>
    </w:p>
    <w:p>
      <w:r>
        <w:t>Chủ trì thực hiện Dự án đầu tư “Xây dựng Sàn Giao dịch công nghệ Hà Nội (giai đoạn 2)” đúng tiến độ.</w:t>
      </w:r>
    </w:p>
    <w:p>
      <w:r>
        <w:t>9. Các doanh nghiệp, đơn vị kinh tế trên địa bàn</w:t>
      </w:r>
    </w:p>
    <w:p>
      <w:r>
        <w:t>Xây dựng kế hoạch triển khai cụ thể; tập trung đổi mới, ứng dụng, chuyển giao, nâng cao trình độ công nghệ, áp dụng các hệ thống quản lý, quản trị tiên tiến, các công cụ cải tiến nâng cao năng suất chất lượng, sức cạnh tranh. Chủ động phối hợp với các trường đại học, viện nghiên cứu, tổ chức KH&amp;CN,... để đặt hàng nghiên cứu, ứng dụng, chuyển giao công nghệ. Thực hiện trích lập và sử dụng Quỹ phát triển KH&amp;CN của doanh nghiệp phục vụ nghiên cứu khoa học và ứng dụng công nghệ tại đơn vị.</w:t>
      </w:r>
    </w:p>
    <w:p>
      <w:r>
        <w:t>10. Các Viện nghiên cứu, trường Đại học, Cao đẳng, tổ chức khoa học và công nghệ trên địa bàn Thành phố</w:t>
      </w:r>
    </w:p>
    <w:p>
      <w:r>
        <w:t>Phối hợp triển khai các nội dung của Kế hoạch; tích cực tham gia đề xuất và nghiên cứu nhiệm vụ khoa học và công nghệ giải quyết các vấn đề quan trọng, cấp thiết trong quá trình phát triển Thủ đô.</w:t>
      </w:r>
    </w:p>
    <w:p>
      <w:r>
        <w:t>Trên đây là Kế hoạch khoa học, công nghệ và đổi mới sáng tạo thành phố Hà Nội năm 2024./.</w:t>
      </w:r>
    </w:p>
    <w:p>
      <w:r>
        <w:t>Nơi nhận:</w:t>
      </w:r>
    </w:p>
    <w:p>
      <w:r>
        <w:t>- Thường trực Thành ủy;</w:t>
      </w:r>
    </w:p>
    <w:p>
      <w:r>
        <w:t>- Bộ Khoa học và Công nghệ;</w:t>
      </w:r>
    </w:p>
    <w:p>
      <w:r>
        <w:t>- Chủ tịch UBND Thành phố;</w:t>
      </w:r>
    </w:p>
    <w:p>
      <w:r>
        <w:t>- Các Phó Chủ tịch UBND Thành phố;</w:t>
      </w:r>
    </w:p>
    <w:p>
      <w:r>
        <w:t>- Ban Chỉ đạo Chương trình số 07-CTr/TU;</w:t>
      </w:r>
    </w:p>
    <w:p>
      <w:r>
        <w:t>- VPTU, các Ban Đảng thuộc Thành ủy;</w:t>
      </w:r>
    </w:p>
    <w:p>
      <w:r>
        <w:t>- UB MTTQ TP và các tổ chức CT-XH TP;</w:t>
      </w:r>
    </w:p>
    <w:p>
      <w:r>
        <w:t>- Các Sở, Ban, ngành Thành phố;</w:t>
      </w:r>
    </w:p>
    <w:p>
      <w:r>
        <w:t>- UBND các quận, huyện, thị xã;</w:t>
      </w:r>
    </w:p>
    <w:p>
      <w:r>
        <w:t>- Các DNNN thuộc TP;</w:t>
      </w:r>
    </w:p>
    <w:p>
      <w:r>
        <w:t>- Các cơ quan báo chí Thành phố;</w:t>
      </w:r>
    </w:p>
    <w:p>
      <w:r>
        <w:t>- VPUB: CVP, PCVP Đ.Q.Hùng, KGVX, TKBT;</w:t>
      </w:r>
    </w:p>
    <w:p>
      <w:r>
        <w:t>- Lưu: VT, KGVX.</w:t>
      </w:r>
    </w:p>
    <w:p>
      <w:r>
        <w:t>TM. ỦY BAN NHÂN DÂN</w:t>
      </w:r>
    </w:p>
    <w:p>
      <w:r>
        <w:t>KT. CHỦ TỊCH</w:t>
      </w:r>
    </w:p>
    <w:p>
      <w:r>
        <w:t>PHÓ CHỦ TỊCH</w:t>
      </w:r>
    </w:p>
    <w:p>
      <w:r>
        <w:t>Lê Hồng Sơn</w:t>
      </w:r>
    </w:p>
    <w:p>
      <w:r>
        <w:t>[1] Nghị quyết số 45-NQ/TW ngày 24/11/2023 của Ban Chấp hành Trung ương Đảng khóa XIII về “Tiếp tục xây dựng và phát huy vai trò đội ngũ trí thức đáp ứng yêu cầu phát triển đất nước nhanh và bền vững trong giai đoạn mới”; Kết luận số 69-KL/TW ngày 11/1/2024 của Bộ Chính trị tiếp tục thực hiện Nghị quyết số 20-NQ/TW ngày 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