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năm 2025 thực hiện cơ chế giao doanh nghiệp cung ứng dịch vụ bưu chính công ích đảm nhận việc hướng dẫn, tiếp nhận, số hóa hồ sơ, trả kết quả giải quyết thủ tục hành chính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60/KH-UBND</w:t>
      </w:r>
    </w:p>
    <w:p>
      <w:r>
        <w:t>Vĩnh Phúc, ngày 19 tháng 03 năm 2025</w:t>
      </w:r>
    </w:p>
    <w:p>
      <w:r>
        <w:t>KẾ HOẠCH</w:t>
      </w:r>
    </w:p>
    <w:p>
      <w:r>
        <w:t>THỰC HIỆN CƠ CHẾ GIAO DOANH NGHIỆP CUNG ỨNG DỊCH VỤ BƯU CHÍNH CÔNG ÍCH ĐẢM NHẬN VIỆC HƯỚNG DẪN, TIẾP NHẬN, SỐ HÓA HỒ SƠ, TRẢ KẾT QUẢ GIẢI QUYẾT THỦ TỤC HÀNH CHÍNH TRÊN ĐỊA BÀN TỈNH VĨNH PHÚC</w:t>
      </w:r>
    </w:p>
    <w:p>
      <w:r>
        <w:t>Căn cứ Quyết định số 468/QĐ-TTg ngày 27/3/2021 của Thủ tướng Chính phủ về Phê duyệt Kế hoạch đổi mới việc thực hiện cơ chế một cửa, một cửa liên thông trong giải quyết thủ tục hành chính;</w:t>
      </w:r>
    </w:p>
    <w:p>
      <w:r>
        <w:t>Căn cứ Quyết định số 2133/QĐ-BTTTT ngày 05/12/2024 của Bộ Trưởng Bộ Thông tin và Truyền thông về ban hành định mức kinh tế - kỹ thuật hoạt động hướng dẫn, tiếp nhận, số hóa hồ sơ, trả kết quả giải quyết thủ tục hành chính tại bộ, cơ quan ngang bộ, địa phương do doanh nghiệp cung ứng dịch vụ bưu chính công ích thực hiện;</w:t>
      </w:r>
    </w:p>
    <w:p>
      <w:r>
        <w:t>Căn cứ Đề án 1089/ĐA-UBND ngày 15/02/2025 của Ủy ban nhân dân tỉnh Vĩnh Phúc về việc sắp xếp tổ chức các cơ quan chuyên môn thuộc Ủy ban nhân dân tỉnh Vĩnh Phúc;</w:t>
      </w:r>
    </w:p>
    <w:p>
      <w:r>
        <w:t>Ủy ban nhân dân tỉnh Vĩnh Phúc ban hành kế hoạch Thực hiện cơ chế giao doanh nghiệp cung ứng dịch vụ bưu chính công ích đảm nhận việc hướng dẫn, tiếp nhận, số hóa hồ sơ, trả kết quả giải quyết thủ tục hành chính trên địa bàn tỉnh Vĩnh Phúc, cụ thể như sau:</w:t>
      </w:r>
    </w:p>
    <w:p>
      <w:r>
        <w:t>I. MỤC ĐÍCH, YÊU CẦU</w:t>
      </w:r>
    </w:p>
    <w:p>
      <w:r>
        <w:t>1. Mục đích</w:t>
      </w:r>
    </w:p>
    <w:p>
      <w:r>
        <w:t>- Nâng cao hiệu quả quản lý nhà nước trên tất cả các lĩnh vực, tạo điều kiện thuận lợi tối đa cho người dân và doanh nghiệp khi thực hiện các thủ tục hành chính, nâng cao chỉ số cải cách hành chính, chỉ số hiện đại hóa, dịch vụ công trực tuyến, chỉ số hài lòng của người dân, qua đó cải thiện được môi trường đầu tư, đóng góp vào phát triển kinh tế - xã hội của tỉnh.</w:t>
      </w:r>
    </w:p>
    <w:p>
      <w:r>
        <w:t>- Góp phần giảm tải công việc, giảm chi phí đầu tư cơ sở vật chất của các cơ quan hành chính nhà nước có thủ tục hành chính khi thực hiện qua dịch vụ bưu chính công ích.</w:t>
      </w:r>
    </w:p>
    <w:p>
      <w:r>
        <w:t>- Tạo bước đột phá trong cải cách hành chính, cung cấp cho người dân các điều kiện thuận lợi nhất khi có nhu cầu giao dịch thực hiện thủ tục hành chính .</w:t>
      </w:r>
    </w:p>
    <w:p>
      <w:r>
        <w:t>2. Yêu cầu</w:t>
      </w:r>
    </w:p>
    <w:p>
      <w:r>
        <w:t>- Bảo đảm sự phối hợp chặt chẽ giữa các cơ quan hành chính nhà nước và doanh nghiệp cung ứng dịch vụ bưu chính công ích trong việc thực hiện các nhiệm vụ có liên quan, đảm bảo công tác giải quyết thủ tục hành chính kịp thời, nhanh chóng, thuận tiện, đúng pháp luật, công bằng, bình đẳng, khách quan, công khai, minh bạch; không gây phiền hà cho người dân, doanh nghiệp đối với các lĩnh vực, thủ tục hành chính được triển khai.</w:t>
      </w:r>
    </w:p>
    <w:p>
      <w:r>
        <w:t>- Các cơ quan, đơn vị liên quan phải phối hợp chặt chẽ, đồng bộ trong quá trình thực hiện. Tăng cường kiểm tra, giám sát để bảo đảm thực hiện tốt các nội dung của Kế hoạch.</w:t>
      </w:r>
    </w:p>
    <w:p>
      <w:r>
        <w:t>- Bảo đảm an toàn, bảo mật thông tin, dữ liệu của các cơ quan liên quan và tổ chức, cá nhân trong quá trình tiếp nhận, giải quyết thủ tục hành chính.</w:t>
      </w:r>
    </w:p>
    <w:p>
      <w:r>
        <w:t>- Bảo đảm tính khả thi, hiệu quả, phù hợp với thực tế của đơn vị, có sự đánh giá kết quả, kinh nghiệm sau khi triển khai thực hiện Kế hoạch.</w:t>
      </w:r>
    </w:p>
    <w:p>
      <w:r>
        <w:t>II. CÁC ĐƠN VỊ, ĐỊA PHƯƠNG, PHẠM VI VÀ THỜI GIAN THỰC HIỆN</w:t>
      </w:r>
    </w:p>
    <w:p>
      <w:r>
        <w:t>1. Cấp tỉnh:  Triển khai tại Trung tâm Phục vụ hành chính công tỉnh Vĩnh Phúc, áp dụng cho 06 sở, ngành: Sở Khoa học và Công nghệ; Sở Nội vụ; Sở Dân tộc và Tôn giáo; Sở Giáo dục và Đào tạo; Sở Văn hóa, Thể thao và Du lịch; Sở Tư pháp.</w:t>
      </w:r>
    </w:p>
    <w:p>
      <w:r>
        <w:t>2. Cấp huyện:  Thực hiện tại 100% Bộ phận Một cửa của UBND các huyện, thành phố trong tỉnh, bao gồm các lĩnh vực: Giáo dục và Đào tạo; Nội vụ; Kinh tế</w:t>
      </w:r>
    </w:p>
    <w:p>
      <w:r>
        <w:t>- Hạ tầng (Quản lý đô thị); Văn hóa - Thông tin.</w:t>
      </w:r>
    </w:p>
    <w:p>
      <w:r>
        <w:t>3. Thời gian thực hiện:  Từ tháng 4/2025 đến hết thời gian thực hiện Quyết định số 468/QĐ-TTg ngày 27/3/2021 của Thủ tướng Chính phủ.</w:t>
      </w:r>
    </w:p>
    <w:p>
      <w:r>
        <w:t>III. NỘI DUNG KẾ HOẠCH</w:t>
      </w:r>
    </w:p>
    <w:p>
      <w:r>
        <w:t>1. Tuyên truyền nâng cao nhận thức trong việc thực hiện cơ chế giao doanh nghiệp cung ứng dịch vụ bưu chính công ích đảm nhận việc hướng dẫn, tiếp nhận, số hóa hồ sơ, trả kết quả giải quyết thủ tục hành chính trên địa bàn tỉnh</w:t>
      </w:r>
    </w:p>
    <w:p>
      <w:r>
        <w:t>- Tuyên truyền rộng rãi trên các phương tiện thông tin đại chúng về mục đích, ý nghĩa và các nội dung của Kế hoạch đến người dân, doanh nghiệp cùng thực hiện.</w:t>
      </w:r>
    </w:p>
    <w:p>
      <w:r>
        <w:t>- Đa dạng hóa các hình thức tuyên truyền, đảm bảo người dân, doanh nghiệp dễ dàng nắm bắt, như: Tuyên truyền qua hệ thống báo chí, Cổng thông tin điện tử tỉnh, trang thông tin điện tử của các đơn vị, địa phương thực hiện thí điểm; xây dựng phóng sự tuyên truyền trên các hệ thống phát thanh, truyền hình, truyền thanh cơ sở; xây dựng hệ thống tờ rơi, pano, áp phích tuyên truyền tại Trung tâm Phục vụ hành chính công tỉnh, Bộ phận một cửa cấp huyện.</w:t>
      </w:r>
    </w:p>
    <w:p>
      <w:r>
        <w:t>2. Nội dung cụ thể</w:t>
      </w:r>
    </w:p>
    <w:p>
      <w:r>
        <w:t>Bố trí nhân viên doanh nghiệp cung ứng dịch vụ bưu chính công ích thay công chức, viên chức thực hiện việc hướng dẫn, tiếp nhận, số hóa hồ sơ và trả kết quả giải quyết thủ tục hành chính.</w:t>
      </w:r>
    </w:p>
    <w:p>
      <w:r>
        <w:t>a) Cấp tỉnh</w:t>
      </w:r>
    </w:p>
    <w:p>
      <w:r>
        <w:t>- Doanh nghiệp cung ứng dịch vụ bưu chính công ích bố trí nhân viên đảm nhận việc hướng dẫn, tiếp nhận, số hóa hồ sơ, trả kết quả giải quyết thủ tục hành chính của 06 Sở gồm: Sở Khoa học và Công nghệ; Sở Nội vụ; Sở Dân tộc và Tôn giáo; Sở Giáo dục và Đào tạo; Sở Văn hóa, Thể thao và Du lịch; Sở Tư pháp.</w:t>
      </w:r>
    </w:p>
    <w:p>
      <w:r>
        <w:t>- Chuyển giao toàn bộ các thủ tục hành chính của 06 Sở nêu trên cho nhân viên doanh nghiệp cung ứng dịch vụ bưu chính công ích thực hiện hướng dẫn, tiếp nhận, số hóa hồ sơ, trả kết quả giải quyết thủ tục hành chính. Những hồ sơ phức tạp và mới, các sở, ngành phải có trách nhiệm cùng phối hợp thực hiện khi có đề nghị của nhân viên doanh nghiệp cung ứng dịch vụ bưu chính công ích. Việc phân công nhân viên phụ trách các lĩnh vực do doanh nghiệp cung ứng dịch vụ bưu chính công ích phối hợp với Trung tâm Phục vụ hành chính công thực hiện.</w:t>
      </w:r>
    </w:p>
    <w:p>
      <w:r>
        <w:t>- Về cơ sở vật chất, trang thiết bị: Sử dụng theo hiện trạng của Trung tâm phục vụ hành chính công. Doanh nghiệp cung ứng dịch vụ bưu chính công ích phối hợp với Trung tâm lựa chọn vị trí, đầu tư thêm bàn, quầy, các nội dung về nhận diện thương hiệu, trang thiết bị cá nhân… phục vụ nhân viên doanh nghiệp cung ứng dịch vụ bưu chính công ích làm nhiệm vụ tại Trung tâm.</w:t>
      </w:r>
    </w:p>
    <w:p>
      <w:r>
        <w:t>b) Cấp huyện</w:t>
      </w:r>
    </w:p>
    <w:p>
      <w:r>
        <w:t>- Doanh nghiệp cung ứng dịch vụ bưu chính công ích bố trí nhân viên đảm nhận việc hướng dẫn, tiếp nhận, số hóa hồ sơ, trả kết quả giải quyết thủ tục hành chính tại Bộ phận Một cửa các huyện, thành phố trên địa bàn tỉnh.</w:t>
      </w:r>
    </w:p>
    <w:p>
      <w:r>
        <w:t>- Các thủ tục hành chính chuyển giao cho nhân viên doanh nghiệp cung ứng dịch vụ bưu chính công ích thuộc lĩnh vực Giáo dục và Đào tạo; Nội vụ; Kinh tế - Hạ tầng (Quản lý đô thị); Văn hóa - Thông tin và một số lĩnh vực khác được UBND huyện, thành phố giao. Những hồ sơ phức tạp và mới, các phòng chuyên môn quản lý nhà nước cấp huyện phải có trách nhiệm cùng phối hợp thực hiện khi có đề nghị của nhân viên bưu chính công ích .</w:t>
      </w:r>
    </w:p>
    <w:p>
      <w:r>
        <w:t>- Về cơ sở vật chất, trang thiết bị: Sử dụng theo hiện trạng của Bộ phận Một cửa cấp huyện. Doanh nghiệp cung ứng dịch vụ bưu chính công ích phối hợp với Bộ phận Một cửa cấp huyện lựa chọn vị trí, đầu tư thêm bàn, quầy, các nội dung về nhận diện thương hiệu, trang thiết bị cá nhân… phục vụ nhân viên doanh nghiệp cung ứng dịch vụ bưu chính công ích làm nhiệm vụ.</w:t>
      </w:r>
    </w:p>
    <w:p>
      <w:r>
        <w:t>3. Về bố trí nhân lực</w:t>
      </w:r>
    </w:p>
    <w:p>
      <w:r>
        <w:t>a) Bố trí, đào tạo nhân lực</w:t>
      </w:r>
    </w:p>
    <w:p>
      <w:r>
        <w:t>- Bộ phận quản lý, điều hành của Trung tâm Hành chính công và Bộ phận Một cửa cấp huyện (gọi chung là Bộ phận Một cửa các cấp) giữ nguyên theo quy định.</w:t>
      </w:r>
    </w:p>
    <w:p>
      <w:r>
        <w:t>- Giám đốc doanh nghiệp cung ứng dịch vụ bưu chính công ích có trách nhiệm lựa chọn đội ngũ nhân viên thực hiện nhiệm vụ tại Bộ phận Một cửa các cấp có tư tưởng, bản lĩnh chính trị, phẩm chất đạo đức tốt, tác phong, lề lối làm việc nghiêm túc, thân thiện, hiểu biết cơ bản các quy định đối với cán bộ, công chức, viên chức khi thực thi công vụ, có trình độ đại học trở lên, được đào tạo, tập huấn thành thạo việc hướng dẫn, tiếp nhận, chuyển, trả thủ tục hành chính.</w:t>
      </w:r>
    </w:p>
    <w:p>
      <w:r>
        <w:t>- Số lượng nhân viên của doanh nghiệp cung ứng dịch vụ bưu chính công ích thực hiện nhiệm vụ bảo đảm yêu cầu mỗi nhân viên có khả năng nắm bắt, hiểu biết, đảm đương được nhiều lĩnh vực. Đồng thời yêu cầu số nhân viên có số dư gấp 2 lần thực tế để sẵn sàng thay thế nhân viên chính thức khi vắng mặt.</w:t>
      </w:r>
    </w:p>
    <w:p>
      <w:r>
        <w:t>- Sau khi lựa chọn được đội ngũ nhân viên cung ứng dịch vụ bưu chính công ích thực hiện nhiệm vụ, Giám đốc doanh nghiệp cung ứng dịch vụ bưu chính công ích báo cáo lãnh đạo Văn phòng UBND tỉnh, UBND huyện, thành phố cùng lãnh đạo các đơn vị liên quan và Bộ phận Một cửa cùng cấp để tổ chức đào tạo, chuyển giao, hướng dẫn, tiếp nhận hồ sơ và trả kết quả giải quyết thủ tục hành chính thuộc danh mục thực hiện cho nhân viên doanh nghiệp bưu chính công ích tại Bộ phận Một cửa các cấp.</w:t>
      </w:r>
    </w:p>
    <w:p>
      <w:r>
        <w:t>b) Quy trình chuyển giao</w:t>
      </w:r>
    </w:p>
    <w:p>
      <w:r>
        <w:t>* Đối với cấp tỉnh</w:t>
      </w:r>
    </w:p>
    <w:p>
      <w:r>
        <w:t>Qua kết quả đánh giá, xét thấy nhân viên doanh nghiệp cung ứng dịch vụ bưu chính công ích có thể thay được công chức, viên chức của đơn vị để thực hiện nhiệm vụ tiếp nhận hồ sơ, trả kết quả giải quyết thủ tục hành chính thuộc của đơn vị tại Trung tâm Phục vụ hành chính công tỉnh. Giám đốc các Sở có văn bản gửi UBND tỉnh đề xuất rút người và cử đầu mối liên hệ phối hợp với nhân viên doanh nghiệp cung ứng dịch vụ bưu chính công ích trong giải quyết công việc (trên cơ sở thống nhất với Giám đốc Trung tâm Phục vụ hành chính công tỉnh).</w:t>
      </w:r>
    </w:p>
    <w:p>
      <w:r>
        <w:t>* Đối với cấp huyện</w:t>
      </w:r>
    </w:p>
    <w:p>
      <w:r>
        <w:t>Chủ tịch UBND cấp huyện trực tiếp quyết định việc rút công chức, viên chức của đơn vị mình sau khi xét thấy nhân viên doanh nghiệp cung ứng dịch vụ bưu chính công ích thay được công chức, viên chức của đơn vị để thực hiện nhiệm vụ hướng dẫn, tiếp nhận hồ sơ, trả kết quả giải quyết thủ tục hành chính thuộc Bộ thủ tục hành chính của UBND cấp huyện. Chủ tịch UBND cấp huyện chịu trách nhiệm với quyết định của mình và thông báo cho các phòng, bộ phận liên quan phối hợp khi thực hiện nhiệm vụ và hỗ trợ nhân viên doanh nghiệp cung ứng dịch vụ bưu chính công ích khi cần thiết.</w:t>
      </w:r>
    </w:p>
    <w:p>
      <w:r>
        <w:t>4. Việc quản lý, giám sát nhân viên doanh nghiệp cung ứng dịch vụ bưu chính công ích thực hiện các nhiệm vụ được chuyển giao</w:t>
      </w:r>
    </w:p>
    <w:p>
      <w:r>
        <w:t>Nhân viên doanh nghiệp cung ứng dịch vụ bưu chính công ích thực hiện nhiệm vụ được chuyển giao theo Kế hoạch này chịu sự quản lý, giám sát của các chủ thể sau đây:</w:t>
      </w:r>
    </w:p>
    <w:p>
      <w:r>
        <w:t>- Bộ phận quản lý, điều hành của Trung tâm Phục vụ hành chính công tỉnh, Bộ phận một cửa cấp huyện.</w:t>
      </w:r>
    </w:p>
    <w:p>
      <w:r>
        <w:t>- Giám đốc doanh nghiệp cung ứng dịch vụ bưu chính công ích cử lãnh đạo cùng cấp phối hợp quản lý, giám sát việc thực hiện các nhiệm vụ của nhân viên doanh nghiệp cung ứng dịch vụ bưu chính công ích.</w:t>
      </w:r>
    </w:p>
    <w:p>
      <w:r>
        <w:t>- Các sở, ban, ngành cấp tỉnh, UBND các huyện, thành phố có thủ tục hành chính do nhân viên doanh nghiệp cung ứng dịch vụ bưu chính công ích thực hiện.</w:t>
      </w:r>
    </w:p>
    <w:p>
      <w:r>
        <w:t>Việc phối hợp trong quản lý, giám sát được ban hành cụ thể bằng quy chế cho từng cấp thực hiện.</w:t>
      </w:r>
    </w:p>
    <w:p>
      <w:r>
        <w:t>5. Kinh phí thuê dịch vụ cung ứng dịch vụ bưu chính công ích</w:t>
      </w:r>
    </w:p>
    <w:p>
      <w:r>
        <w:t>Kinh phí thực hiện Kế hoạch do ngân sách nhà nước bảo đảm theo phân cấp ngân sách hiện hành và các nguồn kinh phí hợp pháp khác.</w:t>
      </w:r>
    </w:p>
    <w:p>
      <w:r>
        <w:t>IV. TỔ CHỨC THỰC HIỆN</w:t>
      </w:r>
    </w:p>
    <w:p>
      <w:r>
        <w:t>1. Sở Khoa học và Công nghệ</w:t>
      </w:r>
    </w:p>
    <w:p>
      <w:r>
        <w:t>- Chủ trì, phối hợp với Văn phòng UBND tỉnh và các cơ quan liên quan tổ chức triển khai, theo dõi và báo cáo kết quả thực hiện.</w:t>
      </w:r>
    </w:p>
    <w:p>
      <w:r>
        <w:t>- Phối hợp tổ chức truyền thông rộng rãi trên các phương tiện thông tin đại chúng, báo, đài, Cổng/trang thông tin điện tử, hệ thống truyền thanh cơ sở về quan điểm, chủ trương của Đảng, Nhà nước; mục tiêu, sự tiện lợi cho tổ chức, cá nhân khi chuyển giao nhiệm vụ cho doanh nghiệp cung ứng dịch vụ bưu chính công ích theo Kế hoạch này.</w:t>
      </w:r>
    </w:p>
    <w:p>
      <w:r>
        <w:t>- Chủ trì phối hợp với Văn phòng Ủy ban nhân dân tỉnh, doanh nghiệp cung ứng dịch vụ bưu chính công ích , các cơ quan, địa phương xây dựng Quy chế phối hợp hoạt động và tổ chức triển khai thực hiện hiệu quả các nhiệm vụ Kế hoạch.</w:t>
      </w:r>
    </w:p>
    <w:p>
      <w:r>
        <w:t>- Chỉ đạo, hỗ trợ doanh nghiệp cung ứng dịch vụ bưu chính công ích làm việc với các đơn vị để thống nhất các nội dung triển khai; phối hợp với Bộ phận Một cửa các cấp kiểm tra, giám sát nhân viên doanh nghiệp cung ứng dịch vụ bưu chính công ích thực hiện nhiệm vụ theo đúng chức năng, nhiệm vụ đề ra.</w:t>
      </w:r>
    </w:p>
    <w:p>
      <w:r>
        <w:t>2. Sở Tài chính:</w:t>
      </w:r>
    </w:p>
    <w:p>
      <w:r>
        <w:t>Hàng năm, trên cơ sở đề nghị của các cơ quan đơn vị, báo cáo Ủy ban nhân dân tỉnh trình bố trí kinh phí chi thường xuyên để thực hiện Kế hoạch theo quy định pháp luật về ngân sách Nhà nước.</w:t>
      </w:r>
    </w:p>
    <w:p>
      <w:r>
        <w:t>3. Văn phòng UBND tỉnh</w:t>
      </w:r>
    </w:p>
    <w:p>
      <w:r>
        <w:t>- Chỉ đạo đơn vị trực thuộc lập dự toán, quản lý và thanh quyết toán kinh phí thực hiện kế hoạch theo các quy định của pháp luật về NSNN; Triển khai các thủ tục lập, thẩm định, trình phê duyệt Kế hoạch lựa chọn nhà thầu theo các quy định của pháp luật về đấu thầu và theo phân cấp tại Nghị quyết của HĐND tỉnh.</w:t>
      </w:r>
    </w:p>
    <w:p>
      <w:r>
        <w:t>- Chỉ đạo Trung tâm Phục vụ hành chính công tỉnh tổ chức thực hiện tốt Kế hoạch này và kiểm tra giải quyết thủ tục hành chính tại Bộ phận Một cửa các cấp theo quy định tại Thông tư số 02/TT-VPCP ngày 31/10/2017 của Bộ trưởng, Chủ nhiệm Văn phòng Chính phủ về hướng dẫn về nghiệp vụ kiểm soát thủ tục hành chính.</w:t>
      </w:r>
    </w:p>
    <w:p>
      <w:r>
        <w:t>- Chỉ đạo Trung tâm Phục vụ hành chính công tỉnh phối hợp với các sở, ngành thực hiện Kế hoạch và doanh nghiệp cung ứng dịch vụ bưu chính công ích tổ chức tập huấn, hướng dẫn và bàn giao công việc khi nhân viên doanh nghiệp cung ứng dịch vụ bưu chính công ích đủ khả năng tiếp nhận công việc.</w:t>
      </w:r>
    </w:p>
    <w:p>
      <w:r>
        <w:t>- Ký kết Hợp đồng thuê doanh nghiệp cung ứng dịch vụ bưu chính công ích thực hiện Kế hoạch và quyết toán theo quy định.</w:t>
      </w:r>
    </w:p>
    <w:p>
      <w:r>
        <w:t>4. Các Sở:  Sở Khoa học và Công nghệ; Sở Nội vụ; Sở Dân tộc và Tôn giáo; Sở Giáo dục và Đào tạo; Sở Văn hóa, Thể thao và Du lịch; Sở Tư pháp.</w:t>
      </w:r>
    </w:p>
    <w:p>
      <w:r>
        <w:t>- Chủ động phối hợp với các cơ quan liên quan và doanh nghiệp cung ứng dịch vụ bưu chính công ích tạo lập tài khoản cho nhân viên trên Hệ thống Một cửa điện tử tỉnh và phần mềm có liên quan để thực hiện các nhiệm vụ đào tạo, hướng dẫn và chuyển giao nhiệm vụ; đồng thời, phối hợp với doanh nghiệp cung ứng dịch vụ bưu chính công ích trong việc hỗ trợ, theo dõi, quản lý, giám sát, đánh giá kết quả thực hiện nhiệm vụ được giao của nhân viên doanh nghiệp cung ứng dịch vụ bưu chính công ích.</w:t>
      </w:r>
    </w:p>
    <w:p>
      <w:r>
        <w:t>- Bố trí cán bộ, công chức, viên chức hỗ trợ, tập huấn nhân viên doanh nghiệp cung ứng dịch vụ bưu chính công ích thực hiện công việc trong quá trình hướng dẫn, tiếp nhận, số hóa hồ sơ, trả kết quả giải quyết thủ tục hành chính tại Trung tâm phục vụ Hành chính công của tỉnh.</w:t>
      </w:r>
    </w:p>
    <w:p>
      <w:r>
        <w:t>- Chỉ đạo công chức, viên chức trực tại Trung tâm Phục vụ hành chính công của tỉnh hỗ trợ và tạo điều kiện thuận lợi để nhân viên doanh nghiệp cung ứng dịch vụ bưu chính công ích hoàn thành tốt nhiệm vụ được giao.</w:t>
      </w:r>
    </w:p>
    <w:p>
      <w:r>
        <w:t>5. UBND các huyện, thành phố</w:t>
      </w:r>
    </w:p>
    <w:p>
      <w:r>
        <w:t>- Phối hợp với các cơ quan liên quan và doanh nghiệp cung ứng dịch vụ bưu chính công ích tạo lập tài khoản cho nhân viên trên Hệ thống Một cửa điện tử tỉnh và phần mềm có liên quan để thực hiện các nhiệm vụ chuyển giao; đồng thời, phối hợp với doanh nghiệp cung ứng dịch vụ bưu chính công ích trong việc hỗ trợ, theo dõi, quản lý, giám sát, đánh giá kết quả thực hiện nhiệm vụ được giao của nhân viên doanh nghiệp bưu chính công ích  .</w:t>
      </w:r>
    </w:p>
    <w:p>
      <w:r>
        <w:t>- Chỉ đạo các Phòng, Bộ phận có thủ tục hành chính chuyển giao cử cán bộ, công chức, viên chức làm đầu mối hỗ trợ và tập huấn cho nhân viên doanh nghiệp cung ứng dịch vụ bưu chính công ích thực hiện công việc trong quá trình hướng dẫn, tiếp nhận, số hóa hồ sơ, trả kết quả giải quyết thủ tục hành chính tại Bộ phận Một cửa của huyện, thành phố.</w:t>
      </w:r>
    </w:p>
    <w:p>
      <w:r>
        <w:t>- Chỉ đạo Bộ phận Một cửa của huyện, thành phố hỗ trợ, hướng dẫn và tạo điều kiện thuận lợi để nhân viên doanh nghiệp cung ứng dịch vụ bưu chính công ích hoàn thành tốt nhiệm vụ được giao.</w:t>
      </w:r>
    </w:p>
    <w:p>
      <w:r>
        <w:t>- Ký kết Hợp đồng thuê doanh nghiệp cung ứng dịch vụ bưu chính công ích để thực hiện Kế hoạch và quyết toán theo quy định  .</w:t>
      </w:r>
    </w:p>
    <w:p>
      <w:r>
        <w:t>6. Doanh nghiệp cung ứng dịch vụ bưu chính công ích</w:t>
      </w:r>
    </w:p>
    <w:p>
      <w:r>
        <w:t>- Đăng ký chữ ký số cá nhân cho nhân viên của doanh nghiệp cung ứng dịch vụ bưu chính công ích để thực hiện theo Thông tư số 01/2023/TT-VPCP ngày 05/4/2023 của Văn phòng Chính phủ liên quan đến số hóa hồ sơ, kết quả giải quyết thủ tục hành chính và thực hiện thủ tục hành chính trên môi trường điện tử.</w:t>
      </w:r>
    </w:p>
    <w:p>
      <w:r>
        <w:t>- Lựa chọn nhân viên tham gia thực hiện Kế hoạch đảm bảo về số lượng ít nhất gấp 02 lần số Kế hoạch yêu cầu, có phẩm chất chính trị, đạo đức, trình độ, năng lực, sức khỏe tốt. Phải ban hành Quyết định cử nhân viên tham gia thực hiện Kế hoạch kèm theo danh sách cụ thể đến từng đơn vị, địa phương và gửi các đơn vị liên quan cùng Giám đốc Bộ phận một cửa các cấp để theo dõi, quản lý.</w:t>
      </w:r>
    </w:p>
    <w:p>
      <w:r>
        <w:t>- Chủ trì phối hợp với các cơ quan quản lý nhà nước tổ chức đào tạo nhân viên thực hiện tại Bộ phận một cửa các cấp và chịu trách nhiệm trước pháp luật về chất lượng dịch vụ cung ứng.</w:t>
      </w:r>
    </w:p>
    <w:p>
      <w:r>
        <w:t>- Thường xuyên phối hợp với Bộ phận Một cửa các cấp; các sở, ngành cấp tỉnh; UBND cấp huyện tổ chức tập huấn, nâng cao năng lực cho đội ngũ nhân viên doanh nghiệp cung ứng dịch vụ bưu chính công ích nhằm đáp ứng yêu cầu của công việc.</w:t>
      </w:r>
    </w:p>
    <w:p>
      <w:r>
        <w:t>- Chịu trách nhiệm trước các sở, ngành, UBND các huyện, thành phố và trước pháp luật về tiến độ, chất lượng, an toàn thông tin trong việc thực hiện các thủ tục hành chính được giao và đảm bảo tuân thủ theo cam kết ký với các đơn vị.</w:t>
      </w:r>
    </w:p>
    <w:p>
      <w:r>
        <w:t>UBND tỉnh Vĩnh Phúc yêu cầu các cơ quan, đơn vị, địa phương và doanh nghiệp cung ứng dịch vụ bưu chính công ích nghiêm túc triển khai Kế hoạch này, bảo đảm đạt hiệu quả cao nhất, đáp ứng yêu cầu cải cách hành chính và phục vụ nhân dân ngày càng tốt hơn.</w:t>
      </w:r>
    </w:p>
    <w:p>
      <w:r>
        <w:t>Trong quá trình thực hiện, nếu có khó khăn, vướng mắc, đề nghị kịp thời báo cáo UBND tỉnh (qua Sở Khoa học và Công nghệ) để xem xét, giải quyết./.</w:t>
      </w:r>
    </w:p>
    <w:p>
      <w:r>
        <w:t>Nơi nhận:</w:t>
      </w:r>
    </w:p>
    <w:p>
      <w:r>
        <w:t>- Văn phòng Chính phủ (B/c);</w:t>
      </w:r>
    </w:p>
    <w:p>
      <w:r>
        <w:t>- Bộ Khoa học và Công nghệ (B/c);</w:t>
      </w:r>
    </w:p>
    <w:p>
      <w:r>
        <w:t>- Chủ tịch, các PCT UBND tỉnh;</w:t>
      </w:r>
    </w:p>
    <w:p>
      <w:r>
        <w:t>- VP UBND tỉnh; các sở, ban, ngành (T/h);</w:t>
      </w:r>
    </w:p>
    <w:p>
      <w:r>
        <w:t>- UBND các huyện, thành phố (T/h);</w:t>
      </w:r>
    </w:p>
    <w:p>
      <w:r>
        <w:t>- Trung tâm Phục vụ hành chính công tỉnh (T/h);</w:t>
      </w:r>
    </w:p>
    <w:p>
      <w:r>
        <w:t>- Bộ phận Một cửa cấp huyện;</w:t>
      </w:r>
    </w:p>
    <w:p>
      <w:r>
        <w:t>- Doanh nghiệp cung ứng dịch BCCI VP (T/h);</w:t>
      </w:r>
    </w:p>
    <w:p>
      <w:r>
        <w:t>- Báo VP, Đài PTTH tỉnh; Cổng TTĐT tỉnh (T/h);</w:t>
      </w:r>
    </w:p>
    <w:p>
      <w:r>
        <w:t>- Phòng KSTTHC;</w:t>
      </w:r>
    </w:p>
    <w:p>
      <w:r>
        <w:t>- Lưu: VT, TH2. (V- b).</w:t>
      </w:r>
    </w:p>
    <w:p>
      <w:r>
        <w:t>TM. ỦY BAN NHÂN DÂN</w:t>
      </w:r>
    </w:p>
    <w:p>
      <w:r>
        <w:t>KT. CHỦ TỊCH</w:t>
      </w:r>
    </w:p>
    <w:p>
      <w:r>
        <w:t>PHÓ CHỦ TỊCH</w:t>
      </w:r>
    </w:p>
    <w:p>
      <w:r>
        <w:t>Phùng Thị Kim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