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59/KH-SGDĐT-HKH thực hiện hoạt động khuyến học, khuyến tài, xây dựng xã hội học tập giữa Sở Giáo dục và Đào tạo và Hội Khuyến học Thành phố Hồ Chí Minh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59/KH-SGDĐT-HKH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 -</w:t>
      </w:r>
    </w:p>
    <w:p>
      <w:r>
        <w:t>HỘI KHUYẾN HỌC</w:t>
      </w:r>
    </w:p>
    <w:p>
      <w:r>
        <w:t>-------</w:t>
      </w:r>
    </w:p>
    <w:p>
      <w:r>
        <w:t>CỘNG HÒA XÃ HỘI CHỦ NGHĨA VIỆT NAM</w:t>
      </w:r>
    </w:p>
    <w:p>
      <w:r>
        <w:t>Độc lập - Tự do - Hạnh phúc</w:t>
      </w:r>
    </w:p>
    <w:p>
      <w:r>
        <w:t>---------------</w:t>
      </w:r>
    </w:p>
    <w:p>
      <w:r>
        <w:t>Số: 59/KH-SGDĐT-HKH</w:t>
      </w:r>
    </w:p>
    <w:p>
      <w:r>
        <w:t>Thành phố Hồ Chí Minh, ngày 09 tháng 5 năm 2023</w:t>
      </w:r>
    </w:p>
    <w:p>
      <w:r>
        <w:t>KẾ HOẠCH   PHỐI HỢP</w:t>
      </w:r>
    </w:p>
    <w:p>
      <w:r>
        <w:t>TRIỂN KHAI THỰC HIỆN HOẠT ĐỘNG KHUYẾN HỌC, KHUYẾN TÀI, XÂY DỰNG XÃ HỘI HỌC TẬP GIỮA SỞ GIÁO DỤC VÀ ĐÀO TẠO VÀ HỘI KHUYẾN HỌC THÀNH PHỐ HỒ CHÍ MINH NĂM 2023</w:t>
      </w:r>
    </w:p>
    <w:p>
      <w:r>
        <w:t>Thực hiện Kế hoạch phối hợp số 42/KH-SGDĐT-HKH ngày 11 tháng 4 năm 2023 của Sở Giáo dục và Đào tạo và Hội Khuyến học Thành phố về Kế hoạch hoạt động khuyến học, khuyến tài, xây dựng xã hội học tập giai đoạn 2022-2030.</w:t>
      </w:r>
    </w:p>
    <w:p>
      <w:r>
        <w:t>Sở Giáo dục và Đào tạo và Hội Khuyến học Thành phố ban hành Kế hoạch phối hợp triển khai thực hiện hoạt động khuyến học, khuyến tài, xây dựng xã hội học tập năm 2023 với những nội dung như sau:</w:t>
      </w:r>
    </w:p>
    <w:p>
      <w:r>
        <w:t>I. MỤC ĐÍCH YÊU CẦU</w:t>
      </w:r>
    </w:p>
    <w:p>
      <w:r>
        <w:t>1. Mục đích</w:t>
      </w:r>
    </w:p>
    <w:p>
      <w:r>
        <w:t>a) Tăng cường sự phối hợp chặt chẽ giữa Sở Giáo dục và Đào tạo và Hội Khuyến học Thành phố trong việc thực hiện công tác khuyến học, khuyến tài, xây dựng xã hội học tập, góp phần hoàn thành các chỉ tiêu của Kế hoạch số 4344/KH-UBND về triển khai thực hiện Đề án “Xây dựng xã hội học tập giai đoạn 2021 - 2030” năm 2023 trên địa bàn Thành phố Hồ Chí Minh.</w:t>
      </w:r>
    </w:p>
    <w:p>
      <w:r>
        <w:t>b) Triển khai thực hiện có hiệu quả Đề án thành phần “Đẩy mạnh phong trào học tập suốt đời trong gia đình, dòng họ, cộng đồng giai đoạn 2021 - 2030” và Đề án thành phần “Xây dựng mô hình công dân học tập giai đoạn 2021 - 2030” do Hội Khuyến học Thành phố chủ trì phối hợp với các sở, ban, ngành, quận, huyện và thành phố Thủ Đức tổ chức thực hiện.</w:t>
      </w:r>
    </w:p>
    <w:p>
      <w:r>
        <w:t>c) Triển khai thực hiện Thành phố trở thành thành viên chính thức mạng lưới “Thành phố học tập toàn cầu” do Tổ chức Giáo dục, Khoa học và Văn hóa của Liên hợp quốc (UNESCO) điều hành.</w:t>
      </w:r>
    </w:p>
    <w:p>
      <w:r>
        <w:t>d) Đưa nội dung khuyến học, khuyến tài, xây dựng xã hội học tập vào nội dung đánh giá thi đua; huy động sức mạnh tổng hợp của cả hệ thống chính trị và toàn dân tích cực tham gia công tác khuyến học, khuyến tài, xây dựng xã hội học tập.</w:t>
      </w:r>
    </w:p>
    <w:p>
      <w:r>
        <w:t>2. Yêu cầu</w:t>
      </w:r>
    </w:p>
    <w:p>
      <w:r>
        <w:t>a) Tổ chức triển khai toàn diện, đồng bộ các giải pháp để nâng cao chất lượng, hiệu quả thực hiện Kế hoạch số 4344/KH-UBND về triển khai thực hiện Đề án “Xây dựng xã hội học tập giai đoạn 2021 - 2030” năm 2023 trên địa bàn Thành phố Hồ Chí Minh.</w:t>
      </w:r>
    </w:p>
    <w:p>
      <w:r>
        <w:t>b) Kế hoạch phải đảm bảo tính thiết thực, hiệu quả, đúng mục đích, phù hợp, linh hoạt, sáng tạo với điều kiện thực tế của địa phương, cơ quan, tổ chức, doanh nghiệp, cộng đồng.</w:t>
      </w:r>
    </w:p>
    <w:p>
      <w:r>
        <w:t>II. NỘI DUNG</w:t>
      </w:r>
    </w:p>
    <w:p>
      <w:r>
        <w:t>Trong năm 2023, Sở Giáo dục và Đào tạo và Hội Khuyến học Thành phố tăng cường phối hợp triển khai thực hiện có hiệu quả các nội dung sau:</w:t>
      </w:r>
    </w:p>
    <w:p>
      <w:r>
        <w:t>1. Đẩy mạnh công tác tuyên truyền về khuyến học, khuyến tài, xây dựng xã hội học tập</w:t>
      </w:r>
    </w:p>
    <w:p>
      <w:r>
        <w:t>a) Triển khai công tác tuyên truyền khuyến học, học khuyến tài trong các cơ sở giáo dục</w:t>
      </w:r>
    </w:p>
    <w:p>
      <w:r>
        <w:t>- Nội dung: Đẩy mạnh công tác tuyên truyền khuyến học, khuyến tài, xây dựng xã hội học tập trên các phương tiện thông tin đại chúng, website của ngành, qua các hội nghị, hội thảo của ngành, qua học tập bồi dưỡng hè của đội ngũ giáo viên.</w:t>
      </w:r>
    </w:p>
    <w:p>
      <w:r>
        <w:t>Tham mưu Ủy ban nhân dân Thành phố Hồ Chí Minh hướng dẫn Ủy ban nhân dân thành phố Thủ Đức và quận, huyện tổ chức các hoạt động hưởng ứng “Tuần lễ học tập suốt đời”, tổ chức các hoạt động “Ngày Khuyến học Việt Nam”, Ngày sách và văn hóa đọc Việt Nam.</w:t>
      </w:r>
    </w:p>
    <w:p>
      <w:r>
        <w:t>- Cơ quan chủ trì thực hiện: Sở Giáo dục và Đào tạo.</w:t>
      </w:r>
    </w:p>
    <w:p>
      <w:r>
        <w:t>- Cơ quan, đơn vị phối hợp: Ủy ban nhân dân thành phố Thủ Đức và quận, huyện.</w:t>
      </w:r>
    </w:p>
    <w:p>
      <w:r>
        <w:t>b) Tuyên truyền nhân rộng các mô hình học tập, những gương người tốt việc tốt</w:t>
      </w:r>
    </w:p>
    <w:p>
      <w:r>
        <w:t>- Nội dung: Tổ chức các lớp tập huấn về các Chỉ thị, Quyết định của Trung ương, của Thành phố về học tập suốt đời, xây dựng xã hội học tập đến tận cán bộ Hội cơ sở (Chi hội khuyến học khu phố, ấp).</w:t>
      </w:r>
    </w:p>
    <w:p>
      <w:r>
        <w:t>Thông qua website và tờ Thông tin khuyến học của Hội, tuyên truyền nhân rộng các mô hình học tập, những gương người tốt việc tốt, đổi mới sáng tạo trong dạy và học của ngành giáo dục và đào tạo Thành phố.</w:t>
      </w:r>
    </w:p>
    <w:p>
      <w:r>
        <w:t>- Cơ quan chủ trì thực hiện: Hội Khuyến học Thành phố Hồ Chí Minh.</w:t>
      </w:r>
    </w:p>
    <w:p>
      <w:r>
        <w:t>- Cơ quan, đơn vị phối hợp: Sở Giáo dục và Đào tạo, Ủy ban nhân dân thành phố Thủ Đức và quận, huyện.</w:t>
      </w:r>
    </w:p>
    <w:p>
      <w:r>
        <w:t>2. Tham mưu đề xuất ban hành các văn bản và cơ chế chính sách thúc đẩy học tập suốt đời xây dựng xã hội học tập</w:t>
      </w:r>
    </w:p>
    <w:p>
      <w:r>
        <w:t>- Nội dung: Triển khai thực hiện các văn bản quy phạm pháp luật về giáo dục người lớn, học tập suốt đời, xây dựng xã hội học tập trên địa bàn thành phố.</w:t>
      </w:r>
    </w:p>
    <w:p>
      <w:r>
        <w:t>Triển khai thực hiện các tiêu chí đánh giá việc thực hiện xây dựng xã hội học tập; tiêu chí Công dân học tập; tiêu chí công nhận Đơn vị học tập các cấp; khung năng lực thông tin phục vụ học tập suốt đời cho công dân.</w:t>
      </w:r>
    </w:p>
    <w:p>
      <w:r>
        <w:t>- Cơ quan chủ trì thực hiện: Sở Giáo dục và Đào tạo.</w:t>
      </w:r>
    </w:p>
    <w:p>
      <w:r>
        <w:t>- Cơ quan, đơn vị phối hợp: Hội Khuyến học Thành phố Hồ Chí Minh, Ủy ban nhân dân thành phố Thủ Đức và quận, huyện.</w:t>
      </w:r>
    </w:p>
    <w:p>
      <w:r>
        <w:t>3. Củng cố và nâng cao chất lượng hoạt động của Trung tâm học tập cộng đồng</w:t>
      </w:r>
    </w:p>
    <w:p>
      <w:r>
        <w:t>a) Triển khai các văn bản quản lý, hướng dẫn hoạt động của các Trung tâm học tập cộng đồng</w:t>
      </w:r>
    </w:p>
    <w:p>
      <w:r>
        <w:t>- Nội dung: Ban hành các văn bản quản lý, hướng dẫn hoạt động để nâng cao chất lượng hoạt động của các trung tâm học tập cộng đồng; tổ chức tập huấn nghiệp vụ cho cán bộ quản lý trung tâm học tập cộng đồng tại cơ sở.</w:t>
      </w:r>
    </w:p>
    <w:p>
      <w:r>
        <w:t>- Cơ quan chủ trì thực hiện: Sở Giáo dục và Đào tạo.</w:t>
      </w:r>
    </w:p>
    <w:p>
      <w:r>
        <w:t>- Cơ quan, đơn vị phối hợp: Ủy ban nhân dân thành phố Thủ Đức và quận, huyện.</w:t>
      </w:r>
    </w:p>
    <w:p>
      <w:r>
        <w:t>b) Phát huy vai trò tổ chức Hội Khuyến học phường, xã, thị trấn trong việc phối hợp tổ chức hoạt động của trung tâm học tập cộng đồng</w:t>
      </w:r>
    </w:p>
    <w:p>
      <w:r>
        <w:t>- Nội dung: Khảo sát nhu cầu học tập và tổ chức ít nhất 03 chuyên đề khuyến học, khuyến tài, xây dựng xã hội học tập ở các Trung tâm, vận động nguồn kinh phí khen thưởng người lớn tham gia học tập tốt, thông qua “Học bổng học không bao giờ cùng” góp phần đẩy mạnh phong trào học tập suốt đời và nâng cao chất lượng hoạt động các Trung tâm học tập cộng đồng.</w:t>
      </w:r>
    </w:p>
    <w:p>
      <w:r>
        <w:t>- Cơ quan chủ trì thực hiện: Hội Khuyến học Thành phố Hồ Chí Minh.</w:t>
      </w:r>
    </w:p>
    <w:p>
      <w:r>
        <w:t>- Cơ quan, đơn vị phối hợp: Sở Giáo dục và Đào tạo, Ủy ban nhân dân thành phố Thủ Đức và quận, huyện.</w:t>
      </w:r>
    </w:p>
    <w:p>
      <w:r>
        <w:t>4. Xây dựng, kiểm tra, đánh giá, xếp loại các mô hình học tập</w:t>
      </w:r>
    </w:p>
    <w:p>
      <w:r>
        <w:t>- Nội dung: Tổ chức tập huấn, hướng dẫn, kiểm tra, đánh giá, xếp loại các mô hình học tập một cách hiệu quả, đúng thực chất, phấn đấu đạt kết quả cuối năm:</w:t>
      </w:r>
    </w:p>
    <w:p>
      <w:r>
        <w:t>60% gia đình đạt danh hiệu “Gia đình học tập”;</w:t>
      </w:r>
    </w:p>
    <w:p>
      <w:r>
        <w:t>55% dòng họ đạt danh hiệu “Dòng họ học tập”;</w:t>
      </w:r>
    </w:p>
    <w:p>
      <w:r>
        <w:t>55% cộng đồng (tổ dân phố và tương đương) được công nhận đạt danh hiệu “Cộng đồng học tập”;</w:t>
      </w:r>
    </w:p>
    <w:p>
      <w:r>
        <w:t>60% các tổ chức, cơ quan, trường học, doanh nghiệp, cơ sở sản xuất trên địa bàn thị trấn, phường, xã được công nhận đạt danh hiệu “Đơn vị học tập”;</w:t>
      </w:r>
    </w:p>
    <w:p>
      <w:r>
        <w:t>30% người lớn trong gia đình học tập, dòng họ học tập, cộng đồng học tập (tổ dân phố và tương đương) đạt danh hiệu “Công dân học tập”;</w:t>
      </w:r>
    </w:p>
    <w:p>
      <w:r>
        <w:t>50% cán bộ, công chức, viên chức, người lao động trong đơn vị học tập cấp xã, cấp huyện, cấp thành phố đạt danh hiệu “Công dân học tập”.</w:t>
      </w:r>
    </w:p>
    <w:p>
      <w:r>
        <w:t>- Cơ quan chủ trì thực hiện: Sở Giáo dục và Đào tạo.</w:t>
      </w:r>
    </w:p>
    <w:p>
      <w:r>
        <w:t>- Cơ quan, đơn vị phối hợp: Hội Khuyến học Thành phố Hồ Chí Minh, Ủy ban nhân dân thành phố Thủ Đức và quận, huyện.</w:t>
      </w:r>
    </w:p>
    <w:p>
      <w:r>
        <w:t>5. Phát triển hội viên và tổ chức Hội Khuyến học, nâng cao năng lực hoạt động khuyến học, khuyến tài, xây dựng xã hội học tập</w:t>
      </w:r>
    </w:p>
    <w:p>
      <w:r>
        <w:t>- Nội dung: Tổ chức Sơ kết việc thành lập thí điểm 03 Hội Khuyến học cơ sở tại các trường đại học và cao đẳng.</w:t>
      </w:r>
    </w:p>
    <w:p>
      <w:r>
        <w:t>- Cơ quan chủ trì thực hiện: Hội Khuyến học Thành phố Hồ Chí Minh.</w:t>
      </w:r>
    </w:p>
    <w:p>
      <w:r>
        <w:t>- Cơ quan, đơn vị phối hợp: Sở Giáo dục và Đào tạo, các trường đại học và cao đẳng.</w:t>
      </w:r>
    </w:p>
    <w:p>
      <w:r>
        <w:t>III. TỔ CHỨC THỰC HIỆN</w:t>
      </w:r>
    </w:p>
    <w:p>
      <w:r>
        <w:t>Phòng Giáo dục thường xuyên - Chuyên nghiệp và Đại học của Sở Giáo dục và Đào tạo và Ban Thi đua phong trào của Hội Khuyến học Thành phố làm đầu mối trong việc xây dựng thực hiện chương trình phối hợp và triển khai, hướng dẫn, đôn đốc kiểm tra Phòng Giáo dục và Đào tạo và Hội Khuyến học thành phố Thủ Đức và quận, huyện thực hiện các nội dung chương trình phối hợp.</w:t>
      </w:r>
    </w:p>
    <w:p>
      <w:r>
        <w:t>Vào tháng 4 năm 2024, căn cứ vào nhiệm vụ do mỗi cơ quan chủ trì tại chương trình phối hợp, Sở Giáo dục và Đào tạo và Hội Khuyến học Thành phố sơ kết, đánh giá thực hiện nhiệm vụ năm trước và đề ra phương hướng, kế hoạch phối hợp hoạt động cho năm tiếp theo.</w:t>
      </w:r>
    </w:p>
    <w:p>
      <w:r>
        <w:t>Trên đây là Kế hoạch phối hợp triển khai thực hiện hoạt động khuyến học, khuyến tài, xây dựng xã hội học tập giữa Sở Giáo dục và Đào tạo và Hội Khuyến học Thành phố năm 2023.</w:t>
      </w:r>
    </w:p>
    <w:p>
      <w:r>
        <w:t>HỘI KHUYẾN HỌC THÀNH PHỐ</w:t>
      </w:r>
    </w:p>
    <w:p>
      <w:r>
        <w:t>CHỦ TỊCH</w:t>
      </w:r>
    </w:p>
    <w:p>
      <w:r>
        <w:t>Nguyễn Huy Cận</w:t>
      </w:r>
    </w:p>
    <w:p>
      <w:r>
        <w:t>SỞ GIÁO DỤC VÀ ĐÀO TẠO</w:t>
      </w:r>
    </w:p>
    <w:p>
      <w:r>
        <w:t>GIÁM ĐỐC</w:t>
      </w:r>
    </w:p>
    <w:p>
      <w:r>
        <w:t>Nguyễn Văn Hiếu</w:t>
      </w:r>
    </w:p>
    <w:p>
      <w:r>
        <w:t>Nơi nhận:</w:t>
      </w:r>
    </w:p>
    <w:p>
      <w:r>
        <w:t>- Trung ương Hội Khuyến học Việt Nam;</w:t>
      </w:r>
    </w:p>
    <w:p>
      <w:r>
        <w:t>- Bộ Giáo dục và Đào tạo;</w:t>
      </w:r>
    </w:p>
    <w:p>
      <w:r>
        <w:t>- Thường trực Thành ủy;</w:t>
      </w:r>
    </w:p>
    <w:p>
      <w:r>
        <w:t>- Ban Tuyên giáo, Ban Dân vận Thành ủy;</w:t>
      </w:r>
    </w:p>
    <w:p>
      <w:r>
        <w:t>- Thường trực UBND TP;</w:t>
      </w:r>
    </w:p>
    <w:p>
      <w:r>
        <w:t>- Phòng GDĐT thành phố Thủ Đức và các quận, huyện;</w:t>
      </w:r>
    </w:p>
    <w:p>
      <w:r>
        <w:t>- Hội Khuyến học thành phố Thủ Đức và các quận, huyện;</w:t>
      </w:r>
    </w:p>
    <w:p>
      <w:r>
        <w:t>- Lưu: VT; Hội Khuyến học TP, Phòng GDTXCNĐH.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