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57/KH-UBND thực hiện Chương trình 04-CTr/BCĐCCTP công tác trọng tâm về cải cách tư pháp năm 2024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57/KH-UBND</w:t>
      </w:r>
    </w:p>
    <w:p>
      <w:r>
        <w:t>Bà Rịa - Vũng Tàu, ngày 11 tháng 3 năm 2024</w:t>
      </w:r>
    </w:p>
    <w:p>
      <w:r>
        <w:t>KẾ HOẠCH</w:t>
      </w:r>
    </w:p>
    <w:p>
      <w:r>
        <w:t>TRIỂN KHAI THỰC HIỆN CHƯƠNG TRÌNH SỐ 04-CTR/BCĐCCTP NGÀY 05/01/2024 CỦA BAN CHỈ ĐẠO CẢI CÁCH TƯ PHÁP TỈNH VỀ CÔNG TÁC TRỌNG TÂM VỀ CẢI CÁCH TƯ PHÁP NĂM 2024</w:t>
      </w:r>
    </w:p>
    <w:p>
      <w:r>
        <w:t>Căn cứ Chương trình số 04-CTr/BCĐCCTP ngày 05/01/2024 của Ban Chỉ đạo cải cách tư pháp tỉnh về công tác trọng tâm về cải cách tư pháp năm 2024, Công văn số 3676-CV/BCSĐ ngày 17/01/2024 của Bán cán sự đảng UBND tỉnh về việc triển khai Chương trình công tác trọng tâm về cải cách tư pháp năm 2024, UBND tỉnh ban hành Kế hoạch triển khai thực hiện như sau:</w:t>
      </w:r>
    </w:p>
    <w:p>
      <w:r>
        <w:t>I. MỤC ĐÍCH, YÊU CẦU</w:t>
      </w:r>
    </w:p>
    <w:p>
      <w:r>
        <w:t>1. Mục đích</w:t>
      </w:r>
    </w:p>
    <w:p>
      <w:r>
        <w:t>- Tiếp tục lãnh đạo, chỉ đạo triển khai thực hiện Chương trình số 04-CTr/BCĐCCTP ngày 05/01/2024 của Ban Chỉ đạo cải cách tư pháp tỉnh về công tác trọng tâm về cải cách tư pháp năm 2024 đảm bảo kịp thời, đồng bộ, phù hợp với chức năng, nhiệm vụ của các cơ quan, đơn vị, địa phương.</w:t>
      </w:r>
    </w:p>
    <w:p>
      <w:r>
        <w:t>- Nâng cao nhận thức và hành động của các cơ quan, ban, ngành cấp tỉnh; cán bộ, công chức, viên chức trong công tác cải cách tư pháp.</w:t>
      </w:r>
    </w:p>
    <w:p>
      <w:r>
        <w:t>2. Yêu cầu</w:t>
      </w:r>
    </w:p>
    <w:p>
      <w:r>
        <w:t>- Thực hiện nghiêm túc, triển khai có hiệu quả công tác cải cách tư pháp theo chỉ đạo của Ban Chỉ đạo cải cách tư pháp tỉnh.</w:t>
      </w:r>
    </w:p>
    <w:p>
      <w:r>
        <w:t>- Cụ thể hoá các mục tiêu, nhiệm vụ để tổ chức triển khai, thực hiện có hiệu quả.</w:t>
      </w:r>
    </w:p>
    <w:p>
      <w:r>
        <w:t>II. NHIỆM VỤ TRỌNG TÂM VỀ CÔNG TÁC CẢI CÁCH TƯ PHÁP</w:t>
      </w:r>
    </w:p>
    <w:p>
      <w:r>
        <w:t>1. Công tác quán triệt, tuyên truyền, phổ biến các chủ trương của Đảng, pháp luật của Nhà nước, nâng cao nhận thức và hành động của các cấp, các ngành về công tác cải cách tư pháp</w:t>
      </w:r>
    </w:p>
    <w:p>
      <w:r>
        <w:t>Tiếp tục quán triệt, tuyên truyền phổ biến và triển khai thực hiện Nghị quyết số 27-NQ/TW ngày 09/11/2022 của Hội nghị lần thứ Sáu Ban chấp hành Trung ương Đảng khóa XII về  “tiếp tục xây dựng và hoàn thiện Nhà nước pháp quyền xã hội chủ nghĩa Việt Nam trong giai đoạn mới” ; Nghị quyết số 49-NQ/TW ngày 02/6/2005 của Bộ Chính trị khóa IX và Kết luận số 84-NQ/TW ngày 29/7/2020 của Bộ Chính trị về thực hiện Nghị quyết số 49-NQ/TW về  “Chiến lược cải cách tư pháp đến năm 2020” ; Quy định số 132-QĐ/TW ngày 27/10/2023 của Bộ Chính trị về  “kiểm soát quyền lực, phòng, chống tham nhũng, tiêu cực trong hoạt động điều tra, truy tố, xét xử, thi hành án”  và các văn bản của Tỉnh ủy, Ban Thường vụ Tỉnh ủy liên quan đến công tác cải cách tư pháp.</w:t>
      </w:r>
    </w:p>
    <w:p>
      <w:r>
        <w:t>- Cơ quan thực hiện: Sở Nội vụ, Sở Tư pháp (Cơ quan thường trực Hội đồng phối hợp phổ biến, giáo dục pháp luật tỉnh); Công an tỉnh; Cục Thi hành án dân sự tỉnh; Các sở, ban, ngành; UBND các huyện, thị xã, thành phố; Báo Bà Rịa - Vũng Tàu; Đài Phát thanh và Truyền hình tỉnh.</w:t>
      </w:r>
    </w:p>
    <w:p>
      <w:r>
        <w:t>- Thời gian thực hiện: Thường xuyên.</w:t>
      </w:r>
    </w:p>
    <w:p>
      <w:r>
        <w:t>2. Kiện toàn tổ chức bộ máy, nâng cao chất lượng, hiệu quả hoạt động của cơ quan tư pháp</w:t>
      </w:r>
    </w:p>
    <w:p>
      <w:r>
        <w:t>2.1.    Kiện toàn tổ chức bộ máy các cơ quan tư pháp theo quy định của Đảng và pháp luật nhà nước theo hướng tinh gọn, hoạt động hiệu lực, hiệu quả gắn với nội dung, chương trình cải cách tư pháp của từng ngành, cụ thể như sau:</w:t>
      </w:r>
    </w:p>
    <w:p>
      <w:r>
        <w:t>- Công tác tiếp nhận, giải quyết tố giác, tin báo về tội phạm và kiến nghị khởi tố: Tỷ lệ thụ lý tố giác, tin báo về tội phạm và kiến nghị khởi tố đạt 100%. Tỷ lệ giải quyết tố giác, tin báo về tội phạm và kiến nghị khởi tố đạt trên 90%.</w:t>
      </w:r>
    </w:p>
    <w:p>
      <w:r>
        <w:t>+ Cơ quan thực hiện: Công an tỉnh.</w:t>
      </w:r>
    </w:p>
    <w:p>
      <w:r>
        <w:t>+ Cơ quan phối hợp thực hiện: Các sở, ban, ngành; UBND các huyện, thị xã, thành phố và các cơ quan có liên quan.</w:t>
      </w:r>
    </w:p>
    <w:p>
      <w:r>
        <w:t>+ Thời gian thực hiện: Năm 2024.</w:t>
      </w:r>
    </w:p>
    <w:p>
      <w:r>
        <w:t>- Công tác điều tra: Tỷ lệ điều tra, làm rõ các vụ án đạt trên 75%; tỷ lệ điều tra, khám phá các vụ án rất nghiêm trọng, đặc biệt nghiêm trọng đạt trên 90% tổng số án khởi tố. Giảm tội phạm về trật tự xã hội ít nhất 5%. Nâng cao chất lượng công tác điều tra, đẩy nhanh tiến độ điều tra các loại án; tăng cường các biện pháp phòng, chống oan sai, chống bỏ lọt tội phạm và người phạm tội.</w:t>
      </w:r>
    </w:p>
    <w:p>
      <w:r>
        <w:t>+ Cơ quan thực hiện: Công an tỉnh.</w:t>
      </w:r>
    </w:p>
    <w:p>
      <w:r>
        <w:t>+ Cơ quan phối hợp thực hiện: Các sở, ban, ngành; UBND các huyện, thị xã, thành phố và các cơ quan có liên quan.</w:t>
      </w:r>
    </w:p>
    <w:p>
      <w:r>
        <w:t>+ Thời gian thực hiện: Năm 2024.</w:t>
      </w:r>
    </w:p>
    <w:p>
      <w:r>
        <w:t>- Công tác thi hành án: Thi hành án dân sự xong về việc là 83,45%, về tiền là 46,55% trên số có điều kiện thi hành; thực hiện theo dõi 100% các bản án, quyết định về vụ án hành chính của Toà án có hiệu lực pháp luật. Chủ động phối hợp giải quyết kịp thời những vướng mắc phát sinh trong quá trình thi hành án dân sự, thi hành án hành chính nhất là thu hồi tài sản trong các vụ án kinh tế, tham nhũng; thẩm định giá, đấu giá tài sản thi hành án. Kịp thời kiến nghị xử lý trách nhiệm đối với các trường hợp chậm thi hành án theo quy định.</w:t>
      </w:r>
    </w:p>
    <w:p>
      <w:r>
        <w:t>+ Cơ quan thực hiện: Cục Thi hành án dân sự tỉnh.</w:t>
      </w:r>
    </w:p>
    <w:p>
      <w:r>
        <w:t>+ Cơ quan phối hợp thực hiện: Các sở, ban, ngành; UBND các huyện, thị xã, thành phố và các cơ quan có liên quan.</w:t>
      </w:r>
    </w:p>
    <w:p>
      <w:r>
        <w:t>+ Thời gian thực hiện: Năm 2024.</w:t>
      </w:r>
    </w:p>
    <w:p>
      <w:r>
        <w:t>2.2.    Đẩy nhanh tiến độ, giải quyết dứt điểm các vụ án, vụ việc thuộc diện Ban Thường vụ Tỉnh ủy, Ban Chỉ đạo phòng, chống tham nhũng, tiêu cực tỉnh theo dõi, chỉ đạo.</w:t>
      </w:r>
    </w:p>
    <w:p>
      <w:r>
        <w:t>+ Cơ quan thực hiện: Công an tỉnh.</w:t>
      </w:r>
    </w:p>
    <w:p>
      <w:r>
        <w:t>+ Cơ quan phối hợp thực hiện: Các sở, ban, ngành; UBND các huyện, thị xã, thành phố và các cơ quan có liên quan.</w:t>
      </w:r>
    </w:p>
    <w:p>
      <w:r>
        <w:t>+ Thời gian thực hiện: Năm 2024.</w:t>
      </w:r>
    </w:p>
    <w:p>
      <w:r>
        <w:t>2.3.    Thực hiện tốt công tác giám định, định giá tài sản; phối hợp chặt chẽ giữa cơ quan trưng cầu giám định, định giá tài sản với cơ quan giám định, định giá tài sản, bảo đảm đúng quy định; kết luận giám định, định giá tài sản phải chính xác, phục vụ kịp thời cho việc giải quyết vụ án, vụ việc, hạn chế tối đa việc tạm đình chỉ vì lý do chưa có kết quả giám định, định giá.</w:t>
      </w:r>
    </w:p>
    <w:p>
      <w:r>
        <w:t>+ Cơ quan thực hiện: Công an tỉnh; sở, ngành có giám định viên tư pháp; Sở Tư pháp, Sở Tài chính (Hội đồng định giá trong tố tụng hình sự tỉnh); UBND các huyện, thị xã, thành phố (Hội đồng định giá trong tố tụng hình sự huyện).</w:t>
      </w:r>
    </w:p>
    <w:p>
      <w:r>
        <w:t>+ Cơ quan phối hợp thực hiện: Các sở, ban, ngành; UBND các huyện, thị xã, thành phố và các cơ quan có liên quan.</w:t>
      </w:r>
    </w:p>
    <w:p>
      <w:r>
        <w:t>+ Thời gian thực hiện: Thường xuyên.</w:t>
      </w:r>
    </w:p>
    <w:p>
      <w:r>
        <w:t>2.4.    Tăng cường công tác cải cách thủ tục hành chính tư pháp, chú trọng xử lý, giải quyết kịp thời, đúng pháp luật các khiếu nại tố cáo về tư pháp và hoạt động tư pháp; thực hiện tốt sự phân công, phối hợp giữa các cơ quan, tổ chức trong quá trình tiến hành tố tụng và trong hoạt động bổ trợ tư pháp.</w:t>
      </w:r>
    </w:p>
    <w:p>
      <w:r>
        <w:t>+ Cơ quan thực hiện: Công an tỉnh; Cục Thi hành án dân sự tỉnh, Sở Tư pháp.</w:t>
      </w:r>
    </w:p>
    <w:p>
      <w:r>
        <w:t>+ Cơ quan phối hợp thực hiện: Các sở, ban, ngành; UBND các huyện, thị xã, thành phố và các cơ quan có liên quan.</w:t>
      </w:r>
    </w:p>
    <w:p>
      <w:r>
        <w:t>+ Thời gian thực hiện: Thường xuyên.</w:t>
      </w:r>
    </w:p>
    <w:p>
      <w:r>
        <w:t>3. Thực hiện nghiêm chế định bổ trợ tư pháp</w:t>
      </w:r>
    </w:p>
    <w:p>
      <w:r>
        <w:t>3.1.    Nâng cao hiệu lực, hiệu quả quản lý nhà nước đối với hoạt động luật sư, xây dựng và phát triển đội ngũ luật sư bảo đảm về số lượng và chất lượng, có phẩm chất chính trị, đạo đức nghề nghiệp, chuyên môn vững vàng; có cơ chế khuyến khích luật sư tham gia trợ giúp pháp lý, góp phần bảo đảm nguyên tắc tranh tụng trong xét xử.</w:t>
      </w:r>
    </w:p>
    <w:p>
      <w:r>
        <w:t>+ Cơ quan thực hiện: Sở Tư pháp.</w:t>
      </w:r>
    </w:p>
    <w:p>
      <w:r>
        <w:t>+ Cơ quan phối hợp thực hiện: Các sở, ban, ngành; UBND các huyện, thị xã, thành phố, Đoàn Luật sư tỉnh và các cơ quan có liên quan.</w:t>
      </w:r>
    </w:p>
    <w:p>
      <w:r>
        <w:t>+ Thời gian thực hiện: Thường xuyên.</w:t>
      </w:r>
    </w:p>
    <w:p>
      <w:r>
        <w:t>- Tổ chức thành công Đại hội Đoàn Luật sư tỉnh nhiệm kỳ 2024-2029</w:t>
      </w:r>
    </w:p>
    <w:p>
      <w:r>
        <w:t>+ Cơ quan thực hiện: Sở Nội vụ, Sở Tư pháp, Đoàn Luật sư tỉnh.</w:t>
      </w:r>
    </w:p>
    <w:p>
      <w:r>
        <w:t>+ Cơ quan phối hợp thực hiện: Các sở, ban, ngành; UBND các huyện, thị xã, thành phố và các cơ quan có liên quan.</w:t>
      </w:r>
    </w:p>
    <w:p>
      <w:r>
        <w:t>+ Thời gian thực hiện: Năm 2024.</w:t>
      </w:r>
    </w:p>
    <w:p>
      <w:r>
        <w:t>3.2.    Tiếp tục triển khai có hiệu quả Luật Công chứng, quản lý chặt chẽ hoạt động công chứng, các tổ chức hành nghề công chứng trên địa bàn tỉnh.</w:t>
      </w:r>
    </w:p>
    <w:p>
      <w:r>
        <w:t>+ Cơ quan thực hiện: Sở Tư pháp.</w:t>
      </w:r>
    </w:p>
    <w:p>
      <w:r>
        <w:t>+ Cơ quan phối hợp thực hiện: Các sở, ban, ngành; UBND các huyện, thị xã, thành phố; Hội công chứng viên tỉnh và các cơ quan có liên quan.</w:t>
      </w:r>
    </w:p>
    <w:p>
      <w:r>
        <w:t>+ Thời gian thực hiện: Thường xuyên.</w:t>
      </w:r>
    </w:p>
    <w:p>
      <w:r>
        <w:t>3.3.    Tiếp tục triển khai thực hiện Quyết định số 13/2022/QĐ-UBND ngày 31/8/2022 Quy định tiêu chí và cách thức xét duyệt hồ sơ đề nghị thành lập Văn phòng Thừa phát lại trên địa bàn tỉnh.</w:t>
      </w:r>
    </w:p>
    <w:p>
      <w:r>
        <w:t>+ Cơ quan thực hiện: Sở Tư pháp.</w:t>
      </w:r>
    </w:p>
    <w:p>
      <w:r>
        <w:t>+ Cơ quan phối hợp thực hiện: Các sở, ban, ngành; UBND các huyện, thị xã, thành phố và các cơ quan có liên quan.</w:t>
      </w:r>
    </w:p>
    <w:p>
      <w:r>
        <w:t>+ Thời gian thực hiện: Thường xuyên.</w:t>
      </w:r>
    </w:p>
    <w:p>
      <w:r>
        <w:t>3.4.    Nâng cao chất lượng hoạt động đấu giá tài sản, giám định tư pháp, hoà giải thương mại, trợ giúp pháp lý; xây dựng đội ngũ Công chứng viên, Đấu giá viên, Giám định viên tư pháp, Trợ giúp viên pháp lý đủ về số lượng và bảo đảm chất lượng, hoạt động chuyên nghiệp, tuân thủ pháp luật và chuẩn mực đạo đức nghề nghiệp.</w:t>
      </w:r>
    </w:p>
    <w:p>
      <w:r>
        <w:t>+ Cơ quan thực hiện: Sở Tư pháp; Sở, ngành có giám định viên tư pháp.</w:t>
      </w:r>
    </w:p>
    <w:p>
      <w:r>
        <w:t>+ Cơ quan phối hợp thực hiện: Các sở, ban, ngành; UBND các huyện, thị xã, thành phố và các cơ quan có liên quan.</w:t>
      </w:r>
    </w:p>
    <w:p>
      <w:r>
        <w:t>+ Thời gian thực hiện: Thường xuyên.</w:t>
      </w:r>
    </w:p>
    <w:p>
      <w:r>
        <w:t>4. Xây dựng đội ngũ cán bộ tư pháp và bổ trợ tư pháp</w:t>
      </w:r>
    </w:p>
    <w:p>
      <w:r>
        <w:t>4.1.    Rà soát, sắp xếp kiện toàn tổ chức, bộ máy; kịp thời bổ sung công chức theo biên chế được giao, nhất là cán bộ có chức danh tư pháp; bảo đảm tinh gọn, hoạt động hiệu lực, hiệu quả; tăng cường kỷ cương, kỷ luật công vụ; thường xuyên thanh tra, kiểm tra việc thực hiện nhiệm vụ của công chức, đảng viên để kịp thời phát hiện, xử lý nghiêm các trường hợp tiêu cực; thực hiện tốt sự phân công phối hợp giữa các cơ quan, tổ chức, đơn vị trong quá trình thực hiện nhiệm vụ được giao.</w:t>
      </w:r>
    </w:p>
    <w:p>
      <w:r>
        <w:t>+ Cơ quan thực hiện: Sở Tư pháp, Sở Nội vụ, Công an tỉnh, Cục Thi hành án dân sự tỉnh.</w:t>
      </w:r>
    </w:p>
    <w:p>
      <w:r>
        <w:t>+ Cơ quan phối hợp thực hiện: Các sở, ban, ngành; UBND các huyện, thị xã, thành phố và các cơ quan có liên quan.</w:t>
      </w:r>
    </w:p>
    <w:p>
      <w:r>
        <w:t>+ Thời gian thực hiện: Thường xuyên.</w:t>
      </w:r>
    </w:p>
    <w:p>
      <w:r>
        <w:t>+ Thời gian thực hiện: Thường xuyên.</w:t>
      </w:r>
    </w:p>
    <w:p>
      <w:r>
        <w:t>4.2.    Thực hiện luân chuyển, điều động, bố trí các điều tra viên, chấp hành viên theo đúng quy định của ngành; đào tạo, bồi dưỡng kỹ năng, nghiệp vụ cho các điều tra viên, chấp hành viên; chú trọng công tác quy hoạch, đào tạo, bồi dưỡng nhằm đáp ứng yêu cầu cải cách tư pháp.</w:t>
      </w:r>
    </w:p>
    <w:p>
      <w:r>
        <w:t>+ Cơ quan thực hiện: Công an tỉnh, Cục Thi hành án dân sự tỉnh.</w:t>
      </w:r>
    </w:p>
    <w:p>
      <w:r>
        <w:t>+ Cơ quan phối hợp thực hiện: các cơ quan có liên quan.</w:t>
      </w:r>
    </w:p>
    <w:p>
      <w:r>
        <w:t>+ Thời gian thực hiện: Thường xuyên.</w:t>
      </w:r>
    </w:p>
    <w:p>
      <w:r>
        <w:t>4.3.    Tăng cường công tác giáo dục chính trị tư tưởng, nâng cao bản lĩnh chính trị, chuyên môn nghiệp vụ, ý thức trách nhiệm, đạo đức nghề nghiệp của công chức, đảng viên trong các cơ quan tư pháp và đội ngũ hành nghề trong lĩnh vực bổ trợ tư pháp và nhất là đội ngũ điều tra viên, chấp hành viên.</w:t>
      </w:r>
    </w:p>
    <w:p>
      <w:r>
        <w:t>+ Cơ quan thực hiện: Công an tỉnh, Cục Thi hành án dân sự tỉnh, Sở Tư pháp, Sở Nội vụ.</w:t>
      </w:r>
    </w:p>
    <w:p>
      <w:r>
        <w:t>+ Cơ quan phối hợp thực hiện: các cơ quan có liên quan.</w:t>
      </w:r>
    </w:p>
    <w:p>
      <w:r>
        <w:t>+ Thời gian thực hiện: Thường xuyên.</w:t>
      </w:r>
    </w:p>
    <w:p>
      <w:r>
        <w:t>5. Tăng cường chấp hành pháp luật tố tụng hành chính và công tác thi hành án hành chính</w:t>
      </w:r>
    </w:p>
    <w:p>
      <w:r>
        <w:t>5.1.    Triển khai thực hiện nghiêm Chỉ thị số 26/CT-TTg ngày 15/11/2019 của Thủ tướng Chính phủ về tăng cường chấp hành pháp luật tố tụng hành chính và thi hành án hành chính; Chỉ thị số 19-CT/TU ngày 26/5/2021 của Ban Thường vụ Tỉnh ủy về tăng cường sự lãnh đạo của Đảng đối với công tác thi hành án hành chính trên địa bàn tỉnh nhiệm kỳ 2020-2025.</w:t>
      </w:r>
    </w:p>
    <w:p>
      <w:r>
        <w:t>+ Cơ quan thực hiện: Cục Thi hành án dân sự tỉnh.</w:t>
      </w:r>
    </w:p>
    <w:p>
      <w:r>
        <w:t>+ Cơ quan phối hợp thực hiện: Các sở, ban, ngành; UBND các huyện, thị xã, thành phố và các cơ quan có liên quan.</w:t>
      </w:r>
    </w:p>
    <w:p>
      <w:r>
        <w:t>+ Thời gian thực hiện: Thường xuyên.</w:t>
      </w:r>
    </w:p>
    <w:p>
      <w:r>
        <w:t>5.2.    Đôn đốc, kiểm tra, giám sát việc thi hành đối với 100% bản án hành chính có hiệu lực pháp luật, đẩy nhanh tiến độ giải quyết án hành chính còn tồn. Xử lý trách nhiệm người đứng đầu cơ quan, đơn vị, địa phương không chấp hành án hành chính.</w:t>
      </w:r>
    </w:p>
    <w:p>
      <w:r>
        <w:t>+ Cơ quan thực hiện: Cục Thi hành án dân sự tỉnh.</w:t>
      </w:r>
    </w:p>
    <w:p>
      <w:r>
        <w:t>+ Cơ quan phối hợp thực hiện: Các sở, ban, ngành; UBND các huyện, thị xã, thành phố và các cơ quan có liên quan.</w:t>
      </w:r>
    </w:p>
    <w:p>
      <w:r>
        <w:t>+ Thời gian thực hiện: Thường xuyên.</w:t>
      </w:r>
    </w:p>
    <w:p>
      <w:r>
        <w:t>5.3.    Kịp thời xử lý những vướng mắc trong việc chậm, trễ thi hành án hành chính.</w:t>
      </w:r>
    </w:p>
    <w:p>
      <w:r>
        <w:t>+ Cơ quan thực hiện: Cục Thi hành án dân sự tỉnh.</w:t>
      </w:r>
    </w:p>
    <w:p>
      <w:r>
        <w:t>+ Cơ quan phối hợp thực hiện: Các sở, ban, ngành; UBND các huyện, thị xã, thành phố và các cơ quan có liên quan.</w:t>
      </w:r>
    </w:p>
    <w:p>
      <w:r>
        <w:t>+ Thời gian thực hiện: Thường xuyên.</w:t>
      </w:r>
    </w:p>
    <w:p>
      <w:r>
        <w:t>6. Ứng dụng công nghệ thông tin và bảo đảm cơ sở vật chất phục vụ hoạt động của cơ quan tư pháp</w:t>
      </w:r>
    </w:p>
    <w:p>
      <w:r>
        <w:t>6.1.    Đẩy mạnh ứng dụng công nghệ thông tin, đơn giản hoá thủ tục hành chính trong hoạt động tư pháp, tạo điều kiện cho tổ chức, người dân đến liên hệ công tác và giải quyết công việc.</w:t>
      </w:r>
    </w:p>
    <w:p>
      <w:r>
        <w:t>+ Cơ quan thực hiện: Công an tỉnh, Cục Thi hành án dân sự tỉnh.</w:t>
      </w:r>
    </w:p>
    <w:p>
      <w:r>
        <w:t>+ Cơ quan phối hợp thực hiện: Các cơ quan có liên quan.</w:t>
      </w:r>
    </w:p>
    <w:p>
      <w:r>
        <w:t>+ Thời gian thực hiện: Thường xuyên.</w:t>
      </w:r>
    </w:p>
    <w:p>
      <w:r>
        <w:t>6.2.    Kịp thời đầu tư xây dựng, sửa chữa cơ sở vật chất, trang thiết bị làm việc cho các cơ quan tư pháp.</w:t>
      </w:r>
    </w:p>
    <w:p>
      <w:r>
        <w:t>+ Cơ quan thực hiện: Công an tỉnh, Cục Thi hành án dân sự tỉnh.</w:t>
      </w:r>
    </w:p>
    <w:p>
      <w:r>
        <w:t>+ Cơ quan phối hợp thực hiện: Sở Tài chính, Sở Kế hoạch và Đầu tư và các cơ quan có liên quan.</w:t>
      </w:r>
    </w:p>
    <w:p>
      <w:r>
        <w:t>+ Thời gian thực hiện: Thường xuyên.</w:t>
      </w:r>
    </w:p>
    <w:p>
      <w:r>
        <w:t>III. TỔ CHỨC THỰC HIỆN</w:t>
      </w:r>
    </w:p>
    <w:p>
      <w:r>
        <w:t>1.    Thủ trưởng các sở, ban, ngành; Chủ tịch UBND các huyện, thị xã, thành phố và các cơ quan, đơn vị có liên quan căn cứ theo nội dung tại Kế hoạch này tổ chức thực hiện có hiệu quả các nhiệm vụ được giao.</w:t>
      </w:r>
    </w:p>
    <w:p>
      <w:r>
        <w:t>2.    Giao Sở Tư pháp tham mưu UBND tỉnh tổ chức triển khai và theo dõi, đôn đốc việc thực hiện Kế hoạch này.</w:t>
      </w:r>
    </w:p>
    <w:p>
      <w:r>
        <w:t>Trên đây là Kế hoạch của UBND tỉnh về việc triển khai thực hiện Chương trình số 04-CTr/BCĐCCTP ngày 05/01/2024 của Ban Chỉ đạo Cải cách Tư pháp tỉnh về công tác trọng tâm về cải cách tư pháp năm 2024./.</w:t>
      </w:r>
    </w:p>
    <w:p>
      <w:r>
        <w:t>Nơi nhận:</w:t>
      </w:r>
    </w:p>
    <w:p>
      <w:r>
        <w:t>- TTr Tỉnh ủy (b/c);</w:t>
      </w:r>
    </w:p>
    <w:p>
      <w:r>
        <w:t>- Ban cán sự đảng UBND tỉnh (b/c);</w:t>
      </w:r>
    </w:p>
    <w:p>
      <w:r>
        <w:t>- Ban Nội chính Tỉnh ủy;</w:t>
      </w:r>
    </w:p>
    <w:p>
      <w:r>
        <w:t>- Công an tỉnh;</w:t>
      </w:r>
    </w:p>
    <w:p>
      <w:r>
        <w:t>- Cục Thi hành án dân sự tỉnh;</w:t>
      </w:r>
    </w:p>
    <w:p>
      <w:r>
        <w:t>- TAND tỉnh, VKSND tỉnh;</w:t>
      </w:r>
    </w:p>
    <w:p>
      <w:r>
        <w:t>- Các sở, ban, ngành;</w:t>
      </w:r>
    </w:p>
    <w:p>
      <w:r>
        <w:t>- UBND các huyện, thị xã, thành phố;</w:t>
      </w:r>
    </w:p>
    <w:p>
      <w:r>
        <w:t>- Sở Tư pháp;</w:t>
      </w:r>
    </w:p>
    <w:p>
      <w:r>
        <w:t>- Báo Bà Rịa - Vũng Tàu, Đài PT&amp;TH tỉnh;</w:t>
      </w:r>
    </w:p>
    <w:p>
      <w:r>
        <w:t>- Lưu: VT, PCNC.</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