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2024 thực hiện Nghị định 76/2023/NĐ-CP hướng dẫn Luật phòng, chống bạo lực gia đình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56/KH-UBND</w:t>
      </w:r>
    </w:p>
    <w:p>
      <w:r>
        <w:t>Đồng Nai, ngày 15 tháng 02 năm 2024</w:t>
      </w:r>
    </w:p>
    <w:p>
      <w:r>
        <w:t>KẾ HOẠCH</w:t>
      </w:r>
    </w:p>
    <w:p>
      <w:r>
        <w:t>TRIỂN KHAI THỰC HIỆN NGHỊ ĐỊNH SỐ 76/2023/NĐ-CP NGÀY 01/11/2023 CỦA CHÍNH PHỦ QUY ĐỊNH CHI TIẾT MỘT SỐ ĐIỀU CỦA LUẬT PHÒNG, CHỐNG BẠO LỰC GIA ĐÌNH</w:t>
      </w:r>
    </w:p>
    <w:p>
      <w:r>
        <w:t>Căn cứ Luật Phòng, chống bạo lực gia đình năm 2022 và Nghị định số 76/2023/NĐ-CP ngày 01 tháng 11 năm 2023 của Chính phủ quy định chi tiết một số điều của Luật Phòng, chống bạo lực gia đình;</w:t>
      </w:r>
    </w:p>
    <w:p>
      <w:r>
        <w:t>Chủ tịch Ủy ban nhân dân tỉnh Đồng Nai ban hành kế hoạch triển khai thực hiện Nghị định số 76/2023/NĐ-CP ngày 01 tháng 11 năm 2023 của Chính phủ quy định chi tiết một số điều của Luật Phòng, chống bạo lực gia đình với các nội dung cụ thể:</w:t>
      </w:r>
    </w:p>
    <w:p>
      <w:r>
        <w:t>I. MỤC ĐÍCH, YÊU CẦU</w:t>
      </w:r>
    </w:p>
    <w:p>
      <w:r>
        <w:t>1. Mục đích</w:t>
      </w:r>
    </w:p>
    <w:p>
      <w:r>
        <w:t>- Xây dựng, ban hành văn bản hướng dẫn và tổ chức các hoạt động triển khai Nghị định số 76/2023/NĐ-CP trên địa bàn tỉnh.</w:t>
      </w:r>
    </w:p>
    <w:p>
      <w:r>
        <w:t>- Chuẩn bị điều kiện về nguồn nhân lực, kinh phí và các điều kiện khác bảo đảm cho việc triển khai thực hiện Nghị định.</w:t>
      </w:r>
    </w:p>
    <w:p>
      <w:r>
        <w:t>2. Yêu cầu</w:t>
      </w:r>
    </w:p>
    <w:p>
      <w:r>
        <w:t>- Cụ thể hóa các nhiệm vụ thực hiện theo quy định của Nghị định số 76/2023/NĐ-CP.</w:t>
      </w:r>
    </w:p>
    <w:p>
      <w:r>
        <w:t>- Bảo đảm sự thống nhất, phối hợp thường xuyên, hiệu quả, đúng tiến độ giữa các cơ quan, tổ chức, đơn vị và địa phương trong việc triển khai Nghị định số 76/2023/NĐ-CP, kịp thời giải quyết những khó khăn, vướng mắc trong quá trình tổ chức thực hiện.</w:t>
      </w:r>
    </w:p>
    <w:p>
      <w:r>
        <w:t>II. NỘI DUNG THỰC HIỆN</w:t>
      </w:r>
    </w:p>
    <w:p>
      <w:r>
        <w:t>1. Tuyên truyền, phổ biến Nghị định số 76/2023/NĐ-CP ngày 01 tháng 11 năm 2023 của Chính phủ quy định chi tiết một số điều của Luật Phòng, chống bạo lực gia đình</w:t>
      </w:r>
    </w:p>
    <w:p>
      <w:r>
        <w:t>a) Đăng tải, phổ biến nội dung Luật Phòng, chống bạo lực gia đình năm 2022 và Nghị định số 76/2023/NĐ-CP trên Cổng thông tin điện tử, trang thông tin điện tử của Ủy ban nhân dân tỉnh, Sở Văn hóa, Thể thao và Du lịch, Ủy ban nhân dân các huyện, thành phố và các cơ quan báo chí trong tỉnh.</w:t>
      </w:r>
    </w:p>
    <w:p>
      <w:r>
        <w:t>- Cơ quan chủ trì: Sở Văn hóa, Thể thao và Du lịch.</w:t>
      </w:r>
    </w:p>
    <w:p>
      <w:r>
        <w:t>- Cơ quan phối hợp: Sở Thông tin và Truyền thông, Báo Đồng Nai, Đài Phát thanh - Truyền hình Đồng Nai.</w:t>
      </w:r>
    </w:p>
    <w:p>
      <w:r>
        <w:t>- Thời hạn thực hiện: Năm 2024.</w:t>
      </w:r>
    </w:p>
    <w:p>
      <w:r>
        <w:t>b) Tổ chức Tập huấn bồi dưỡng kiến thức, kỹ năng về phòng, chống bạo lực gia đình.</w:t>
      </w:r>
    </w:p>
    <w:p>
      <w:r>
        <w:t>* Cấp tỉnh</w:t>
      </w:r>
    </w:p>
    <w:p>
      <w:r>
        <w:t>- Cơ quan chủ trì: Sở Văn hóa, Thể thao và Du lịch.</w:t>
      </w:r>
    </w:p>
    <w:p>
      <w:r>
        <w:t>- Cơ quan phối hợp: Sở Tư pháp và các sở, ban, ngành, đoàn thể liên quan.</w:t>
      </w:r>
    </w:p>
    <w:p>
      <w:r>
        <w:t>- Thời gian thực hiện: Hàng năm.</w:t>
      </w:r>
    </w:p>
    <w:p>
      <w:r>
        <w:t>* Cấp huyện</w:t>
      </w:r>
    </w:p>
    <w:p>
      <w:r>
        <w:t>- Cơ quan chủ trì: Ủy ban nhân dân các huyện, thành phố.</w:t>
      </w:r>
    </w:p>
    <w:p>
      <w:r>
        <w:t>- Cơ quan thực hiện: Phòng Văn hóa và Thông tin các huyện, thành phố và các phòng, ban, đơn vị liên quan; Ủy ban nhân dân các phường, xã, thị trấn.</w:t>
      </w:r>
    </w:p>
    <w:p>
      <w:r>
        <w:t>- Thời gian thực hiện: Hàng năm.</w:t>
      </w:r>
    </w:p>
    <w:p>
      <w:r>
        <w:t>c) Lồng ghép phổ biến Luật Phòng, chống bạo lực gia đình năm 2022 và Nghị định số 76/2023/NĐ-CP trong các Hội nghị chuyên đề; Hội nghị sơ kết, tổng kết; Hội thi, liên hoan...</w:t>
      </w:r>
    </w:p>
    <w:p>
      <w:r>
        <w:t>- Cơ quan chủ trì: Sở Văn hóa, Thể thao và Du lịch.</w:t>
      </w:r>
    </w:p>
    <w:p>
      <w:r>
        <w:t>- Cơ quan phối hợp: Sở Tư pháp, Hội Liên hiệp Phụ nữ tỉnh, Liên đoàn Lao động tỉnh và các sở, ban, ngành, đoàn thể liên quan.</w:t>
      </w:r>
    </w:p>
    <w:p>
      <w:r>
        <w:t>- Thời gian thực hiện: Hàng năm.</w:t>
      </w:r>
    </w:p>
    <w:p>
      <w:r>
        <w:t>d) Xây dựng kế hoạch triển khai hoạt động phối hợp liên ngành về phòng, chống bạo lực gia đình</w:t>
      </w:r>
    </w:p>
    <w:p>
      <w:r>
        <w:t>- Cơ quan chủ trì: Sở Văn hóa, Thể thao và Du lịch.</w:t>
      </w:r>
    </w:p>
    <w:p>
      <w:r>
        <w:t>- Cơ quan phối hợp: Các sở, ban, ngành, đoàn thể liên quan.</w:t>
      </w:r>
    </w:p>
    <w:p>
      <w:r>
        <w:t>- Thời gian thực hiện: Hàng năm.</w:t>
      </w:r>
    </w:p>
    <w:p>
      <w:r>
        <w:t>2. Kiện toàn mô hình phòng, chống bạo lực gia đình ở cộng đồng</w:t>
      </w:r>
    </w:p>
    <w:p>
      <w:r>
        <w:t>a) Xây dựng và nhân rộng các mô hình Phòng, chống bạo lực gia đình</w:t>
      </w:r>
    </w:p>
    <w:p>
      <w:r>
        <w:t>- Cơ quan chủ trì: Sở Văn hóa, Thể thao và Du lịch.</w:t>
      </w:r>
    </w:p>
    <w:p>
      <w:r>
        <w:t>- Cơ quan phối hợp: Các Sở, ban, ngành, đoàn thể liên quan.</w:t>
      </w:r>
    </w:p>
    <w:p>
      <w:r>
        <w:t>- Thời gian thực hiện: Hàng năm.</w:t>
      </w:r>
    </w:p>
    <w:p>
      <w:r>
        <w:t>b) Biên soạn, phát hành, nhân bản và phổ biến tài liệu hướng dẫn tư vấn tâm lý, kỹ năng để ứng phó với bạo lực gia đình.</w:t>
      </w:r>
    </w:p>
    <w:p>
      <w:r>
        <w:t>- Cơ quan chủ trì: Sở Văn hóa, Thể thao và Du lịch.</w:t>
      </w:r>
    </w:p>
    <w:p>
      <w:r>
        <w:t>- Cơ quan phối hợp: Các sở, ban, ngành, đoàn thể liên quan.</w:t>
      </w:r>
    </w:p>
    <w:p>
      <w:r>
        <w:t>- Thời gian thực hiện: Hàng năm</w:t>
      </w:r>
    </w:p>
    <w:p>
      <w:r>
        <w:t>3. Đẩy mạnh ứng dụng công nghệ thông tin trong phòng, chống bạo lực gia đình</w:t>
      </w:r>
    </w:p>
    <w:p>
      <w:r>
        <w:t>Tiếp tục vận hành và duy trì phần mềm thu thập số liệu về công tác gia đình và phòng, chống bạo lực gia đình, ứng dụng phần mềm, công cụ trên không gian mạng để nắm bắt thông tin, định hướng dư luận về xây dựng gia đình no ấm, tiến bộ, hạnh phúc, văn minh; kịp thời phát hiện và ngăn chặn những rủi ro, xung đột, bạo lực trong gia đình.</w:t>
      </w:r>
    </w:p>
    <w:p>
      <w:r>
        <w:t>- Cơ quan chủ trì: Sở Văn hóa, Thể thao và Du lịch.</w:t>
      </w:r>
    </w:p>
    <w:p>
      <w:r>
        <w:t>- Cơ quan phối hợp: Sở Thông tin và Truyền thông và các sở, ngành, đoàn thể liên quan; Ủy ban nhân dân các huyện, thành phố Long Khánh và Biên Hòa.</w:t>
      </w:r>
    </w:p>
    <w:p>
      <w:r>
        <w:t>- Thời gian thực hiện: Hàng năm.</w:t>
      </w:r>
    </w:p>
    <w:p>
      <w:r>
        <w:t>4. Kiểm tra, đánh giá, sơ kết, tổng kết việc thực hiện Nghị định</w:t>
      </w:r>
    </w:p>
    <w:p>
      <w:r>
        <w:t>a) Tổ chức các hoạt động kiểm tra việc thực hiện các quy định của Nghị định số 76/2023/NĐ-CP.</w:t>
      </w:r>
    </w:p>
    <w:p>
      <w:r>
        <w:t>* Cấp tỉnh</w:t>
      </w:r>
    </w:p>
    <w:p>
      <w:r>
        <w:t>- Cơ quan chủ trì: Sở Văn hóa, Thể thao và Du lịch.</w:t>
      </w:r>
    </w:p>
    <w:p>
      <w:r>
        <w:t>- Cơ quan phối hợp: Các sở, ban, ngành, đoàn thể liên quan.</w:t>
      </w:r>
    </w:p>
    <w:p>
      <w:r>
        <w:t>- Thời gian thực hiện: Hàng năm.</w:t>
      </w:r>
    </w:p>
    <w:p>
      <w:r>
        <w:t>* Cấp huyện</w:t>
      </w:r>
    </w:p>
    <w:p>
      <w:r>
        <w:t>- Cơ quan chủ trì: Ủy ban nhân dân các huyện, thành phố.</w:t>
      </w:r>
    </w:p>
    <w:p>
      <w:r>
        <w:t>- Cơ quan thực hiện: Phòng Văn hóa và Thông tin cấp huyện, thành phố và các phòng, ban, đơn vị liên quan; Ủy ban nhân dân các phường, xã, thị trấn.</w:t>
      </w:r>
    </w:p>
    <w:p>
      <w:r>
        <w:t>- Thời gian thực hiện: Hàng năm.</w:t>
      </w:r>
    </w:p>
    <w:p>
      <w:r>
        <w:t>b) Tổ chức đánh giá sơ kết, tổng kết Nghị định số 76/2023/NĐ-CP, biểu dương, khen thưởng tập thể, cá nhân trong phòng, chống bạo lực gia đình.</w:t>
      </w:r>
    </w:p>
    <w:p>
      <w:r>
        <w:t>* Cấp tỉnh</w:t>
      </w:r>
    </w:p>
    <w:p>
      <w:r>
        <w:t>- Cơ quan chủ trì: Sở Văn hóa, Thể thao và Du lịch.</w:t>
      </w:r>
    </w:p>
    <w:p>
      <w:r>
        <w:t>- Cơ quan phối hợp: Sở Nội vụ - Ban Thi đua khen thưởng, các sở, ngành, đoàn thể liên quan.</w:t>
      </w:r>
    </w:p>
    <w:p>
      <w:r>
        <w:t>- Thời gian thực hiện: Theo hướng dẫn của Bộ Văn hóa, Thể thao và Du lịch.</w:t>
      </w:r>
    </w:p>
    <w:p>
      <w:r>
        <w:t>* Cấp huyện</w:t>
      </w:r>
    </w:p>
    <w:p>
      <w:r>
        <w:t>- Cơ quan chủ trì: Ủy ban nhân dân các huyện, thành phố.</w:t>
      </w:r>
    </w:p>
    <w:p>
      <w:r>
        <w:t>- Cơ quan thực hiện: Phòng Văn hóa và Thông tin cấp huyện, thành phố và các phòng, ban, đơn vị liên quan.</w:t>
      </w:r>
    </w:p>
    <w:p>
      <w:r>
        <w:t>- Thời gian thực hiện: Theo hướng dẫn của Sở Văn hóa, Thể thao và Du lịch.</w:t>
      </w:r>
    </w:p>
    <w:p>
      <w:r>
        <w:t>III. KINH PHÍ THỰC HIỆN</w:t>
      </w:r>
    </w:p>
    <w:p>
      <w:r>
        <w:t>Kinh phí thực hiện được bố trí trong dự toán ngân sách hằng năm theo quy định của pháp luật về ngân sách nhà nước và phân cấp ngân sách nhà nước hiện hành.</w:t>
      </w:r>
    </w:p>
    <w:p>
      <w:r>
        <w:t>IV. TỔ CHỨC THỰC HIỆN</w:t>
      </w:r>
    </w:p>
    <w:p>
      <w:r>
        <w:t>1. Các cơ quan, đơn vị, địa phương</w:t>
      </w:r>
    </w:p>
    <w:p>
      <w:r>
        <w:t>a) Chủ động nghiên cứu và cập nhật các nội dung tại Luật Phòng, chống bạo lực gia đình năm 2022 và Nghị định số 76/2023/NĐ-CP.</w:t>
      </w:r>
    </w:p>
    <w:p>
      <w:r>
        <w:t>b) Tiếp tục triển khai Kế hoạch số 49/KH-UBND ngày 10 tháng 3 năm 2022 của Ủy ban nhân dân tỉnh về phòng, chống bạo lực gia đình trong tình hình mới đến năm 2025.</w:t>
      </w:r>
    </w:p>
    <w:p>
      <w:r>
        <w:t>2. Sở Văn hóa, Thể thao và Du lịch</w:t>
      </w:r>
    </w:p>
    <w:p>
      <w:r>
        <w:t>a) Chủ trì, triển khai Kế hoạch thực hiện Nghị định số 76/2023/NĐ-CP. Phối hợp với các đơn vị liên quan xây dựng chương trình, kế hoạch, đề án về phòng, chống bạo lực gia đình giai đoạn tiếp theo sau khi có Thông tư hướng dẫn của Bộ Văn hóa, Thể thao và Du lịch.</w:t>
      </w:r>
    </w:p>
    <w:p>
      <w:r>
        <w:t>b) Chủ trì, phối hợp với Sở Y tế tham mưu Ủy ban nhân dân tỉnh xây dựng đội ngũ cộng tác viên dân số tham gia công tác gia đình, phòng, chống bạo lực gia đình; tổ chức bồi dưỡng, cập nhật kiến thức, kỹ năng về phòng, chống bạo lực gia đình cho báo cáo viên, tư vấn viên thuộc phạm vi quản lý.</w:t>
      </w:r>
    </w:p>
    <w:p>
      <w:r>
        <w:t>c) Phối hợp Báo Đồng Nai, Đài Phát thanh - Truyền hình Đồng Nai tuyên truyền Luật Phòng, chống bạo lực gia đình năm 2022 và Nghị định số 76/2023/NĐ-CP trên các phương tiện thông tin đại chúng của tỉnh.</w:t>
      </w:r>
    </w:p>
    <w:p>
      <w:r>
        <w:t>d) Phối hợp các sở, ban, ngành, đoàn thể liên quan theo dõi, đôn đốc, kiểm tra việc thực hiện kế hoạch; định kỳ hàng năm báo cáo Ủy ban nhân dân tỉnh để báo cáo Bộ Văn hóa, Thể thao và Du lịch về tình hình thực hiện.</w:t>
      </w:r>
    </w:p>
    <w:p>
      <w:r>
        <w:t>đ) Tham mưu trình Ủy ban nhân dân tỉnh biểu dương, khen thưởng kịp thời cho các tập thể, cá nhân có thành tích xuất sắc, tiêu biểu trong tuyên truyền Luật Phòng, chống bạo lực gia đình năm 2022 và Nghị định số 76/2023/NĐ-CP các đợt sơ kết, tổng kết.</w:t>
      </w:r>
    </w:p>
    <w:p>
      <w:r>
        <w:t>3. Sở Tài chính</w:t>
      </w:r>
    </w:p>
    <w:p>
      <w:r>
        <w:t>Tổng hợp nhu cầu kinh phí của các đơn vị được giao chủ trì nhiệm vụ tại Kế hoạch. Căn cứ khả năng cân đối của ngân sách tỉnh báo cáo cấp thẩm quyền xem xét bố trí kinh phí theo quy định của pháp luật về ngân sách nhà nước và phân cấp ngân sách nhà nước hiện hành.</w:t>
      </w:r>
    </w:p>
    <w:p>
      <w:r>
        <w:t>4. Sở Ngoại vụ</w:t>
      </w:r>
    </w:p>
    <w:p>
      <w:r>
        <w:t>Tuyên truyền Nghị định số 76/2023/NĐ-CP, đặc biệt quan tâm tuyên truyền Điều 12. Biện pháp ngăn chặn hành vi bạo lực gia đình và bảo vệ, hỗ trợ người bị bạo lực gia đình đối với người nước ngoài cư trú tại Việt Nam.</w:t>
      </w:r>
    </w:p>
    <w:p>
      <w:r>
        <w:t>5. Sở Thông tin và Truyền thông</w:t>
      </w:r>
    </w:p>
    <w:p>
      <w:r>
        <w:t>Phối hợp với Sở Văn hóa, Thể thao và Du lịch triển khai tuyên truyền số điện thoại tổng đài phòng, chống bạo lực gia đình (sau khi Bộ Thông tin và Truyền thông cung cấp); bảo đảm an toàn an ninh thông tin mạng liên quan đến phòng, chống bạo lực gia đình.</w:t>
      </w:r>
    </w:p>
    <w:p>
      <w:r>
        <w:t>6. Báo Đồng Nai, Đài Phát thanh - Truyền hình Đồng Nai, các Đài Truyền thanh</w:t>
      </w:r>
    </w:p>
    <w:p>
      <w:r>
        <w:t>Tuyên truyền phổ biến nội dung Luật Phòng, chống bạo lực gia đình năm 2022 và Nghị định số 76/2023/NĐ-CP nhằm giới thiệu, tuyên truyền sâu rộng nội dung của Luật và Nghị định đến mọi người dân trên địa bàn tỉnh.</w:t>
      </w:r>
    </w:p>
    <w:p>
      <w:r>
        <w:t>7. Sở Lao động - Thương binh và Xã hội</w:t>
      </w:r>
    </w:p>
    <w:p>
      <w:r>
        <w:t>a) Lồng ghép nhiệm vụ phòng, chống bạo lực gia đình theo quy định của pháp luật trong triển khai công tác phòng, chống bạo lực trên cơ sở giới, bạo lực đối với trẻ em, người cao tuổi trong môi trường gia đình.</w:t>
      </w:r>
    </w:p>
    <w:p>
      <w:r>
        <w:t>b) Phối hợp tiếp nhận, xử lý thông tin về các vụ việc liên quan đến bạo lực, xâm hại trẻ em trong gia đình trên Tổng đài điện thoại Quốc gia Bảo vệ trẻ em.</w:t>
      </w:r>
    </w:p>
    <w:p>
      <w:r>
        <w:t>8. Ủy ban nhân dân các huyện, thành phố</w:t>
      </w:r>
    </w:p>
    <w:p>
      <w:r>
        <w:t>a) Căn cứ Kế hoạch của Ủy ban nhân dân tỉnh, xây dựng, tổ chức thực hiện kế hoạch của địa phương; tổ chức sơ kết, đánh giá tình hình thực hiện Kế hoạch. Báo cáo kết quả triển khai thực hiện kế hoạch theo báo cáo công tác phòng, chống bạo lực gia đình hàng năm, gửi về Sở Văn hóa, Thể thao và Du lịch  trước ngày 05 tháng 12  để tổng hợp, báo cáo Ủy ban nhân dân tỉnh.</w:t>
      </w:r>
    </w:p>
    <w:p>
      <w:r>
        <w:t>b) Triển khai tuyên truyền, phổ biến nội dung Luật Phòng, chống bạo lực gia đình năm 2022 và Nghị định số 76/2023/NĐ-CP trên các phương tiện thông tin đại chúng nhằm góp phần nâng cao nhận thức, thay đổi hành vi, tích cực ngăn chặn và giảm nguy cơ bạo lực gia đình.</w:t>
      </w:r>
    </w:p>
    <w:p>
      <w:r>
        <w:t>c) Ưu tiên nguồn lực để triển khai các nhiệm vụ phòng, chống bạo lực gia đình trên địa bàn, phát triển địa chỉ tin cậy ở cộng đồng, các mô hình phòng, chống bạo lực gia đình.</w:t>
      </w:r>
    </w:p>
    <w:p>
      <w:r>
        <w:t>d) Xây dựng đội ngũ cộng tác viên dân số tham gia công tác gia đình, phòng, chống bạo lực gia đình; tổ chức bồi dưỡng, cập nhật kiến thức, kỹ năng về phòng, chống bạo lực gia đình cho báo cáo viên, tư vấn viên thuộc phạm vi quản lý.</w:t>
      </w:r>
    </w:p>
    <w:p>
      <w:r>
        <w:t>đ) Kịp thời biểu dương, khen thưởng theo thẩm quyền hoặc đề nghị cấp có thẩm quyền biểu dương, khen thưởng tập thể, cá nhân trong phòng, chống bạo lực gia đình.</w:t>
      </w:r>
    </w:p>
    <w:p>
      <w:r>
        <w:t>e) Chủ tịch Ủy ban nhân dân huyện, thành phố chịu trách nhiệm trước Chủ tịch Ủy ban nhân dân tỉnh về kết quả phòng, chống bạo lực gia đình tại địa phương.</w:t>
      </w:r>
    </w:p>
    <w:p>
      <w:r>
        <w:t>Trên đây là Kế hoạch triển khai thực hiện Nghị định số 76/2023/NĐ-CP ngày 01 tháng 11 năm 2023 của Chính phủ quy định chi tiết một số điều của Luật Phòng, chống bạo lực gia đình; đề nghị các sở, ban, ngành, UBND các huyện, thành phố và các đơn vị có liên quan tổ chức thực hiện đảm bảo hiệu quả./.</w:t>
      </w:r>
    </w:p>
    <w:p>
      <w:r>
        <w:t>Nơi nhận:</w:t>
      </w:r>
    </w:p>
    <w:p>
      <w:r>
        <w:t>- Thường trực Tỉnh ủy;</w:t>
      </w:r>
    </w:p>
    <w:p>
      <w:r>
        <w:t>- Thường trực HĐND tỉnh;</w:t>
      </w:r>
    </w:p>
    <w:p>
      <w:r>
        <w:t>- Q. Chủ tịch, các Phó Ct. UBND tỉnh;</w:t>
      </w:r>
    </w:p>
    <w:p>
      <w:r>
        <w:t>- Như mục IV;</w:t>
      </w:r>
    </w:p>
    <w:p>
      <w:r>
        <w:t>- Chánh, Phó CVP. UBND tỉnh (KGVX);</w:t>
      </w:r>
    </w:p>
    <w:p>
      <w:r>
        <w:t>- Lưu: VT, KGVX (MP).</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