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5255/KH-UBND năm 2025 thực hiện chương trình bơi an toàn phòng, chống đuối nước trẻ em giai đoạn 2025-2030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5255/KH-UBND</w:t>
      </w:r>
    </w:p>
    <w:p>
      <w:r>
        <w:t>Lâm Đồng, ngày 14 tháng 10 năm 2025</w:t>
      </w:r>
    </w:p>
    <w:p>
      <w:r>
        <w:t>KẾ HOẠCH</w:t>
      </w:r>
    </w:p>
    <w:p>
      <w:r>
        <w:t>THỰC HIỆN CHƯƠNG TRÌNH BƠI AN TOÀN PHÒNG, CHỐNG ĐUỐI NƯỚC TRẺ EM GIAI ĐOẠN 2025 - 2030 TRÊN ĐỊA BÀN TỈNH LÂM ĐỒNG</w:t>
      </w:r>
    </w:p>
    <w:p>
      <w:r>
        <w:t>Thực hiện Quyết định số 3246/QĐ-BVHTTDL ngày 14/12/2021 của Bộ Văn hóa, Thể thao và Du lịch phê duyệt Chương trình bơi an toàn phòng, chống đuối nước trẻ em giai đoạn 2021 - 2030 của ngành Văn hóa, Thể thao và Du lịch; Ủy ban nhân dân tỉnh Lâm Đồng ban hành Kế hoạch thực hiện Chương trình bơi an toàn phòng, chống đuối nước trẻ em giai đoạn 2025 - 2030 trên địa bàn tỉnh Lâm Đồng  (viết tắt là Chương trình),  với các nội dung cụ thể như sau:</w:t>
      </w:r>
    </w:p>
    <w:p>
      <w:r>
        <w:t>I. MỤC ĐÍCH, YÊU CẦU</w:t>
      </w:r>
    </w:p>
    <w:p>
      <w:r>
        <w:t>1. Mục đích</w:t>
      </w:r>
    </w:p>
    <w:p>
      <w:r>
        <w:t>- Tăng cường sự lãnh đạo của các cấp ủy, chính quyền địa phương, các sở, ban, ngành, đoàn thể đối với việc quản lý tổ chức các hoạt động bơi và phát triển phong trào tập luyện bơi cho trẻ em.</w:t>
      </w:r>
    </w:p>
    <w:p>
      <w:r>
        <w:t>- Nâng cao nhận thức và trách nhiệm của cán bộ, công chức, viên chức, người lao động trong toàn tỉnh đối với việc tổ chức các hoạt động bơi an toàn, phòng, chống đuối nước cho trẻ em.</w:t>
      </w:r>
    </w:p>
    <w:p>
      <w:r>
        <w:t>- Nâng cao năng lực chuyên môn cho đội ngũ công chức, viên chức, cộng tác viên, hướng dẫn viên làm công tác trẻ em của các ban, ngành, đoàn thể liên quan về công tác phòng, chống tai nạn đuối nước trẻ em.</w:t>
      </w:r>
    </w:p>
    <w:p>
      <w:r>
        <w:t>- Kiểm soát, giảm thiểu tình hình tai nạn đuối nước trẻ em nhằm bảo đảm tính mạng và sức khỏe của trẻ em, hạnh phúc của gia đình và xã hội, góp phần nâng cao thể lực, tầm vóc người Việt Nam.</w:t>
      </w:r>
    </w:p>
    <w:p>
      <w:r>
        <w:t>2. Yêu cầu</w:t>
      </w:r>
    </w:p>
    <w:p>
      <w:r>
        <w:t>- Triển khai thực hiện đến các cấp, các ngành một cách thiết thực, hiệu quả và an toàn; đặc biệt chú trọng công tác triển khai ở cấp cơ sở.</w:t>
      </w:r>
    </w:p>
    <w:p>
      <w:r>
        <w:t>- Thu hút sự tham gia của quần chúng Nhân dân, trẻ em trên phạm vi toàn tỉnh, nhất là trẻ em vùng sâu, vùng xa, vùng đồng bào dân tộc thiểu số.</w:t>
      </w:r>
    </w:p>
    <w:p>
      <w:r>
        <w:t>- Đẩy mạnh công tác xã hội hóa nhằm huy động các nguồn lực để tăng cường cơ sở vật chất, trang thiết bị, nâng cao hiệu quả công tác tổ chức các hoạt động bơi an toàn, phòng, chống đuối nước cho trẻ em.</w:t>
      </w:r>
    </w:p>
    <w:p>
      <w:r>
        <w:t>II. MỤC TIÊU</w:t>
      </w:r>
    </w:p>
    <w:p>
      <w:r>
        <w:t>1. Mục tiêu tổng quát</w:t>
      </w:r>
    </w:p>
    <w:p>
      <w:r>
        <w:t>Kiểm soát, giảm thiểu tình trạng tai nạn đuối nước trẻ em nhằm đảm bảo tính mạng và sức khỏe của trẻ em, hạnh phúc của gia đình và xã hội.</w:t>
      </w:r>
    </w:p>
    <w:p>
      <w:r>
        <w:t>2. Các mục tiêu cụ thể</w:t>
      </w:r>
    </w:p>
    <w:p>
      <w:r>
        <w:t>- Có 100% các xã, phường, đặc khu triển khai thực hiện Chương trình.</w:t>
      </w:r>
    </w:p>
    <w:p>
      <w:r>
        <w:t>- Có 100% các xã, phường, đặc khu triển khai mô hình trẻ em toàn xã, phường, đặc khu biết bơi, học sinh toàn trường biết bơi.</w:t>
      </w:r>
    </w:p>
    <w:p>
      <w:r>
        <w:t>- Phấn đấu đến năm 2030 có 70% trẻ em từ 6 đến dưới 16 tuổi biết kỹ năng an toàn trong môi trường nước và 60% trẻ em từ 6 đến dưới 16 tuổi biết bơi an toàn.</w:t>
      </w:r>
    </w:p>
    <w:p>
      <w:r>
        <w:t>- Đảm bảo 100% các cơ sở tổ chức hoạt động bơi, lặn, vui chơi giải trí dưới nước có huấn luyện viên, hướng dẫn viên dạy bơi, nhân viên cứu hộ đuối nước được tập huấn kiến thức nghiệp vụ chuyên môn do cơ quan có thẩm quyền chứng nhận và đảm bảo các điều kiện về trang bị chuyên môn, vệ sinh, an toàn theo quy định của pháp luật.</w:t>
      </w:r>
    </w:p>
    <w:p>
      <w:r>
        <w:t>- Có 85% số hộ gia đình trở lên được tiếp cận thông tin, kiến thức, kỹ năng về phòng, chống tai nạn đuối nước trẻ em năm 2025 và 95% vào năm 2030.</w:t>
      </w:r>
    </w:p>
    <w:p>
      <w:r>
        <w:t>- Hàng năm, trên 95% các xã, phường, đặc khu triển khai Lễ phát động toàn dân tập luyện môn bơi phòng, chống đuối nước trên địa bàn.</w:t>
      </w:r>
    </w:p>
    <w:p>
      <w:r>
        <w:t>- Giảm 20% số trẻ em bị tử vong do đuối nước năm 2030 so với năm 2020.</w:t>
      </w:r>
    </w:p>
    <w:p>
      <w:r>
        <w:t>III. NHIỆM VỤ VÀ GIẢI PHÁP THỰC HIỆN</w:t>
      </w:r>
    </w:p>
    <w:p>
      <w:r>
        <w:t>1. Đẩy mạnh thông tin, tuyên truyền, giáo dục, vận động xã hội nhằm nâng cao nhận thức, kiến thức, kỹ năng về phòng, chống đuối nước cho trẻ em, gia đình, trường học, cộng đồng và xã hội</w:t>
      </w:r>
    </w:p>
    <w:p>
      <w:r>
        <w:t>- Đẩy mạnh các hoạt động thông tin, tuyên truyền nhằm nâng cao nhận thức của các cấp ủy, chính quyền, tổ chức đoàn thể, gia đình, nhà trường và toàn xã hội về vai trò, tác dụng của tập luyện môn bơi để giúp trẻ em biết bơi, rèn luyện kỹ năng an toàn phòng, chống tai nạn đuối nước, nâng cao sức khỏe, phát triển thể lực, tầm vóc, nghị lực và ‎‎ý chí cho trẻ em.</w:t>
      </w:r>
    </w:p>
    <w:p>
      <w:r>
        <w:t>- Tổ chức Lễ phát động toàn dân tập luyện môn bơi kết hợp tổ chức Khai mạc các hoạt động hè cho trẻ em vào dịp tháng 5 và ngày 01/6 hàng năm nhằm tuyên truyền, vận động cộng đồng và trẻ em tích cực tập luyện các môn thể thao, đặc biệt là tập môn bơi và rèn luyện kỹ năng an toàn trong môi trường nước, kỹ năng cứu đuối an toàn.</w:t>
      </w:r>
    </w:p>
    <w:p>
      <w:r>
        <w:t>- Các cơ quan báo chí, truyền thông viết bài, đưa tin và đa dạng hóa các hình thức tuyên truyền về các hoạt động dạy bơi, học bơi của cộng đồng và trẻ em; biểu dương, giới thiệu những tập thể, cá nhân điển hình tiên tiến về tập luyện, thi đấu các môn bơi và đóng góp phát triển phong trào tập luyện môn bơi ở các đơn vị, địa phương.</w:t>
      </w:r>
    </w:p>
    <w:p>
      <w:r>
        <w:t>- Vận động các gia đình thường xuyên quan tâm, giám sát con, em mình phòng, chống tai nạn đuối nước, đặc biệt trong thời gian nghỉ hè, mùa mưa bão và các đợt thiên tai. Huy động sự tham gia của các tổ chức đoàn thể và Nhân dân trong việc phát hiện, giám sát, cảnh giới các khu vực có nguy cơ gây đuối nước cho trẻ em.</w:t>
      </w:r>
    </w:p>
    <w:p>
      <w:r>
        <w:t>- Cung cấp tài liệu chuyên môn về các kỹ thuật bơi cơ bản, kỹ năng an toàn trong môi trường nước, kỹ năng phòng, chống tai nạn đuối nước trẻ em.</w:t>
      </w:r>
    </w:p>
    <w:p>
      <w:r>
        <w:t>2. Xây dựng và nâng cao năng lực cho đội ngũ cán bộ, công chức, viên chức, huấn luyện viên, cộng tác viên, hướng dẫn viên về phòng, chống tai nạn thương tích và đuối nước trẻ em</w:t>
      </w:r>
    </w:p>
    <w:p>
      <w:r>
        <w:t>- Xây dựng bộ tài liệu, video clip, tranh ảnh, tờ rơi hướng dẫn về các kỹ thuật bơi cơ bản, kỹ năng an toàn trong môi trường nước, kỹ năng cứu đuối an toàn; tài liệu hướng dẫn tiêu chí đánh giá trẻ em biết bơi và kỹ năng phòng, chống đuối nước trẻ em; đồng thời đổi mới nội dung, chương trình, phương pháp dạy kiến thức và kỹ năng bơi an toàn, phòng, chống đuối nước cho trẻ em phù hợp với yêu cầu thực tiễn.</w:t>
      </w:r>
    </w:p>
    <w:p>
      <w:r>
        <w:t>- Tổ chức tập huấn bồi dưỡng kiến thức và nâng cao năng lực chuyên môn cho đội ngũ công chức, viên chức, huấn luyện viên, cộng tác viên, hướng dẫn viên của ngành Văn hóa, Thể thao và Du lịch, các ngành, đoàn thể liên quan và các tổ chức, cá nhân hoạt động bơi, lặn, vui chơi giải trí dưới nước về phương pháp dạy bơi an toàn, phòng, chống đuối nước trẻ em.</w:t>
      </w:r>
    </w:p>
    <w:p>
      <w:r>
        <w:t>- Tổ chức giải thi bơi, lặn cứu đuối, hội thi kiến thức, nghiệp vụ chuyên môn nhằm nâng cao năng lực đội ngũ công chức, viên chức, huấn luyện viên, cộng tác viên, hướng dẫn viên dạy bơi và nhân viên cứu hộ đuối nước.</w:t>
      </w:r>
    </w:p>
    <w:p>
      <w:r>
        <w:t>3. Đẩy mạnh và nâng cao hiệu quả công tác phối hợp với các ngành, đoàn thể trong công tác quản lý, chỉ đạo, tổ chức các hoạt động dạy bơi và phòng, chống tai nạn đuối nước trẻ em</w:t>
      </w:r>
    </w:p>
    <w:p>
      <w:r>
        <w:t>- Đánh giá thực trạng trẻ em tử vong do đuối nước và công tác phòng, chống tai nạn thương tích, đuối nước của trẻ em trong phạm vi toàn tỉnh. Tổ chức hội nghị, hội thảo tăng cường công tác phòng, chống đuối nước trẻ em trên địa bàn tỉnh,</w:t>
      </w:r>
    </w:p>
    <w:p>
      <w:r>
        <w:t>- Phát động phong trào trẻ em học bơi và hướng dẫn các đơn vị, cơ sở tổ chức dạy bơi, dạy kiến thức, kỹ năng phòng, chống đuối nước cho trẻ em đảm bảo an toàn, hiệu quả; kiểm tra, đánh giá kết quả trẻ em học bơi theo quy định chung của ngành Văn hóa, Thể thao và Du lịch về tiêu chí đánh giá trẻ em biết bơi, kỹ năng phòng, chống đuối nước.</w:t>
      </w:r>
    </w:p>
    <w:p>
      <w:r>
        <w:t>- Xây dựng và nhân rộng các mô hình tiên tiến về dạy bơi, dạy kiến thức kỹ năng phòng, chống đuối nước cho trẻ em và cộng đồng phù hợp với điều kiện thực tiễn tại các đơn vị xã, phường, đặc khu, trường học, khu dân cư.</w:t>
      </w:r>
    </w:p>
    <w:p>
      <w:r>
        <w:t>- Phối hợp với Hiệp hội Thể thao giải trí và dưới nước tỉnh tổ chức các giải bơi, hội thi bơi, cứu đuối an toàn; hội thi tuyên truyền tìm hiểu kiến thức, kỹ năng an toàn trong môi trường nước cho học sinh, trẻ em và cộng đồng nhằm khuyến khích, động viên phong trào tập luyện bơi, phòng, chống đuối nước.</w:t>
      </w:r>
    </w:p>
    <w:p>
      <w:r>
        <w:t>- Triển khai kế hoạch phổ cập bơi cho trẻ em; xây dựng và nhân rộng mô hình trẻ em tại các xã, phường, đặc khu biết bơi, học sinh toàn trường biết bơi.</w:t>
      </w:r>
    </w:p>
    <w:p>
      <w:r>
        <w:t>4. Kiện toàn và phát triển mạng lưới dịch vụ đảm bảo an toàn cho trẻ em trong môi trường nước</w:t>
      </w:r>
    </w:p>
    <w:p>
      <w:r>
        <w:t>- Các đơn vị, địa phương căn cứ tình hình thực tế tại địa phương, nghiên cứu, tham mưu dành quỹ đất và vận động xã hội hóa để đầu tư xây dựng bể bơi ưu tiên tại các khu vực gần trường học, khu vực đông dân cư.</w:t>
      </w:r>
    </w:p>
    <w:p>
      <w:r>
        <w:t>- Vận động các tổ chức, cá nhân đầu tư xây dựng bể bơi, hồ bơi tại các xã, phường, đặc khu, trường học để tạo điều kiện cho trẻ em, học sinh được học bơi và tập luyện bơi, đảm bảo thực hiện các quy định về chuyên môn, vệ sinh, an toàn tại các điểm dạy và học bơi, lặn cho trẻ em.</w:t>
      </w:r>
    </w:p>
    <w:p>
      <w:r>
        <w:t>- Vận động các doanh nghiệp, tổ chức, cá nhân có chế độ miễn, giảm tiền thuê bể bơi, tiền học phí cho trẻ em, học sinh phổ thông và tạo điều kiện cho các trường học thực hiện chương trình dạy bơi cho học sinh.</w:t>
      </w:r>
    </w:p>
    <w:p>
      <w:r>
        <w:t>5. Kiểm tra, đánh giá, rút kinh nghiệm kết quả triển khai Chương trình</w:t>
      </w:r>
    </w:p>
    <w:p>
      <w:r>
        <w:t>- Tăng cường công tác kiểm tra, hướng dẫn các cá nhân, doanh nghiệp tổ chức dịch vụ dạy bơi, vui chơi giải trí dưới nước thực hiện các quy định về đảm bảo có đủ nhân viên chuyên môn, cơ sở vật chất, trang thiết bị thể thao và đảm bảo vệ sinh an toàn theo quy định.</w:t>
      </w:r>
    </w:p>
    <w:p>
      <w:r>
        <w:t>- Khuyến khích việc đưa kết quả phong trào dạy bơi, học bơi, học kiến thức kỹ năng phòng, chống đuối nước cho trẻ em là một trong những tiêu chí thi đua hàng năm của cơ quan, đơn vị, trường học.</w:t>
      </w:r>
    </w:p>
    <w:p>
      <w:r>
        <w:t>- Hàng năm, tổ chức kiểm tra, đánh giá kết quả triển khai Chương trình và thống kê số liệu về: Các cơ sở dạy bơi, bể bơi, hồ bơi các điểm vui chơi, giải trí dưới nước; số lượng, chất lượng đội ngũ nhân viên chuyên môn; số trẻ em học bơi, học kiến thức kỹ năng phòng chống đuối nước, số trẻ em biết bơi; số giải bơi, hội thi bơi dành cho trẻ em và cộng đồng; việc thực hiện các quy định về chuyên môn, vệ sinh, an toàn tại các điểm dạy, học bơi, lặn cho trẻ em.</w:t>
      </w:r>
    </w:p>
    <w:p>
      <w:r>
        <w:t>- Tổ chức tổng kết vào cuối năm 2030 nhằm đánh giá rút kinh nghiệm,  đề xuất nhiệm vụ, giải pháp triển khai Chương trình phù hợp với yêu cầu thực tiễn trong giai đoạn tiếp theo.</w:t>
      </w:r>
    </w:p>
    <w:p>
      <w:r>
        <w:t>IV. KINH PHÍ THỰC HIỆN</w:t>
      </w:r>
    </w:p>
    <w:p>
      <w:r>
        <w:t>- Kinh phí triển khai thực hiện Chương trình được bố trí trong dự toán chi ngân sách nhà nước hàng năm của các cơ quan, đơn vị; các nguồn kinh phí tài trợ của các tổ chức, cá nhân trong và ngoài nước và các nguồn thu hợp pháp khác; đồng thời, lồng ghép trong những nhiệm vụ có liên quan.</w:t>
      </w:r>
    </w:p>
    <w:p>
      <w:r>
        <w:t>- Căn cứ nhiệm vụ được giao tại Kế hoạch này và các quy định hiện hành, các đơn vị chủ động lập dự toán chi hàng năm, trình cơ quan có thẩm quyền phê duyệt.</w:t>
      </w:r>
    </w:p>
    <w:p>
      <w:r>
        <w:t>V. TỔ CHỨC THỰC HIỆN</w:t>
      </w:r>
    </w:p>
    <w:p>
      <w:r>
        <w:t>1. Sở Văn hóa, Thể thao và Du lịch</w:t>
      </w:r>
    </w:p>
    <w:p>
      <w:r>
        <w:t>- Là cơ quan thường trực, chịu trách nhiệm chủ trì theo dõi, đôn đốc, kiểm tra việc thực hiện Kế hoạch này.</w:t>
      </w:r>
    </w:p>
    <w:p>
      <w:r>
        <w:t>- Phối hợp với Ủy ban nhân dân các xã, phường, đặc khu và  Hiệp hội thể thao giải trí và dưới nước tỉnh triển khai thực hiện Kế hoạch này; đẩy mạnh tuyên truyền, lồng ghép các nội dung Chương trình trong công tác gia đình.</w:t>
      </w:r>
    </w:p>
    <w:p>
      <w:r>
        <w:t>- Phối hợp với Báo và Phát thanh, Truyền hình Lâm Đồng, các cơ quan thông tấn báo chí   tăng cường  tuyên truyền nâng cao nhận thức, trách nhiệm của các cơ quan, tổ chức cá nhân về phòng, chống đuối nước trẻ em; cung cấp tài liệu về kỹ thuật bơi cơ bản, kỹ năng an toàn trong môi trường nước và  phòng, chống tai nạn đuối nước trẻ em.</w:t>
      </w:r>
    </w:p>
    <w:p>
      <w:r>
        <w:t>- Phối hợp với Sở Giáo dục và Đào tạo tổ chức ký kết liên tịch nhằm phát triển phong trào bơi trong trường học và nhân rộng mô hình phòng, chống đuối nước trẻ em.</w:t>
      </w:r>
    </w:p>
    <w:p>
      <w:r>
        <w:t>- Chủ trì tổ chức các lớp tập huấn cho đội ngũ công chức, viên chức, cộng tác viên, hướng dẫn viên làm công tác trẻ em của các ban, ngành, đoàn thể liên quan; nhân viên cứu hộ, giáo viên thể dục thể thao,... về kỹ năng bơi an toàn, các kỹ năng an toàn trong môi trường nước, phương pháp sơ cấp cứu và phòng, chống đuối nước trẻ em.</w:t>
      </w:r>
    </w:p>
    <w:p>
      <w:r>
        <w:t>- Tham mưu Ủy ban nhân dân tỉnh ban hành khung Chương trình tập huấn chuyên môn cho nhân viên cứu hộ, đuối nước trẻ em; hướng dẫn các tiêu chí đánh giá trẻ em biết bơi, kỹ năng phòng, chống đuối nước; hướng dẫn quản lý các loại hình bể bơi đơn giản phù hợp với thực tiễn khi triển khai Chương trình ở các địa phương.</w:t>
      </w:r>
    </w:p>
    <w:p>
      <w:r>
        <w:t>- Chủ trì, hướng dẫn các địa phương, các ngành liên quan tổ chức Lễ phát động toàn dân tập luyện môn bơi, phòng, chống đuối nước; đồng thời lấy kết quả triển khai thực hiện “Chương trình” thành tiêu chí thi đua của các xã, phường, đặc khu, đơn vị.</w:t>
      </w:r>
    </w:p>
    <w:p>
      <w:r>
        <w:t>- Tăng cường công tác kiểm tra; hướng dẫn các cơ sở tổ chức hoạt động bơi, lặn, vui chơi giải trí dưới nước thực hiện các quy định của pháp luật và xử lý kịp thời những vi phạm.</w:t>
      </w:r>
    </w:p>
    <w:p>
      <w:r>
        <w:t>2. Sở Giáo dục và Đào tạo</w:t>
      </w:r>
    </w:p>
    <w:p>
      <w:r>
        <w:t>- Xây dựng kế hoạch đưa môn bơi vào chương trình giáo dục thể chất, tổ chức các lớp dạy bơi cho học sinh; triển khai mô hình học sinh toàn trường biết bơi; phát triển phong trào bơi trong trường học và nhân rộng mô hình phòng, chống đuối nước trẻ em trong năm học 2025 - 2026 và những năm tiếp theo.</w:t>
      </w:r>
    </w:p>
    <w:p>
      <w:r>
        <w:t>- Đẩy mạnh công tác tuyên truyền, giáo dục nhằm nâng cao nhận thức của các cơ quan, tổ chức, cơ sở giáo dục, gia đình, cá nhân về phòng, chống đuối nước trẻ em; tuyên truyền, phổ biến kiến thức, kỹ năng về phòng, chống đuối nước trẻ em đến từng trường học, lớp học, khu dân cư; vận động gia đình thường xuyên quan tâm, giám sát con, em mình phòng, chống tai nạn đuối nước, đặc biệt trong thời gian nghỉ hè, mùa mưa bão và các đợt thiên tai; chỉ đạo các trường học trên địa bàn tỉnh có văn bản thông báo, gửi trực tiếp đến phụ huynh học sinh để hướng dẫn, nhắc nhở và đề nghị cam kết thực hiện các biện pháp phòng, chống tai nạn đuối nước ở trẻ em, học sinh trong thời gian ngoài trường học.</w:t>
      </w:r>
    </w:p>
    <w:p>
      <w:r>
        <w:t>- Chỉ đạo các đơn vị xây dựng kế hoạch triển khai môn bơi, phổ cập phòng, chống đuối nước cho học sinh thông qua chương trình thể thao tự chọn, chuyên đề; tích cực tham gia Lễ phát động toàn dân tập luyện môn bơi phòng, chống đuối nước tại đơn vị, địa phương; đăng ký tham gia giải bơi trẻ, thiếu niên, nhi đồng; cử giáo viên tham gia các lớp tập huấn bơi an toàn, phòng, chống đuối nước, qua đó nâng cao năng lực đội ngũ giáo viên, cán bộ quản lý giáo dục về chương trình bơi an toàn, phòng, chống đuối nước trẻ em.</w:t>
      </w:r>
    </w:p>
    <w:p>
      <w:r>
        <w:t>3. Báo và Phát thanh, Truyền hình Lâm Đồng</w:t>
      </w:r>
    </w:p>
    <w:p>
      <w:r>
        <w:t>- Đẩy mạnh tuyên truyền về công tác bơi an toàn, phòng, chống đuối nước trẻ em; tuyên truyền, vận động các gia đình thường xuyên quan tâm, giám sát con, em mình phòng, chống tai nạn đuối nước, đặc biệt trong thời gian nghỉ hè, mùa mưa bão và các đợt thiên tai trên các phương tiện truyền thông đại chúng và trong cộng đồng khu dân cư.</w:t>
      </w:r>
    </w:p>
    <w:p>
      <w:r>
        <w:t>- Chủ trì, phối hợp với Sở Văn hóa, Thể thao và Du lịch xây dựng và phát các phóng sự về chương trình bơi an toàn, phòng, chống đuối nước trẻ em, cao điểm vào dịp hè hàng năm.</w:t>
      </w:r>
    </w:p>
    <w:p>
      <w:r>
        <w:t>4. Sở Tài chính</w:t>
      </w:r>
    </w:p>
    <w:p>
      <w:r>
        <w:t>Căn cứ khả năng cân đối ngân sách địa phương hàng năm tổng hợp dự toán kinh phí thực hiện kế hoạch trình cấp có thẩm quyền xem xét, phê duyệt theo quy định.</w:t>
      </w:r>
    </w:p>
    <w:p>
      <w:r>
        <w:t>5. Các sở, ban, ngành, các đơn vị lực lượng vũ trang tỉnh</w:t>
      </w:r>
    </w:p>
    <w:p>
      <w:r>
        <w:t>Theo chức năng, nhiệm vụ của cơ quan, đơn vị xây dựng kế hoạch tham gia triển khai thực hiện Chương trình. Nâng cao năng lực cho đội ngũ làm công tác trẻ em các cấp và truyền thông, phổ biến giáo dục pháp luật về phòng, chống tai nạn, thương tích, đuối nước trẻ em.</w:t>
      </w:r>
    </w:p>
    <w:p>
      <w:r>
        <w:t>6. Các hội, hiệp hội và doanh nghiệp thể thao liên quan đến bơi lội</w:t>
      </w:r>
    </w:p>
    <w:p>
      <w:r>
        <w:t>Chủ động phối hợp với ngành Văn hóa, Thể thao và Du lịch, hàng năm xây dựng, ký kết và triển khai kế hoạch về chương trình bơi an toàn, tuyên truyền phòng, chống đuối nước trẻ em; đảm bảo an toàn cho trẻ em khi tham gia bơi, vận động đông đảo trẻ em trên địa bàn tham gia tập luyện bơi, học kỹ năng an toàn tại các điểm dạy và học bơi.</w:t>
      </w:r>
    </w:p>
    <w:p>
      <w:r>
        <w:t>7. Ủy ban nhân dân các xã, phường, đặc khu</w:t>
      </w:r>
    </w:p>
    <w:p>
      <w:r>
        <w:t>- Căn cứ nội dung Kế hoạch này, chủ động xây dựng kế hoạch của địa phương để triển khai thực hiện Chương trình. Chỉ đạo các cơ quan, đơn vị trực thuộc triển khai thực hiện các nội dung của kế hoạch đạt kết quả cao.</w:t>
      </w:r>
    </w:p>
    <w:p>
      <w:r>
        <w:t>- Đẩy mạnh công tác tuyên truyền, lồng ghép các nội dung về bơi an toàn, phòng, chống tai nạn đuối nước trẻ em với việc triển khai nhiệm vụ chính trị tại địa phương; triển khai, mở rộng việc dạy kỹ năng an toàn về phòng, chống tai nạn thương tích, phòng, chống tai nạn đuối nước, phổ cập bơi tại địa phương, vận động các gia đình chủ động đưa con em đi học kỹ năng an toàn trong môi trường nước; đẩy mạnh tuyên truyền, vận động các gia đình thường xuyên quan tâm, giám sát con, em mình về phòng, chống tai nạn đuối nước, đặc biệt trong thời gian nghỉ hè, mùa mưa bão và các đợt thiên tai.</w:t>
      </w:r>
    </w:p>
    <w:p>
      <w:r>
        <w:t>- Hàng năm, tổ chức Lễ phát động toàn dân tập luyện môn bơi phòng, chống đuối nước tại các đơn vị, địa phương; tổ chức, cử cán bộ tham gia các lớp tập huấn bơi an toàn, phòng, chống đuối nước trẻ em; tổ chức giải bơi và hội thi cứu đuối, các cuộc thi tìm hiểu về kiến thức, kỹ năng phòng, chống đuối nước,...; huy động các cơ sở kinh doanh hoạt động thể thao dưới nước tại địa phương phối hợp tổ chức các lớp dạy bơi, miễn giảm học phí cho trẻ em, học sinh trong dịp hè. Tăng cường công tác thanh tra, kiểm tra các cơ sở kinh doanh hoạt động thể thao dưới nước trên địa bàn.</w:t>
      </w:r>
    </w:p>
    <w:p>
      <w:r>
        <w:t>- Thường xuyên kiểm tra các cơ quan, đơn vị liên quan trong việc thực hiện rà soát các khu vực có hố sâu, hệ thống thoát nước tại các công trình xây dựng, công trình giao thông, các sông, suối, ao, hồ,... nhất là các hồ tự phát tích trữ nước tưới tiêu nông nghiệp; đồng thời yêu cầu các hộ dân, doanh nghiệp bắt buộc phải thực hiện xây dựng rào chắn, cảnh báo để ngăn ngừa nguy cơ đuối nước, nhất là đối với trẻ em; xử lý nghiêm các trường hợp không chấp hành theo quy định.</w:t>
      </w:r>
    </w:p>
    <w:p>
      <w:r>
        <w:t>- Hàng năm xem xét, bố trí kinh phí hỗ trợ, trang bị hồ bơi và cơ sở vật chất để dạy bơi, dạy kỹ năng an toàn trong môi trường nước nhằm đảm bảo việc triển khai thực hiện kế hoạch theo đúng quy định tại địa phương.</w:t>
      </w:r>
    </w:p>
    <w:p>
      <w:r>
        <w:t>VI. TỔNG KẾT, ĐÁNH GIÁ, RÚT KINH NGHIỆM</w:t>
      </w:r>
    </w:p>
    <w:p>
      <w:r>
        <w:t>1.    Hàng năm, Ủy ban nhân dân các xã, phường, đặc khu và các sở, ban, ngành, cơ quan, đơn vị tổ chức rà soát đánh giá kết quả, rút kinh nghiệm, khen thưởng các tổ chức, cá nhân tổ chức thực hiện tốt Chương trình. Định kỳ hàng năm báo cáo kết quả thực hiện về Sở Văn hóa, Thể thao và Du lịch    trước ngày 20/10  để tổng hợp báo cáo kết quả cho Bộ Văn hóa, Thể thao và Du lịch, Ủy ban nhân dân tỉnh về kết quả thực hiện.</w:t>
      </w:r>
    </w:p>
    <w:p>
      <w:r>
        <w:t>2.    Kết thúc giai đoạn, Sở Văn hóa, Thể thao và Du lịch tham mưu Ủy ban nhân dân tỉnh tổ chức Hội nghị tổng kết đánh giá Chương trình vào cuối năm 2030; Đồng thời chủ trì, phối hợp với Sở Nội vụ căn cứ quy định của pháp luật hiện hành tham mưu, đề xuất khen thưởng cho các tập thể, cá nhân thực hiện tốt Chương trình.</w:t>
      </w:r>
    </w:p>
    <w:p>
      <w:r>
        <w:t>Trong quá trình thực hiện nếu có khó khăn, vướng mắc, kịp thời phản ánh về Ủy ban nhân dân tỉnh  (qua Sở Văn hóa, Thể thao và Du lịch)  để tổng hợp, xem xét, giải quyết theo thẩm quyền quy định./.</w:t>
      </w:r>
    </w:p>
    <w:p>
      <w:r>
        <w:t>Nơi nhận:</w:t>
      </w:r>
    </w:p>
    <w:p>
      <w:r>
        <w:t>- Bộ Văn hóa, Thể thao và Du lịch;</w:t>
      </w:r>
    </w:p>
    <w:p>
      <w:r>
        <w:t>- Thường trực Tỉnh ủy;</w:t>
      </w:r>
    </w:p>
    <w:p>
      <w:r>
        <w:t>- Thường trực HĐND tỉnh;</w:t>
      </w:r>
    </w:p>
    <w:p>
      <w:r>
        <w:t>- Chủ tịch và các PCT UBND tỉnh;</w:t>
      </w:r>
    </w:p>
    <w:p>
      <w:r>
        <w:t>- UBMTTQVN tỉnh;</w:t>
      </w:r>
    </w:p>
    <w:p>
      <w:r>
        <w:t>- Các đoàn thể CT-XH tỉnh;</w:t>
      </w:r>
    </w:p>
    <w:p>
      <w:r>
        <w:t>- Các sở, ban, ngành, đơn vị thuộc tỉnh;</w:t>
      </w:r>
    </w:p>
    <w:p>
      <w:r>
        <w:t>- Báo và Phát thanh, Truyền hình tỉnh;</w:t>
      </w:r>
    </w:p>
    <w:p>
      <w:r>
        <w:t>- UBND các xã, phường, đặc khu;</w:t>
      </w:r>
    </w:p>
    <w:p>
      <w:r>
        <w:t>- Hiệp hội Thể thao giải trí và dưới nước;</w:t>
      </w:r>
    </w:p>
    <w:p>
      <w:r>
        <w:t>- Lưu: VT, KGVX (Trang).</w:t>
      </w:r>
    </w:p>
    <w:p>
      <w:r>
        <w:t>KT. CHỦ TỊCH</w:t>
      </w:r>
    </w:p>
    <w:p>
      <w:r>
        <w:t>PHÓ CHỦ TỊCH</w:t>
      </w:r>
    </w:p>
    <w:p>
      <w:r>
        <w:t>Đinh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