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5220/KH-SGDĐT thực hiện nhiệm vụ của Sở Giáo dục và Đào tạo Thành phố Hồ Chí Minh tại Kế hoạch 4148/KH-UBND triển khai nhiệm vụ trọng tâm thuộc Chương trình hợp tác giữa Ủy ban nhân dân Thành phố Hồ Chí Minh và Đại học Quốc gia Thành phố Hồ Chí Minh năm 2024,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5220/KH-SGDĐT</w:t>
      </w:r>
    </w:p>
    <w:p>
      <w:r>
        <w:t>Thành phố Hồ Chí Minh, ngày 22 tháng 8 năm 2024</w:t>
      </w:r>
    </w:p>
    <w:p>
      <w:r>
        <w:t>KẾ HOẠCH</w:t>
      </w:r>
    </w:p>
    <w:p>
      <w:r>
        <w:t>TRIỂN KHAI THỰC HIỆN CÁC NHIỆM VỤ CỦA SỞ GIÁO DỤC VÀ ĐÀO TẠO TẠI KẾ HOẠCH SỐ 4148/KH-UBND NGÀY 23 THÁNG 7 NĂM 2024 CỦA ỦY BAN NHÂN DÂN THÀNH PHỐ VỀ VIỆC TRIỂN KHAI THỰC HIỆN MỘT SỐ NHIỆM VỤ TRỌNG TÂM THUỘC CHƯƠNG TRÌNH HỢP TÁC GIỮA ỦY BAN NHÂN DÂN THÀNH PHỐ HỒ CHÍ MINH VÀ ĐẠI HỌC QUỐC GIA THÀNH PHỐ HỒ CHÍ MINH NĂM 2024, NĂM 2025</w:t>
      </w:r>
    </w:p>
    <w:p>
      <w:r>
        <w:t>Căn cứ Kế hoạch số 4148/KH-UBND ngày 23 tháng 7 năm 2024 của Ủy ban nhân dân Thành phố về việc triển khai thực hiện một số nhiệm vụ trọng tâm thuộc Chương trình hợp tác giữa Ủy ban nhân dân Thành phố Hồ Chí Minh và Đại học Quốc gia Thành phố Hồ Chí Minh năm 2024, năm 2025;</w:t>
      </w:r>
    </w:p>
    <w:p>
      <w:r>
        <w:t>Sở Giáo dục và Đào tạo ban hành Kế hoạch triển khai thực hiện các nhiệm vụ của Sở Giáo dục và Đào tạo tại Kế hoạch số 4148/KH-UBND ngày 23 tháng 7 năm 2024 của Ủy ban nhân dân Thành phố về việc triển khai thực hiện một số nhiệm vụ trọng tâm thuộc Chương trình hợp tác giữa Ủy ban nhân dân Thành phố Hồ Chí Minh và Đại học Quốc gia Thành phố Hồ Chí Minh năm 2024, năm 2025 như sau:</w:t>
      </w:r>
    </w:p>
    <w:p>
      <w:r>
        <w:t>I. MỤC ĐÍCH</w:t>
      </w:r>
    </w:p>
    <w:p>
      <w:r>
        <w:t>Cụ thể hóa, triển khai thực hiện có hiệu quả các nội dung, đảm bảo tiến độ chất lượng một số nhiệm vụ được Chủ tịch Ủy ban nhân dân Thành phố giao cho Sở Giáo dục và Đào tạo theo Kế hoạch số 4148/KH-UBND.</w:t>
      </w:r>
    </w:p>
    <w:p>
      <w:r>
        <w:t>II. YÊU CẦU</w:t>
      </w:r>
    </w:p>
    <w:p>
      <w:r>
        <w:t>Các Phòng thuộc Cơ quan Sở Giáo dục và Đào tạo được giao nhiệm vụ phát huy tinh thần tích cực, chủ động trong công tác phối hợp, tổ chức triển khai đảm bảo đúng tiến độ và chất lượng.</w:t>
      </w:r>
    </w:p>
    <w:p>
      <w:r>
        <w:t>Các Phòng thuộc Cơ quan Sở Giáo dục và Đào tạo tập trung khẩn trương hoàn thành các nhiệm vụ được giao nhằm hướng đến chào mừng kỷ niệm 30 năm thành lập ĐHQG-HCM (27/01/1995 - 27/01/2025) và chào mừng kỷ niệm 50 năm ngày giải phóng miền Nam thống nhất đất nước (30/4/1975 - 30/4/2025).</w:t>
      </w:r>
    </w:p>
    <w:p>
      <w:r>
        <w:t>III. NỘI DUNG THỰC HIỆN</w:t>
      </w:r>
    </w:p>
    <w:p>
      <w:r>
        <w:t>1.  Về nhiệm vụ 1.4 tại mục II.1.1.4, trang 2 của Kế hoạch số 4148/KH-UBND:</w:t>
      </w:r>
    </w:p>
    <w:p>
      <w:r>
        <w:t>a) Nội dung:  “Xây dựng Kế hoạch và triển khai đào tạo nhân lực trình độ quốc tế đối với 03 ngành gồm ngành Công nghệ thông tin - Truyền thông; ngành Trí tuệ nhân tạo; ngành Quản lý đô thị, trong đó bổ sung nội dung đào tạo kỹ năng ngoại ngữ cho các sinh viên thuộc các ngành trình độ quốc tế.”</w:t>
      </w:r>
    </w:p>
    <w:p>
      <w:r>
        <w:t>Giao Phòng Giáo dục thường xuyên - Chuyên nghiệp và Đại học nghiên cứu tham mưu Ban Giám đốc triển khai thực hiện đúng tiến độ.</w:t>
      </w:r>
    </w:p>
    <w:p>
      <w:r>
        <w:t>b) Nội dung: “ Nghiên cứu, tham mưu các chính sách hỗ trợ cho Trường phổ thông Năng khiếu, ĐHQG-HCM.”</w:t>
      </w:r>
    </w:p>
    <w:p>
      <w:r>
        <w:t>Giao Phòng Giáo dục Trung học phối hợp Phòng Kế hoạch Tài chính xây dựng nội dung hỗ trợ cho Trường phổ thông Năng khiếu, ĐHQG-HCM tham mưu Giám đốc trình Ủy ban nhân dân Thành phố xem xét quyết định.</w:t>
      </w:r>
    </w:p>
    <w:p>
      <w:r>
        <w:t>c) Nội dung:  “Phối hợp các nội dung khác theo Kế hoạch số 435/KH-UBND ngày 13 tháng 02 năm 2023 của Ủy ban nhân dân Thành phố.”</w:t>
      </w:r>
    </w:p>
    <w:p>
      <w:r>
        <w:t>Giao Phòng Giáo dục thường xuyên - Chuyên nghiệp và đại học tham mưu Ban Giám đốc triển khai thực hiện.</w:t>
      </w:r>
    </w:p>
    <w:p>
      <w:r>
        <w:t>2.  Sản phẩm</w:t>
      </w:r>
    </w:p>
    <w:p>
      <w:r>
        <w:t>Kế hoạch triển khai được Ủy ban nhân dân Thành phố phê duyệt; Các khóa đào tạo được thực hiện.</w:t>
      </w:r>
    </w:p>
    <w:p>
      <w:r>
        <w:t>3.  Các nhiệm vụ khác</w:t>
      </w:r>
    </w:p>
    <w:p>
      <w:r>
        <w:t>Phòng thuộc Cơ quan Sở Giáo dục và Đào tạo tiếp tục thực hiện các nhiệm vụ theo Kế hoạch số 6068/KH-SGDĐT ngày 19 tháng 10 năm 2023 của Sở Giáo dục và Đào tạo về triển khai thực hiện các nhiệm vụ của Sở Giáo dục và Đào tạo tại Kế hoạch số 1812/KH-UBND ngày 05 tháng 5 năm 2023 của Ủy ban nhân dân Thành phố về triển khai Chương trình hợp tác giữa Ủy ban nhân dân Thành phố Hồ Chí Minh và Đại học Quốc gia Thành phố Hồ Chí Minh năm 2023.</w:t>
      </w:r>
    </w:p>
    <w:p>
      <w:r>
        <w:t>IV. TỔ CHỨC THỰC HIỆN</w:t>
      </w:r>
    </w:p>
    <w:p>
      <w:r>
        <w:t>Các Phòng thuộc Cơ quan Sở Giáo dục và Đào tạo được giao nhiệm vụ có trách nhiệm xây dựng kế hoạch triển khai thực hiện chi tiết năm 2024, 2025  (trong đó phân kỳ tiến độ, các công việc và sản phẩm cụ thể)  nhằm thực hiện hiệu quả các nội dung được phân công trong Kế hoạch này.</w:t>
      </w:r>
    </w:p>
    <w:p>
      <w:r>
        <w:t>Định kỳ trước ngày 05 của tháng cuối theo từng quý hoặc theo phân kỳ tiến độ, các công việc và sản phẩm cụ thể theo nhiệm vụ thực hiện của năm 2024, 2025 nêu trên gửi báo cáo về tình hình triển khai các nội dung được phân công về Phòng Giáo dục thường xuyên - Chuyên nghiệp và Đại học để tổng hợp, tham mưu Giám đốc báo cáo Ủy ban nhân dân Thành phố.</w:t>
      </w:r>
    </w:p>
    <w:p>
      <w:r>
        <w:t>Trong quá trình thực hiện, nếu có khó khăn, vướng mắc đề nghị báo cáo Ban Giám đốc để được chỉ đạo, giải quyết./.</w:t>
      </w:r>
    </w:p>
    <w:p>
      <w:r>
        <w:t>Nơi nhận:</w:t>
      </w:r>
    </w:p>
    <w:p>
      <w:r>
        <w:t>- Như trên;</w:t>
      </w:r>
    </w:p>
    <w:p>
      <w:r>
        <w:t>- Ban Giám đốc;</w:t>
      </w:r>
    </w:p>
    <w:p>
      <w:r>
        <w:t>- Ban Chỉ đạo và Tổ Công tác CT Chuyển đổi số, Đề án 06/QĐ-TTg của Chính phủ của Ngành GD&amp;ĐT TP. HCM giai đoạn 2023-2025;</w:t>
      </w:r>
    </w:p>
    <w:p>
      <w:r>
        <w:t>- Trưởng các Phòng thuộc Sở Giáo dục và Đào tạo;</w:t>
      </w:r>
    </w:p>
    <w:p>
      <w:r>
        <w:t>- Lưu: VT, GDTX-CN&amp;ĐH (NL).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