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519/KH-BGDĐT năm 2024 về xây dựng Nghị quyết của Quốc hội về phổ cập giáo dục mầm non cho trẻ em mẫu giáo từ 3 đến 5 tuổi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519/KH-BGDĐT</w:t>
      </w:r>
    </w:p>
    <w:p>
      <w:r>
        <w:t>Hà Nội, ngày 13 tháng 05 năm 2024</w:t>
      </w:r>
    </w:p>
    <w:p>
      <w:r>
        <w:t>KẾ HOẠCH</w:t>
      </w:r>
    </w:p>
    <w:p>
      <w:r>
        <w:t>XÂY DỰNG NGHỊ QUYẾT CỦA QUỐC HỘI VỀ PHỔ CẬP GIÁO DỤC MẦM NON CHO TRẺ EM MẪU GIÁO TỪ 3 ĐẾN 5 TUỔI</w:t>
      </w:r>
    </w:p>
    <w:p>
      <w:r>
        <w:t>Thực hiện Nghị quyết số 42-NQ/TW ngày 24/11/2023, Hội nghị lần thứ tám của Ban Chấp hành Trung ương Đảng khóa XIII về tiếp tục đổi mới, nâng cao chất lượng chính sách xã hội, đáp ứng yêu cầu xây dựng và bảo vệ Tổ quốc trong giai đoạn mới; Thông báo số 173/TB-VPCP ngày 22/4/2024 của Văn phòng Chính phủ Thông báo Kết luận của Thủ tướng Chính phủ Phạm Minh Chính tại Phiên họp của Ủy ban Quốc gia Đổi mới giáo dục và đào tạo về “Đổi mới, phát triển giáo dục mầm non đến năm 2030, tầm nhìn đến năm 2045”.</w:t>
      </w:r>
    </w:p>
    <w:p>
      <w:r>
        <w:t>Bộ Giáo dục Đào tạo (GDĐT) ban hành Kế hoạch xây dựng Nghị quyết của Quốc hội về phổ cập giáo dục mầm non cho trẻ mẫu giáo từ 3 đến 5 tuổi (gọi tắt là Nghị quyết), cụ thể như sau:</w:t>
      </w:r>
    </w:p>
    <w:p>
      <w:r>
        <w:t>I. MỤC ĐÍCH, YÊU CẦU</w:t>
      </w:r>
    </w:p>
    <w:p>
      <w:r>
        <w:t>- Tổ chức hoàn thiện lập hồ sơ đề nghị của Chính phủ trình Quốc hội cho phép xây dựng hồ sơ Nghị quyết Quốc hội về phổ cập giáo dục mầm non cho trẻ mẫu giáo từ 3 đến 5 tuổi theo yêu cầu tại Nghị quyết số 42-NQ/TW và Thông báo số 173/TB-VPCP ngày 22/4/2024 của Văn phòng Chính phủ.</w:t>
      </w:r>
    </w:p>
    <w:p>
      <w:r>
        <w:t>- Tổ chức xây dựng hồ sơ Nghị quyết tham mưu Chính phủ trình Quốc hội phê duyệt, ban hành Nghị quyết.</w:t>
      </w:r>
    </w:p>
    <w:p>
      <w:r>
        <w:t>- Kế hoạch là căn cứ để các đơn vị thuộc Bộ GDĐT, các tổ chức, đơn vị, cá nhân có liên quan triển khai, phối hợp xây dựng hồ sơ trình Quốc hội xem xét, ban hành Nghị quyết đảm bảo tiến độ, chất lượng, hiệu quả.</w:t>
      </w:r>
    </w:p>
    <w:p>
      <w:r>
        <w:t>II. NỘI DUNG:  Có Phụ lục chi tiết các hoạt động kèm theo.</w:t>
      </w:r>
    </w:p>
    <w:p>
      <w:r>
        <w:t>III. TỔ CHỨC THỰC HIỆN</w:t>
      </w:r>
    </w:p>
    <w:p>
      <w:r>
        <w:t>1. Vụ Giáo dục Mầm non: Chủ trì, phối hợp với các đơn vị, cá nhân có liên quan triển khai thực hiện Kế hoạch bảo đảm tiến độ thời gian, quy định để lập hồ sơ đề nghị và hồ sơ Nghị quyết, kịp thời tham mưu Lãnh đạo Bộ các giải pháp, nhiệm vụ để hoàn thành hồ sơ theo tiến độ, thời gian quy định.</w:t>
      </w:r>
    </w:p>
    <w:p>
      <w:r>
        <w:t>2. Ban soạn thảo, Tổ biên tập căn cứ chức năng, nhiệm vụ có trách nhiệm lập hồ sơ đề nghị và hồ sơ Nghị quyết về phổ cập giáo dục mầm non cho trẻ em mẫu giáo từ 3 đến 5 tuổi.</w:t>
      </w:r>
    </w:p>
    <w:p>
      <w:r>
        <w:t>3. Vụ Kế hoạch - Tài chính, Vụ Cơ sở vật chất, Vụ Pháp chế, Cục Nhà giáo và Cán bộ quản lý giáo dục; Ban soạn thảo, Tổ biên tập căn cứ chức năng, nhiệm vụ có trách nhiệm lập hồ sơ đề nghị và hồ sơ Nghị quyết; phối hợp với Vụ Giáo dục Mầm non tham mưu Lãnh đạo Bộ và Chính phủ trình Quốc hội.</w:t>
      </w:r>
    </w:p>
    <w:p>
      <w:r>
        <w:t>4. Các bộ, ngành; Ủy ban nhân dân, Sở GDĐT các tỉnh/thành phố; các tổ chức, cá nhân có liên quan phối hợp với Bộ GDĐT hoàn thành nhiệm vụ.</w:t>
      </w:r>
    </w:p>
    <w:p>
      <w:r>
        <w:t>IV. KINH PHÍ</w:t>
      </w:r>
    </w:p>
    <w:p>
      <w:r>
        <w:t>Kinh phí lập hồ sơ đề nghị và hồ sơ Nghị quyết được bố trí trong dự toán chi thường xuyên ngân sách Nhà nước và các nguồn hợp pháp khác theo quy định của pháp luật.</w:t>
      </w:r>
    </w:p>
    <w:p>
      <w:r>
        <w:t>Vụ Giáo dục Mầm non xây dựng dự toán kinh phí, tổ chức thực hiện./.</w:t>
      </w:r>
    </w:p>
    <w:p>
      <w:r>
        <w:t>Nơi nhận:</w:t>
      </w:r>
    </w:p>
    <w:p>
      <w:r>
        <w:t>- Các Thứ trưởng (để p/h chỉ đạo);</w:t>
      </w:r>
    </w:p>
    <w:p>
      <w:r>
        <w:t>- VP Quốc hội; các Ủy ban của Quốc hội;</w:t>
      </w:r>
    </w:p>
    <w:p>
      <w:r>
        <w:t>- Hội đồng dân tộc Quốc hội;</w:t>
      </w:r>
    </w:p>
    <w:p>
      <w:r>
        <w:t>- Văn phòng Chính phủ (Vụ Khoa giáo-Văn xã);</w:t>
      </w:r>
    </w:p>
    <w:p>
      <w:r>
        <w:t>- Các Bộ: Tư pháp, Nội vụ, Kế hoạch - Đầu tư;</w:t>
      </w:r>
    </w:p>
    <w:p>
      <w:r>
        <w:t>- UBND các tỉnh/thành phố trực thuộc Trung ương;</w:t>
      </w:r>
    </w:p>
    <w:p>
      <w:r>
        <w:t>- Các sở GDĐT, Sở GD-KHCN tỉnh Bạc Liêu;</w:t>
      </w:r>
    </w:p>
    <w:p>
      <w:r>
        <w:t>- Các vụ: KH-TC, CSVC, GDMN, Pháp chế;</w:t>
      </w:r>
    </w:p>
    <w:p>
      <w:r>
        <w:t>Cục NG&amp;CBQLGD thuộc Bộ GDĐT;</w:t>
      </w:r>
    </w:p>
    <w:p>
      <w:r>
        <w:t>- BST, TBT xây dựng Nghị quyết (để t/h);</w:t>
      </w:r>
    </w:p>
    <w:p>
      <w:r>
        <w:t>- Lưu: VT, GDMN (5b).</w:t>
      </w:r>
    </w:p>
    <w:p>
      <w:r>
        <w:t>BỘ TRƯỞNG</w:t>
      </w:r>
    </w:p>
    <w:p>
      <w:r>
        <w:t>Nguyễn Kim Sơn</w:t>
      </w:r>
    </w:p>
    <w:p>
      <w:r>
        <w:t>PHỤ LỤC</w:t>
      </w:r>
    </w:p>
    <w:p>
      <w:r>
        <w:t>KẾ HOẠCH TRIỂN KHAI XÂY DỰNG NGHỊ QUYẾT CỦA QUỐC HỘI VỀ PHỔ CẬP GIÁO DỤC MẦM NON CHO TRẺ EM MẪU GIÁO TỪ 3 ĐẾN 5 TUỔI</w:t>
      </w:r>
    </w:p>
    <w:p>
      <w:r>
        <w:t>(Ban hành kèm theo Kế hoạch số: 519/KH-BGDĐT ngày 13 tháng 5 năm 2024 của Bộ Giáo dục và Đào tạo)</w:t>
      </w:r>
    </w:p>
    <w:p>
      <w:r>
        <w:t>TT</w:t>
      </w:r>
    </w:p>
    <w:p>
      <w:r>
        <w:t>Tên nhiệm vụ</w:t>
      </w:r>
    </w:p>
    <w:p>
      <w:r>
        <w:t>Đơn vị chủ trì</w:t>
      </w:r>
    </w:p>
    <w:p>
      <w:r>
        <w:t>Đơn vị phối hợp</w:t>
      </w:r>
    </w:p>
    <w:p>
      <w:r>
        <w:t>Tiến độ thực hiện</w:t>
      </w:r>
    </w:p>
    <w:p>
      <w:r>
        <w:t>Sản phẩm</w:t>
      </w:r>
    </w:p>
    <w:p>
      <w:r>
        <w:t>I</w:t>
      </w:r>
    </w:p>
    <w:p>
      <w:r>
        <w:t>Lập hồ sơ đề nghị xây dựng Nghị quyết phổ cập GDMN cho trẻ em mẫu giáo từ 3 đến 5 tuổi</w:t>
      </w:r>
    </w:p>
    <w:p>
      <w:r>
        <w:t>Vụ GDMN</w:t>
      </w:r>
    </w:p>
    <w:p>
      <w:r>
        <w:t>Ban soạn thảo và Tổ biên tập;</w:t>
      </w:r>
    </w:p>
    <w:p>
      <w:r>
        <w:t>Các đơn vị có liên quan</w:t>
      </w:r>
    </w:p>
    <w:p>
      <w:r>
        <w:t>Tháng 9/2024</w:t>
      </w:r>
    </w:p>
    <w:p>
      <w:r>
        <w:t>Hồ sơ đề nghị xây dựng Nghị quyết</w:t>
      </w:r>
    </w:p>
    <w:p>
      <w:r>
        <w:t>1</w:t>
      </w:r>
    </w:p>
    <w:p>
      <w:r>
        <w:t>Xây dựng hồ sơ đề nghị</w:t>
      </w:r>
    </w:p>
    <w:p>
      <w:r>
        <w:t>Ban soạn thảo và Tổ biên tập</w:t>
      </w:r>
    </w:p>
    <w:p>
      <w:r>
        <w:t>Vụ GDMN;</w:t>
      </w:r>
    </w:p>
    <w:p>
      <w:r>
        <w:t>Các đơn vị có liên quan</w:t>
      </w:r>
    </w:p>
    <w:p>
      <w:r>
        <w:t>Tháng 5/2024</w:t>
      </w:r>
    </w:p>
    <w:p>
      <w:r>
        <w:t>Dự thảo hồ sơ đề nghị xây dựng Nghị quyết</w:t>
      </w:r>
    </w:p>
    <w:p>
      <w:r>
        <w:t>2</w:t>
      </w:r>
    </w:p>
    <w:p>
      <w:r>
        <w:t>Lấy ý kiến đối với hồ sơ đề nghị; tiếp thu, điều chỉnh hồ sơ và tổ chức một số cuộc họp, tọa đàm hoàn thiện hồ sơ sau lấy ý kiến</w:t>
      </w:r>
    </w:p>
    <w:p>
      <w:r>
        <w:t>Vụ GDMN</w:t>
      </w:r>
    </w:p>
    <w:p>
      <w:r>
        <w:t>Ban soạn thảo và Tổ biên tập;</w:t>
      </w:r>
    </w:p>
    <w:p>
      <w:r>
        <w:t>Các đơn vị có liên quan</w:t>
      </w:r>
    </w:p>
    <w:p>
      <w:r>
        <w:t>Tháng 6-7/2024</w:t>
      </w:r>
    </w:p>
    <w:p>
      <w:r>
        <w:t>- Dự thảo hồ sơ đề nghị xây dựng Nghị quyết được đăng Cổng thông tin điện tử (30 ngày theo Điều 36 Luật ban hành văn bản); xin ý kiến các Bộ, ngành liên quan và Ủy ban nhân dân các tỉnh/thành phố;</w:t>
      </w:r>
    </w:p>
    <w:p>
      <w:r>
        <w:t>- Báo cáo tổng hợp giải trình, tiếp thu ý kiến góp ý;</w:t>
      </w:r>
    </w:p>
    <w:p>
      <w:r>
        <w:t>- Dự thảo hồ sơ đề nghị xây dựng Nghị quyết được chỉnh lý sau góp ý.</w:t>
      </w:r>
    </w:p>
    <w:p>
      <w:r>
        <w:t>3</w:t>
      </w:r>
    </w:p>
    <w:p>
      <w:r>
        <w:t>Lập hồ sơ gửi Bộ Tư pháp thẩm định hồ sơ đề nghị xây dựng Nghị quyết</w:t>
      </w:r>
    </w:p>
    <w:p>
      <w:r>
        <w:t>Vụ GDMN</w:t>
      </w:r>
    </w:p>
    <w:p>
      <w:r>
        <w:t>Ban soạn thảo và Tổ biên tập;</w:t>
      </w:r>
    </w:p>
    <w:p>
      <w:r>
        <w:t>Các đơn vị có liên quan</w:t>
      </w:r>
    </w:p>
    <w:p>
      <w:r>
        <w:t>Tháng 7-8/2024</w:t>
      </w:r>
    </w:p>
    <w:p>
      <w:r>
        <w:t>- Dự thảo hồ sơ đề nghị xây dựng Nghị quyết được gửi đến Bộ Tư pháp thẩm định;</w:t>
      </w:r>
    </w:p>
    <w:p>
      <w:r>
        <w:t>- Công văn gửi Bộ Tư pháp.</w:t>
      </w:r>
    </w:p>
    <w:p>
      <w:r>
        <w:t>4</w:t>
      </w:r>
    </w:p>
    <w:p>
      <w:r>
        <w:t>Giải trình, tiếp thu ý kiến thẩm định; điều chỉnh, hoàn thiện Hồ sơ</w:t>
      </w:r>
    </w:p>
    <w:p>
      <w:r>
        <w:t>Vụ GDMN</w:t>
      </w:r>
    </w:p>
    <w:p>
      <w:r>
        <w:t>Ban soạn thảo và Tổ biên tập;</w:t>
      </w:r>
    </w:p>
    <w:p>
      <w:r>
        <w:t>Các đơn vị có liên quan</w:t>
      </w:r>
    </w:p>
    <w:p>
      <w:r>
        <w:t>Tháng 7-8/2024</w:t>
      </w:r>
    </w:p>
    <w:p>
      <w:r>
        <w:t>- Báo cáo giải trình, tiếp thu ý kiến thẩm định;</w:t>
      </w:r>
    </w:p>
    <w:p>
      <w:r>
        <w:t>- Dự thảo hồ sơ lập đề nghị được chỉnh lý, hoàn thiện sau thẩm định.</w:t>
      </w:r>
    </w:p>
    <w:p>
      <w:r>
        <w:t>5</w:t>
      </w:r>
    </w:p>
    <w:p>
      <w:r>
        <w:t>Trình Chính phủ hồ sơ đề nghị</w:t>
      </w:r>
    </w:p>
    <w:p>
      <w:r>
        <w:t>Vụ GDMN</w:t>
      </w:r>
    </w:p>
    <w:p>
      <w:r>
        <w:t>Ban soạn thảo và Tổ biên tập;</w:t>
      </w:r>
    </w:p>
    <w:p>
      <w:r>
        <w:t>Các đơn vị có liên quan</w:t>
      </w:r>
    </w:p>
    <w:p>
      <w:r>
        <w:t>Tháng 8/2024</w:t>
      </w:r>
    </w:p>
    <w:p>
      <w:r>
        <w:t>Hồ sơ lập đề nghị xây dựng Nghị quyết trình Chính phủ.</w:t>
      </w:r>
    </w:p>
    <w:p>
      <w:r>
        <w:t>II</w:t>
      </w:r>
    </w:p>
    <w:p>
      <w:r>
        <w:t>Xây dựng hồ sơ Nghị quyết PCGDMN cho trẻ em mẫu giáo từ 3 đến 5 tuổi tham mưu cho Chính phủ trình Quốc hội</w:t>
      </w:r>
    </w:p>
    <w:p>
      <w:r>
        <w:t>Vụ GDMN</w:t>
      </w:r>
    </w:p>
    <w:p>
      <w:r>
        <w:t>Ban soạn thảo và Tổ biên tập;</w:t>
      </w:r>
    </w:p>
    <w:p>
      <w:r>
        <w:t>Các đơn vị có liên quan</w:t>
      </w:r>
    </w:p>
    <w:p>
      <w:r>
        <w:t>Tháng 11/2024</w:t>
      </w:r>
    </w:p>
    <w:p>
      <w:r>
        <w:t>Hồ sơ Nghị quyết Quốc hội trình Chính phủ</w:t>
      </w:r>
    </w:p>
    <w:p>
      <w:r>
        <w:t>1</w:t>
      </w:r>
    </w:p>
    <w:p>
      <w:r>
        <w:t>Tổ chức soạn thảo các dự thảo hồ sơ Nghị quyết và tổ chức các cuộc họp, hội thảo, tọa đàm xây dựng, hoàn thiện các dự thảo hồ sơ Nghị quyết</w:t>
      </w:r>
    </w:p>
    <w:p>
      <w:r>
        <w:t>Ban soạn thảo và Tổ biên tập</w:t>
      </w:r>
    </w:p>
    <w:p>
      <w:r>
        <w:t>Vụ GDMN;</w:t>
      </w:r>
    </w:p>
    <w:p>
      <w:r>
        <w:t>Các đơn vị có liên quan</w:t>
      </w:r>
    </w:p>
    <w:p>
      <w:r>
        <w:t>Tháng 5-7/2024</w:t>
      </w:r>
    </w:p>
    <w:p>
      <w:r>
        <w:t>- Các dự thảo hồ sơ Nghị quyết;</w:t>
      </w:r>
    </w:p>
    <w:p>
      <w:r>
        <w:t>- Biên bản các cuộc họp, hội thảo, tọa đàm xây dựng dự thảo hồ sơ Nghị quyết.</w:t>
      </w:r>
    </w:p>
    <w:p>
      <w:r>
        <w:t>2</w:t>
      </w:r>
    </w:p>
    <w:p>
      <w:r>
        <w:t>Tổ chức lấy ý kiến các cơ quan, tổ chức, cá nhân có liên quan về các dự thảo hồ sơ Nghị quyết</w:t>
      </w:r>
    </w:p>
    <w:p>
      <w:r>
        <w:t>Vụ GDMN</w:t>
      </w:r>
    </w:p>
    <w:p>
      <w:r>
        <w:t>Ban soạn thảo và Tổ biên tập;</w:t>
      </w:r>
    </w:p>
    <w:p>
      <w:r>
        <w:t>Các đơn vị có liên quan</w:t>
      </w:r>
    </w:p>
    <w:p>
      <w:r>
        <w:t>Tháng 8-9/2024</w:t>
      </w:r>
    </w:p>
    <w:p>
      <w:r>
        <w:t>- Dự thảo hồ sơ Nghị quyết được đăng Cổng thông tin điện tử Chính phủ và Bộ GDĐT (60 ngày theo Điều 57 Luật ban hành văn bản); xin ý kiến một số Bộ, ngành liên quan và Ủy ban nhân dân các tỉnh/thành phố bằng văn bản hoặc hội thảo, tọa đàm xin ý kiến trực tiếp;</w:t>
      </w:r>
    </w:p>
    <w:p>
      <w:r>
        <w:t>- Báo cáo tổng hợp giải trình, tiếp thu ý kiến góp ý;</w:t>
      </w:r>
    </w:p>
    <w:p>
      <w:r>
        <w:t>- Dự thảo hồ sơ Nghị quyết được chỉnh lý sau góp ý.</w:t>
      </w:r>
    </w:p>
    <w:p>
      <w:r>
        <w:t>3</w:t>
      </w:r>
    </w:p>
    <w:p>
      <w:r>
        <w:t>Lập Hồ sơ gửi Bộ Tư pháp thẩm định hồ sơ Nghị quyết</w:t>
      </w:r>
    </w:p>
    <w:p>
      <w:r>
        <w:t>Vụ GDMN</w:t>
      </w:r>
    </w:p>
    <w:p>
      <w:r>
        <w:t>Ban soạn thảo và Tổ biên tập;</w:t>
      </w:r>
    </w:p>
    <w:p>
      <w:r>
        <w:t>Các đơn vị có liên quan</w:t>
      </w:r>
    </w:p>
    <w:p>
      <w:r>
        <w:t>Tháng 9-10/2024</w:t>
      </w:r>
    </w:p>
    <w:p>
      <w:r>
        <w:t>- Dự thảo hồ sơ Nghị quyết được gửi đến Bộ Tư pháp thẩm định;</w:t>
      </w:r>
    </w:p>
    <w:p>
      <w:r>
        <w:t>- Công văn gửi Bộ Tư pháp.</w:t>
      </w:r>
    </w:p>
    <w:p>
      <w:r>
        <w:t>4</w:t>
      </w:r>
    </w:p>
    <w:p>
      <w:r>
        <w:t>Giải trình, tiếp thu ý kiến thẩm định; chỉnh lý, hoàn thiện dự thảo hồ sơ Nghị quyết</w:t>
      </w:r>
    </w:p>
    <w:p>
      <w:r>
        <w:t>Vụ GDMN</w:t>
      </w:r>
    </w:p>
    <w:p>
      <w:r>
        <w:t>Ban soạn thảo và Tổ biên tập;</w:t>
      </w:r>
    </w:p>
    <w:p>
      <w:r>
        <w:t>Các đơn vị có liên quan</w:t>
      </w:r>
    </w:p>
    <w:p>
      <w:r>
        <w:t>Tháng 9-10/2024</w:t>
      </w:r>
    </w:p>
    <w:p>
      <w:r>
        <w:t>- Báo cáo giải trình, tiếp thu ý kiến thẩm định;</w:t>
      </w:r>
    </w:p>
    <w:p>
      <w:r>
        <w:t>- Dự thảo hồ sơ được chỉnh lý, hoàn thiện sau thẩm định.</w:t>
      </w:r>
    </w:p>
    <w:p>
      <w:r>
        <w:t>5</w:t>
      </w:r>
    </w:p>
    <w:p>
      <w:r>
        <w:t>Hoàn thiện hồ sơ, trình lãnh đạo Bộ phê duyệt trình Chính phủ, Thủ tướng Chính phủ</w:t>
      </w:r>
    </w:p>
    <w:p>
      <w:r>
        <w:t>Vụ GDMN</w:t>
      </w:r>
    </w:p>
    <w:p>
      <w:r>
        <w:t>Ban soạn thảo và Tổ biên tập;</w:t>
      </w:r>
    </w:p>
    <w:p>
      <w:r>
        <w:t>Các đơn vị có liên quan</w:t>
      </w:r>
    </w:p>
    <w:p>
      <w:r>
        <w:t>Tháng 9-10/2024</w:t>
      </w:r>
    </w:p>
    <w:p>
      <w:r>
        <w:t>Dự thảo hồ sơ Nghị quyết PCGDMN cho trẻ em mẫu giáo từ 3 đến 5 tuổi được lãnh đạo Bộ phê duyệt trình Chính phủ</w:t>
      </w:r>
    </w:p>
    <w:p>
      <w:r>
        <w:t>6</w:t>
      </w:r>
    </w:p>
    <w:p>
      <w:r>
        <w:t>Hoàn thiện dự thảo hồ sơ Nghị quyết theo ý kiến của Chính phủ, Thủ tướng Chính phủ để trình Quốc hội xem xét, quyết định</w:t>
      </w:r>
    </w:p>
    <w:p>
      <w:r>
        <w:t>Vụ GDMN</w:t>
      </w:r>
    </w:p>
    <w:p>
      <w:r>
        <w:t>Ban soạn thảo và Tổ biên tập;</w:t>
      </w:r>
    </w:p>
    <w:p>
      <w:r>
        <w:t>Các đơn vị có liên quan</w:t>
      </w:r>
    </w:p>
    <w:p>
      <w:r>
        <w:t>Tháng 11/2024</w:t>
      </w:r>
    </w:p>
    <w:p>
      <w:r>
        <w:t>Dự thảo hồ sơ Nghị quyết PCGDMN cho trẻ em mẫu giáo từ 3 đến 5 tuổi được chỉnh lý, hoàn thiện trình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