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4907/KH-UBND năm 2023 thực hiện Ngày tôn vinh tiếng Việt năm 2024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4907/KH-UBND</w:t>
      </w:r>
    </w:p>
    <w:p>
      <w:r>
        <w:t>Hải Dương, ngày 22 tháng 12 năm 2023</w:t>
      </w:r>
    </w:p>
    <w:p>
      <w:r>
        <w:t>KẾ HOẠCH</w:t>
      </w:r>
    </w:p>
    <w:p>
      <w:r>
        <w:t>TRIỂN KHAI THỰC HIỆN NGÀY TÔN VINH TIẾNG VIỆT NĂM 2024 TRÊN ĐỊA BÀN TỈNH HẢI DƯƠNG</w:t>
      </w:r>
    </w:p>
    <w:p>
      <w:r>
        <w:t>Thực hiện Quyết định số 930/QĐ-TTg ngày 03/8/2022 của Thủ tướng Chính phủ về việc phê duyệt Đề án “Ngày Tôn vinh tiếng Việt trong cộng đồng người Việt Nam ở nước ngoài giai đoạn 2023-2030” và Công văn số 759/TTg-QHQT ngày 24/8/2023 của Thủ tướng Chính phủ về việc phê duyệt Kế hoạch Ngày Tôn vinh tiếng Việt năm 2024, UBND tỉnh ban hành Kế hoạch triển khai thực hiện Ngày Tôn vinh tiếng Việt năm 2024 trên địa bàn tỉnh, cụ thể như sau:</w:t>
      </w:r>
    </w:p>
    <w:p>
      <w:r>
        <w:t>I. MỤC ĐÍCH, YÊU CẦU</w:t>
      </w:r>
    </w:p>
    <w:p>
      <w:r>
        <w:t>1. Mục đích</w:t>
      </w:r>
    </w:p>
    <w:p>
      <w:r>
        <w:t>- Góp phần triển khai đồng bộ các hoạt động tôn vinh tiếng Việt, nâng cao nhận thức của cộng đồng đối với tiếng Việt, tôn vinh vẻ đẹp, giá trị của tiếng Việt, góp phần gìn giữ và phát huy bản sắc văn hóa dân tộc trong cộng đồng người Việt Nam ở nước ngoài.</w:t>
      </w:r>
    </w:p>
    <w:p>
      <w:r>
        <w:t>- Tuyên truyền, phổ biến, nâng cao nhận thức, tầm quan trọng và sự cần thiết của ngôn ngữ, văn hóa dân tộc Việt Nam đối với kiều bào trên thế giới, đặc biệt đối với thế hệ trẻ; động viên, khuyến khích, tôn vinh các cá nhân, tổ chức đã có đóng góp tích cực trong việc giữ gìn, lan tỏa tiếng Việt trong cộng đồng Việt Nam ở nước ngoài.</w:t>
      </w:r>
    </w:p>
    <w:p>
      <w:r>
        <w:t>2. Yêu cầu</w:t>
      </w:r>
    </w:p>
    <w:p>
      <w:r>
        <w:t>- Bám sát mục tiêu tổng quát và các mục tiêu cụ thể của Đề án Ngày Tôn vinh tiếng Việt giai đoạn 2023-2030 để thực hiện hiệu quả các hoạt động tôn vinh tiếng Việt trên địa bàn tỉnh.</w:t>
      </w:r>
    </w:p>
    <w:p>
      <w:r>
        <w:t>- Phối hợp chặt chẽ với Bộ Ngoại giao và các bộ, ngành trung ương liên quan tổ chức các hoạt động thiết thực, hiệu quả, có trọng tâm, trọng điểm phù hợp với khả năng, nguồn lực của tỉnh.</w:t>
      </w:r>
    </w:p>
    <w:p>
      <w:r>
        <w:t>II. NỘI DUNG</w:t>
      </w:r>
    </w:p>
    <w:p>
      <w:r>
        <w:t>1. Thời gian, đối tượng, phạm vi</w:t>
      </w:r>
    </w:p>
    <w:p>
      <w:r>
        <w:t>- Thời gian: Tổ chức, thực hiện trong cả năm 2024 với trọng tâm là Ngày Tôn vinh tiếng Việt năm 2024 (ngày 8 tháng 9 năm 2024).</w:t>
      </w:r>
    </w:p>
    <w:p>
      <w:r>
        <w:t>- Đối tượng: Người Việt Nam ở trong và ngoài nước, người nước ngoài yêu tiếng Việt, nhất là thế hệ trẻ.</w:t>
      </w:r>
    </w:p>
    <w:p>
      <w:r>
        <w:t>- Phạm vi: Trên địa bàn tỉnh Hải Dương.</w:t>
      </w:r>
    </w:p>
    <w:p>
      <w:r>
        <w:t>2. Các hoạt động cụ thể</w:t>
      </w:r>
    </w:p>
    <w:p>
      <w:r>
        <w:t>2.1.  Phối hợp với Bộ Ngoại giao và các bộ, ngành trung ương liên quan thực hiện các hoạt động tôn vinh tiếng Việt trong khuôn khổ Kế hoạch Ngày Tôn vinh tiếng Việt năm 2024 đã được Thủ tướng Chính phủ phê duyệt khi có đề nghị của Bộ Ngoại giao và các bộ, ngành trung ương liên quan, đảm bảo phù hợp với chức năng, nhiệm vụ và tình hình thực tế của địa phương.</w:t>
      </w:r>
    </w:p>
    <w:p>
      <w:r>
        <w:t>- Thời gian thực hiện: Năm 2024.</w:t>
      </w:r>
    </w:p>
    <w:p>
      <w:r>
        <w:t>- Cơ quan phối hợp thực hiện tại địa phương: Các sở, ban, ngành, đoàn thể, UBND các huyện, thị xã, thành phố (tùy theo từng hoạt động tôn vinh tiếng Việt mà Bộ Ngoại giao và các bộ, ngành trung ương đề nghị).</w:t>
      </w:r>
    </w:p>
    <w:p>
      <w:r>
        <w:t>2.2.  Nghiên cứu, tổ chức các chương trình hưởng ứng Ngày Tôn vinh tiếng Việt cho cộng đồng kiều bào của địa phương ở trong nước và ngoài nước, đảm bảo phù hợp với mục tiêu chung của Kế hoạch Ngày Tôn vinh tiếng Việt năm 2024 đã được Thủ tướng Chính phủ phê duyệt.</w:t>
      </w:r>
    </w:p>
    <w:p>
      <w:r>
        <w:t>- Thời gian thực hiện: Năm 2024.</w:t>
      </w:r>
    </w:p>
    <w:p>
      <w:r>
        <w:t>- Cơ quan chủ trì thực hiện: Ủy ban Mặt trận Tổ quốc Việt Nam tỉnh.</w:t>
      </w:r>
    </w:p>
    <w:p>
      <w:r>
        <w:t>- Cơ quan phối hợp: Các sở, ban, ngành, đoàn thể, UBND các huyện, thị xã, thành phố, Hội Liên lạc với người Việt Nam ở nước ngoài.</w:t>
      </w:r>
    </w:p>
    <w:p>
      <w:r>
        <w:t>2.3.  Xây dựng các sản phẩm văn học nghệ thuật đặc trưng của địa phương, giới thiệu đến cộng đồng người Việt Nam ở nước ngoài, góp phần lan tỏa giá trị nhân văn và sự giàu đẹp của tiếng Việt thông qua chương trình nghệ thuật “Tiếng Việt thân thương” hoặc kết hợp lồng ghép các nội dung có chủ đề liên quan đến tôn vinh tiếng Việt trong các chương trình biểu diễn văn hóa nghệ thuật năm 2024, đảm bảo phù hợp với tình hình thực tế của địa phương.</w:t>
      </w:r>
    </w:p>
    <w:p>
      <w:r>
        <w:t>- Thời gian thực hiện: Năm 2024.</w:t>
      </w:r>
    </w:p>
    <w:p>
      <w:r>
        <w:t>- Cơ quan chủ trì thực hiện: Sở Văn hóa, Thể thao và Du lịch.</w:t>
      </w:r>
    </w:p>
    <w:p>
      <w:r>
        <w:t>- Cơ quan phối hợp: Các sở, ban, ngành, đoàn thể, UBND các huyện, thị xã, thành phố, Hội Liên lạc với người Việt Nam ở nước ngoài.</w:t>
      </w:r>
    </w:p>
    <w:p>
      <w:r>
        <w:t>2.4.  Tuyên truyền rộng rãi về nội dung, ý nghĩa của Kế hoạch Ngày Tôn vinh tiếng Việt năm 2024 và các hoạt động, sự kiện tổ chức tôn vinh tiếng Việt.</w:t>
      </w:r>
    </w:p>
    <w:p>
      <w:r>
        <w:t>- Thời gian thực hiện: Năm 2024.</w:t>
      </w:r>
    </w:p>
    <w:p>
      <w:r>
        <w:t>- Cơ quan thực hiện: Sở Thông tin và Truyền thông, Đài Phát thanh và truyền hình tỉnh Hải Dương, Báo Hải Dương.</w:t>
      </w:r>
    </w:p>
    <w:p>
      <w:r>
        <w:t>- Cơ quan phối hợp: Các sở, ban, ngành, đoàn thể, UBND các huyện, thị xã, thành phố.</w:t>
      </w:r>
    </w:p>
    <w:p>
      <w:r>
        <w:t>III. PHÂN CÔNG NHIỆM VỤ</w:t>
      </w:r>
    </w:p>
    <w:p>
      <w:r>
        <w:t>1.  Các sở, ban, ngành, đoàn thể, UBND các huyện, thị xã, thành phố phổ biến, tuyên truyền đến cán bộ, công chức, viên chức, người lao động của cơ quan, đơn vị và Nhân dân tại địa phương về ý nghĩa của Ngày tôn vinh tiếng Việt; triển khai thực hiện các nội dung của Kế hoạch này.</w:t>
      </w:r>
    </w:p>
    <w:p>
      <w:r>
        <w:t>2. Đề nghị Ủy ban Mặt trận Tổ quốc Việt Nam tỉnh</w:t>
      </w:r>
    </w:p>
    <w:p>
      <w:r>
        <w:t>Chủ trì, phối hợp với các sở, ban, ngành, đoàn thể, địa phương liên quan triển khai, thực hiện các hoạt động tôn vinh tiếng Việt theo Kế hoạch này và các hoạt động tôn vinh tiếng Việt khi có đề nghị của Bộ Ngoại giao và UBND tỉnh.</w:t>
      </w:r>
    </w:p>
    <w:p>
      <w:r>
        <w:t>3. Văn phòng UBND tỉnh</w:t>
      </w:r>
    </w:p>
    <w:p>
      <w:r>
        <w:t>- Chủ trì, phối hợp với các sở, ban, ngành, đoàn thể, địa phương tổ chức triển khai Kế hoạch này và tham mưu UBND tỉnh tham gia, tham dự các hoạt động tôn vinh tiếng Việt khi có đề nghị của Bộ Ngoại giao.</w:t>
      </w:r>
    </w:p>
    <w:p>
      <w:r>
        <w:t>- Chủ trì, tham mưu UBND tỉnh đánh giá, tổng hợp tình hình thực hiện và báo cáo kết quả thực hiện Ngày Tôn vinh tiếng Việt trên địa bàn tỉnh theo quy định.</w:t>
      </w:r>
    </w:p>
    <w:p>
      <w:r>
        <w:t>4. Sở Giáo dục và Đào tạo</w:t>
      </w:r>
    </w:p>
    <w:p>
      <w:r>
        <w:t>Chủ trì, phối hợp với các sở, ban, ngành, đoàn thể, địa phương liên quan triển khai, thực hiện các hoạt động tôn vinh tiếng Việt theo sự chỉ đạo của Bộ Giáo dục và Đào tạo, UBND tỉnh.</w:t>
      </w:r>
    </w:p>
    <w:p>
      <w:r>
        <w:t>5. Sở Văn hóa, Thể thao và Du lịch</w:t>
      </w:r>
    </w:p>
    <w:p>
      <w:r>
        <w:t>Chủ trì, phối hợp với các sở, ban, ngành, đoàn thể, địa phương liên quan triển khai, thực hiện các hoạt động tôn vinh tiếng Việt theo Kế hoạch này và theo sự chỉ đạo của Bộ Văn hóa, Thể thao và Du lịch, UBND tỉnh.</w:t>
      </w:r>
    </w:p>
    <w:p>
      <w:r>
        <w:t>6. Sở Thông tin và Truyền thông</w:t>
      </w:r>
    </w:p>
    <w:p>
      <w:r>
        <w:t>Chủ trì, phối hợp với các sở, ban, ngành, địa phương chỉ đạo các cơ quan báo chí, truyền thông của tỉnh tuyên truyền, phổ biến về các nội dung, hoạt động, ý nghĩa của Ngày Tôn vinh tiếng Việt trên địa bàn tỉnh.</w:t>
      </w:r>
    </w:p>
    <w:p>
      <w:r>
        <w:t>7. Sở Tài chính</w:t>
      </w:r>
    </w:p>
    <w:p>
      <w:r>
        <w:t>Trên cơ sở đề xuất của các đơn vị liên quan, tham mưu UBND tỉnh xem xét, bố trí nguồn kinh phí triển khai Kế hoạch phù hợp với khả năng cân đối của ngân sách địa phương, đảm bảo theo đúng quy định tài chính hiện hành.</w:t>
      </w:r>
    </w:p>
    <w:p>
      <w:r>
        <w:t>8. Công an tỉnh</w:t>
      </w:r>
    </w:p>
    <w:p>
      <w:r>
        <w:t>Đảm bảo an ninh, an toàn đối với các hoạt động tôn vinh tiếng Việt tổ chức trên địa bàn tỉnh.</w:t>
      </w:r>
    </w:p>
    <w:p>
      <w:r>
        <w:t>9. Đài PTTH tỉnh Hải Dương, Báo Hải Dương</w:t>
      </w:r>
    </w:p>
    <w:p>
      <w:r>
        <w:t>Đưa tin bài nhằm thông tin tuyên truyền về các hoạt động, ý nghĩa của Ngày Tôn vinh tiếng Việt năm 2024.</w:t>
      </w:r>
    </w:p>
    <w:p>
      <w:r>
        <w:t>10. Tỉnh Đoàn Thanh niên Cộng sản Hồ Chí Minh</w:t>
      </w:r>
    </w:p>
    <w:p>
      <w:r>
        <w:t>Chủ trì, phối hợp với các sở, ban, ngành, đoàn thể, địa phương liên quan triển khai thực hiện các hoạt động tôn vinh tiếng Việt theo sự chỉ đạo của Trung ương Đoàn Thanh niên Cộng sản Hồ Chí Minh, UBND tỉnh.</w:t>
      </w:r>
    </w:p>
    <w:p>
      <w:r>
        <w:t>11. Hội Liên lạc với người Việt Nam ở nước ngoài tỉnh Hải Dương</w:t>
      </w:r>
    </w:p>
    <w:p>
      <w:r>
        <w:t>Phối hợp với các sở, ban, ngành, đoàn thể, địa phương có liên quan thực hiện các hoạt động tôn vinh tiếng Việt theo Kế hoạch này.</w:t>
      </w:r>
    </w:p>
    <w:p>
      <w:r>
        <w:t>IV. KINH PHÍ THỰC HIỆN</w:t>
      </w:r>
    </w:p>
    <w:p>
      <w:r>
        <w:t>Kinh phí thực hiện Kế hoạch trích từ nguồn ngân sách nhà nước, tài trợ, hỗ trợ của các tổ chức, cá nhân trong, ngoài nước theo quy định và các nguồn hợp pháp khác.</w:t>
      </w:r>
    </w:p>
    <w:p>
      <w:r>
        <w:t>V. TỔ CHỨC THỰC HIỆN</w:t>
      </w:r>
    </w:p>
    <w:p>
      <w:r>
        <w:t>Các sở, ban, ngành, đoàn thể, UBND các huyện, thị xã, thành phố, căn cứ nội dung Kế hoạch, tổ chức triển khai, thực hiện và báo cáo UBND tỉnh (qua Phòng Ngoại vụ, Văn phòng UBND tỉnh) kết quả thực hiện trước ngày 15/11/2024./.</w:t>
      </w:r>
    </w:p>
    <w:p>
      <w:r>
        <w:t>Nơi nhận:</w:t>
      </w:r>
    </w:p>
    <w:p>
      <w:r>
        <w:t>- Bộ Ngoại giao;</w:t>
      </w:r>
    </w:p>
    <w:p>
      <w:r>
        <w:t>- Ủy ban MTTQ Việt Nam tỉnh;</w:t>
      </w:r>
    </w:p>
    <w:p>
      <w:r>
        <w:t>- Chủ tịch, các Phó Chủ tịch UBND tỉnh;</w:t>
      </w:r>
    </w:p>
    <w:p>
      <w:r>
        <w:t>- Các sở, ban, ngành, đoàn thể tỉnh;</w:t>
      </w:r>
    </w:p>
    <w:p>
      <w:r>
        <w:t>- UBND các huyện, thị xã, thành phố;</w:t>
      </w:r>
    </w:p>
    <w:p>
      <w:r>
        <w:t>- CVP UBND tỉnh;</w:t>
      </w:r>
    </w:p>
    <w:p>
      <w:r>
        <w:t>- Đài PTTH tỉnh và Báo Hải Dương;</w:t>
      </w:r>
    </w:p>
    <w:p>
      <w:r>
        <w:t>- Hội Liên lạc với người Việt Nam ở nước ngoài;</w:t>
      </w:r>
    </w:p>
    <w:p>
      <w:r>
        <w:t>- Lưu, VT (8) Dương.</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