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460/KH-UBND năm 2025 về nhân rộng mô hình chợ bảo đảm an toàn thực phẩm giai đoạn 2026-2030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03/11/2025</w:t>
            </w:r>
          </w:p>
        </w:tc>
      </w:tr>
      <w:tr>
        <w:tc>
          <w:tcPr>
            <w:tcW w:type="dxa" w:w="4320"/>
          </w:tcPr>
          <w:p>
            <w:r>
              <w:t>Ngày hiệu lực</w:t>
            </w:r>
          </w:p>
        </w:tc>
        <w:tc>
          <w:tcPr>
            <w:tcW w:type="dxa" w:w="4320"/>
          </w:tcPr>
          <w:p>
            <w:r>
              <w:t>03/11/2025</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460/KH-UBND</w:t>
      </w:r>
    </w:p>
    <w:p>
      <w:r>
        <w:t>Đồng Tháp, ngày 03 tháng 11 năm 2025</w:t>
      </w:r>
    </w:p>
    <w:p>
      <w:r>
        <w:t>KẾ HOẠCH</w:t>
      </w:r>
    </w:p>
    <w:p>
      <w:r>
        <w:t>NHÂN RỘNG MÔ HÌNH CHỢ BẢO ĐẢM AN TOÀN THỰC PHẨM GIAI ĐOẠN 2026-2030 TRÊN ĐỊA BÀN TỈNH ĐỒNG THÁP</w:t>
      </w:r>
    </w:p>
    <w:p>
      <w:r>
        <w:t>Căn cứ Tiêu chuẩn Việt Nam TCVN 11856:2017 Chợ kinh doanh thực phẩm được Bộ Khoa học và Công nghệ công bố tại Quyết định số 2166/QĐ-KHCN ngày 15/8/2017; Công văn số 12311/BCT-TTTN ngày 29/12/2017 của Bộ Công Thương về thông báo áp dụng TCVN 11856:2017 về Chợ kinh doanh thực phẩm;</w:t>
      </w:r>
    </w:p>
    <w:p>
      <w:r>
        <w:t>Ủy ban nhân dân tỉnh Đồng Tháp (UBND Tỉnh) ban hành Kế hoạch nhân rộng mô hình chợ bảo đảm an toàn thực phẩm giai đoạn 2026 - 2030 trên địa bàn tỉnh Đồng Tháp, với các nội dung như sau:</w:t>
      </w:r>
    </w:p>
    <w:p>
      <w:r>
        <w:t>I. SỰ CẦN THIẾT</w:t>
      </w:r>
    </w:p>
    <w:p>
      <w:r>
        <w:t>Trên địa bàn tỉnh Đồng Tháp hiện có 351 chợ, gồm: 12 chợ hạng 1, 40 chợ hạng 2, 299 chợ hạng 3. Nhìn chung, các chợ được đầu tư xây dựng trên địa bàn tỉnh đã phát huy hiệu quả tốt trong việc thu hút, tập trung lượng hàng hóa lớn được sản xuất, kinh doanh trong và ngoài tỉnh, cơ bản đáp ứng nhu cầu mua bán trao đổi hàng hóa và tiêu dùng của Nhân dân. Việc quản lý, phát triển chợ trên địa bàn tỉnh đã có nhiều chuyển biến tích cực, hệ thống mạng lưới chợ đã được hình thành và được phân bố hợp lý, phù hợp với điều kiện địa hình, địa giới của địa phương.</w:t>
      </w:r>
    </w:p>
    <w:p>
      <w:r>
        <w:t>Tuy nhiên, còn nhiều chợ hoạt động lâu năm, cơ sở vật chất xuống cấp, chưa đáp ứng nhu cầu về mua bán tại chợ, nhất là chưa đảm bảo về điều kiện an toàn thực phẩm (ATTP); còn nhiều thương nhân kinh doanh thực phẩm tại các chợ chưa được tập huấn kiến thức ATTP; chưa thực hiện việc khám sức khỏe định kỳ theo quy định; nhiều hàng hóa chưa truy xuất nguồn gốc, xuất xứ; sự hiểu biết các quy định về ATTP của cán bộ quản lý chợ và các hộ kinh doanh hàng thực phẩm trong chợ còn hạn chế, nguy cơ tiềm ẩn mất vệ sinh, dịch bệnh, ảnh hưởng tới sức khỏe người tiêu dùng.</w:t>
      </w:r>
    </w:p>
    <w:p>
      <w:r>
        <w:t>Thực hiện dự án An toàn thực phẩm thuộc Chương trình mục tiêu Y tế và Dân số do Vụ Thị trường trong nước - Bộ Công Thương chủ trì; hướng dẫn xây dựng mô hình chợ thí điểm bảo đảm ATTP của Bộ Công Thương và dự án Xây dựng mô hình thí điểm chợ bảo đảm vệ sinh ATTP trên địa bàn tỉnh Đồng Tháp. Tính đến năm 2025, đã thực hiện nhân rộng Mô hình chợ ATTP tại 31 chợ với tổng kinh phí là 93.143.453.110 đồng  (chi tiết tại Phụ lục đính kèm).</w:t>
      </w:r>
    </w:p>
    <w:p>
      <w:r>
        <w:t>Các ngành hàng kinh doanh thực phẩm được sắp xếp theo đúng quy định ATTP, từng bước thực hiện truy xuất nguồn gốc, xuất xứ, nâng cao chất lượng phục vụ, thuận lợi cho hoạt động mua bán; tạo cơ hội cho người tiêu dùng lựa chọn những hàng hóa thực phẩm có nguồn gốc, xuất xứ, góp phần đảm bảo sức khỏe, bảo vệ môi trường, góp phần thúc đẩy thiết lập, hình thành các chuỗi “sản xuất - chế biến - tiêu thụ” thực phẩm sạch, an toàn, ổn định bền vững.</w:t>
      </w:r>
    </w:p>
    <w:p>
      <w:r>
        <w:t>Qua việc thực hiện các dự án thí điểm nêu trên, cho thấy việc thực hiện mô hình chợ bảo đảm ATTP trên địa bàn tỉnh là rất cần thiết, góp phần nâng cao hiệu quả quản lý chợ; giúp hạ tầng thương mại được phát triển, khang trang; môi trường kinh doanh thuận lợi, hàng hóa được đảm bảo về ATTP, truy xuất nguồn gốc; đảm bảo sức khỏe, quyền lợi của người tiêu dùng, quản lý tốt về vệ sinh ATTP tại các chợ; cơ sở vật chất phục vụ kinh doanh hàng thực phẩm tại chợ được thiết kế theo tiêu chuẩn.</w:t>
      </w:r>
    </w:p>
    <w:p>
      <w:r>
        <w:t>II. MỤC ĐÍCH, YÊU CẦU</w:t>
      </w:r>
    </w:p>
    <w:p>
      <w:r>
        <w:t>1. Nhân rộng mô hình chợ bảo đảm ATTP với hệ thống các tiêu chí nhằm tăng cường công tác bảo đảm ATTP tại chợ. Nâng cấp cơ sở vật chất tại các chợ theo hướng văn minh, hiện đại đáp ứng yêu cầu về ATTP theo quy định.</w:t>
      </w:r>
    </w:p>
    <w:p>
      <w:r>
        <w:t>2. Xây dựng các chợ kinh doanh thực phẩm đạt tiêu chí về ATTP, hạn chế đến mức thấp nhất ảnh hưởng do thực phẩm không đảm bảo ATTP gây ra cho người tiêu dùng.</w:t>
      </w:r>
    </w:p>
    <w:p>
      <w:r>
        <w:t>3. Nâng cao nhận thức và trách nhiệm, năng lực quản lý cho cán bộ, nhân viên Tổ chức quản lý chợ trong việc hướng dẫn, kiểm tra về ATTP.</w:t>
      </w:r>
    </w:p>
    <w:p>
      <w:r>
        <w:t>4. Hướng dẫn các hộ kinh doanh thực phẩm tại chợ thực hiện các quy định của nhà nước về hàng hóa kinh doanh ATTP, góp phần bảo vệ sức khỏe và quyền lợi người tiêu dùng thực phẩm trên địa bàn tỉnh.</w:t>
      </w:r>
    </w:p>
    <w:p>
      <w:r>
        <w:t>5. Huy động các nguồn lực đầu tư xây dựng chợ theo hướng văn minh, hiện đại từ nguồn xã hội hóa gắn với thực hiện chuyển đổi mô hình quản lý, khai thác và kinh doanh chợ.</w:t>
      </w:r>
    </w:p>
    <w:p>
      <w:r>
        <w:t>6. Bảo đảm lợi ích trước mắt và lâu dài cho thương nhân, đơn vị quản lý khai thác chợ, người tiêu dùng và phải có lộ trình thích hợp.</w:t>
      </w:r>
    </w:p>
    <w:p>
      <w:r>
        <w:t>III. CHỈ TIÊU CỤ THỂ</w:t>
      </w:r>
    </w:p>
    <w:p>
      <w:r>
        <w:t>Phấn đấu đến năm 2030, có 100% số chợ trên địa bàn tỉnh Đồng Tháp thực hiện Mô hình chợ ATTP.</w:t>
      </w:r>
    </w:p>
    <w:p>
      <w:r>
        <w:t>IV. YÊU CẦU CHỢ AN TOÀN THỰC PHẨM</w:t>
      </w:r>
    </w:p>
    <w:p>
      <w:r>
        <w:t>- Thực hiện theo Tiêu chuẩn Việt Nam TCVN 11856:2017 Chợ kinh doanh thực phẩm được Bộ Khoa học và Công nghệ công bố tại Quyết định số 2166/QĐ-BKHCN ngày 15/8/2017.</w:t>
      </w:r>
    </w:p>
    <w:p>
      <w:r>
        <w:t>- Sử dụng nước sinh hoạt để rửa, sơ chế sản phẩm, dụng cụ sơ chế, bày bán, pha lọc và chứa đựng sản phẩm động vật, thực vật trước và sau khi bán (đạt Quy chuẩn kỹ thuật quốc gia về chất lượng nước sạch sử dụng cho mục đích sinh hoạt hiện hành).</w:t>
      </w:r>
    </w:p>
    <w:p>
      <w:r>
        <w:t>V. KINH PHÍ VÀ NGUỒN KINH PHÍ THỰC HIỆN</w:t>
      </w:r>
    </w:p>
    <w:p>
      <w:r>
        <w:t>1. Kinh phí thực hiện</w:t>
      </w:r>
    </w:p>
    <w:p>
      <w:r>
        <w:t>Hàng năm, cùng thời điểm lập dự toán, các Sở, ngành, Ủy ban nhân dân các phường, xã lập kế hoạch nhiệm vụ và dự toán kinh phí thực hiện, gửi Sở Tài chính thẩm định, tham mưu cơ quan có thẩm quyền xem xét, phân bổ dự toán để thực hiện Kế hoạch này theo quy định.</w:t>
      </w:r>
    </w:p>
    <w:p>
      <w:r>
        <w:t>2. Nguồn kinh phí thực hiện</w:t>
      </w:r>
    </w:p>
    <w:p>
      <w:r>
        <w:t>Nguồn ngân sách Nhà nước theo phân cấp được bố trí trong dự toán hàng năm của các cơ quan, đơn vị; nguồn tài trợ và các nguồn huy động xã hội hóa hợp pháp khác.</w:t>
      </w:r>
    </w:p>
    <w:p>
      <w:r>
        <w:t>VI. TỔ CHỨC THỰC HIỆN</w:t>
      </w:r>
    </w:p>
    <w:p>
      <w:r>
        <w:t>1. Đề nghị Ủy ban Mặt trận Tổ quốc Việt Nam Tỉnh và các tổ chức chính trị - xã hội Tỉnh</w:t>
      </w:r>
    </w:p>
    <w:p>
      <w:r>
        <w:t>- Phối hợp tuyên truyền, vận động đến cán bộ, đảng viên, đoàn viên, hội viên và các tầng lớp Nhân dân, gắn với nội dung các cuộc vận động, các phong trào thi đua yêu nước do Mặt trận Tổ quốc và các tổ chức chính trị - xã hội chủ trì phát động tại địa bàn dân cư theo chức năng, nhiệm vụ của từng tổ chức.</w:t>
      </w:r>
    </w:p>
    <w:p>
      <w:r>
        <w:t>- Phối hợp tổ chức tuyên truyền, vận động các hộ tiểu thương tích cực hưởng ứng xây dựng và nhân rộng mô hình chợ đảm bảo ATTP, xây dựng nếp sống sinh hoạt văn hóa, văn minh trong kinh doanh, mua bán.</w:t>
      </w:r>
    </w:p>
    <w:p>
      <w:r>
        <w:t>2. Sở Công Thương</w:t>
      </w:r>
    </w:p>
    <w:p>
      <w:r>
        <w:t>- Chịu trách nhiệm làm đơn vị đầu mối, phối hợp các đơn vị, địa phương triển khai thực hiện; theo dõi, kiểm tra, giám sát việc triển khai thực hiện Kế hoạch trên địa bàn tỉnh; tổng hợp, báo cáo định kỳ hoặc đột xuất khi có yêu cầu.</w:t>
      </w:r>
    </w:p>
    <w:p>
      <w:r>
        <w:t>- Hướng dẫn UBND các xã, phường xây dựng Kế hoạch nhân rộng mô hình chợ bảo đảm ATTP, thực hiện các tiêu chí chợ ATTP.</w:t>
      </w:r>
    </w:p>
    <w:p>
      <w:r>
        <w:t>- Phối hợp các sở, ngành, đơn vị có liên quan tổ chức các lớp tập huấn về quản lý chợ và các quy định về ATTP cho các đối tượng liên quan.</w:t>
      </w:r>
    </w:p>
    <w:p>
      <w:r>
        <w:t>- Chủ trì, phối hợp các sở, ngành, đơn vị có liên quan kiểm tra và đánh giá kết quả thực hiện mô hình chợ, khu vực thí điểm kinh doanh bảo đảm ATTP.</w:t>
      </w:r>
    </w:p>
    <w:p>
      <w:r>
        <w:t>- Định kỳ, đột xuất hoặc khi nhận được tin báo của các Tổ chức quản lý chợ thực hiện lấy mẫu thực phẩm kiểm nghiệm đối với sản phẩm thực phẩm thuộc lĩnh vực quản lý của ngành Công Thương trong chợ nghi ngờ không bảo đảm an toàn thực phẩm.</w:t>
      </w:r>
    </w:p>
    <w:p>
      <w:r>
        <w:t>3. Sở Tài chính</w:t>
      </w:r>
    </w:p>
    <w:p>
      <w:r>
        <w:t>Hàng năm, căn cứ vào nội dung của Kế hoạch và đề xuất của Sở Công Thương, Ủy ban nhân dân cấp xã, Sở Tài chính cân đối ngân sách tham mưu cơ quan có thẩm quyền xem xét, bố trí kinh phí để thực hiện Kế hoạch này theo quy định của Luật Ngân sách nhà nước.</w:t>
      </w:r>
    </w:p>
    <w:p>
      <w:r>
        <w:t>4. Sở Nông nghiệp và Môi trường</w:t>
      </w:r>
    </w:p>
    <w:p>
      <w:r>
        <w:t>- Chủ động quản lý ATTP trong suốt quá trình sản xuất, thu gom, giết mổ, sơ chế, chế biến, bảo quản, vận chuyển, kinh doanh đối với các sản phẩm thực phẩm và dụng cụ, vật liệu bao gói, chứa đựng thực phẩm thuộc lĩnh vực được phân công quản lý.</w:t>
      </w:r>
    </w:p>
    <w:p>
      <w:r>
        <w:t>- Từng bước tạo nguồn cung các sản phẩm sạch, đảm bảo ATTP; phối hợp Sở Công Thương thực hiện kết nối, hình thành chuỗi sản xuất - kinh doanh - tiêu thụ hàng thực phẩm ổn định, bền vững.</w:t>
      </w:r>
    </w:p>
    <w:p>
      <w:r>
        <w:t>- Kiểm soát chặt chẽ công tác kiểm dịch động vật, thực vật.</w:t>
      </w:r>
    </w:p>
    <w:p>
      <w:r>
        <w:t>- Phối hợp Sở Công Thương tổ chức tập huấn kiến thức về ATTP cho các hộ tiểu thương trong chợ thuộc phạm vi quản lý của ngành; kiểm tra và đánh giá kết quả thực hiện mô hình chợ, khu vực kinh doanh bảo đảm ATTP.</w:t>
      </w:r>
    </w:p>
    <w:p>
      <w:r>
        <w:t>- Định kỳ, đột xuất hoặc khi nhận được tin báo của các Tổ chức quản lý chợ thực hiện lấy mẫu thực phẩm kiểm nghiệm nguy cơ không bảo đảm an toàn thực phẩm trong chợ đối với sản phẩm thực phẩm thuộc lĩnh vực quản lý; cảnh báo sự cố ngộ độc thực phẩm trong chợ.</w:t>
      </w:r>
    </w:p>
    <w:p>
      <w:r>
        <w:t>5. Sở Y tế</w:t>
      </w:r>
    </w:p>
    <w:p>
      <w:r>
        <w:t>- Tham mưu UBND Tỉnh ban hành các văn bản nhằm khuyến khích, tạo điều kiện để các chủ thể sản xuất, kinh doanh thực phẩm thực hiện tốt các quy định về việc bảo đảm ATTP, trong đó, có quy định về ATTP tại chợ; đồng thời, nâng cao vai trò, trách nhiệm của hệ thống các cơ quan quản lý nhà nước về ATTP.</w:t>
      </w:r>
    </w:p>
    <w:p>
      <w:r>
        <w:t>- Định kỳ, đột xuất hoặc khi nhận được tin báo của các Tổ chức quản lý chợ thực hiện lấy mẫu thực phẩm kiểm nghiệm nguy cơ không bảo đảm an toàn thực phẩm trong chợ đối với sản phẩm thực phẩm thuộc lĩnh vực quản lý; cảnh báo sự cố ngộ độc thực phẩm trong chợ.</w:t>
      </w:r>
    </w:p>
    <w:p>
      <w:r>
        <w:t>- Phối hợp Sở Công Thương tổ chức tuyên truyền, tập huấn kiến thức, quy định của pháp luật về ATTP cho các hộ tiểu thương trong chợ thuộc phạm vi của ngành y tế; kiểm tra và đánh giá kết quả thực hiện mô hình chợ, khu vực kinh doanh bảo đảm ATTP.</w:t>
      </w:r>
    </w:p>
    <w:p>
      <w:r>
        <w:t>6. Ủy ban nhân dân các xã, phường</w:t>
      </w:r>
    </w:p>
    <w:p>
      <w:r>
        <w:t>- Căn cứ Kế hoạch này, Ủy ban nhân dân các xã phường xây dựng Kế hoạch nhân rộng mô hình chợ an toàn thực phẩm giai đoạn 2026-2030 trên địa bàn, trong đó đặt mục tiêu và lộ trình đến năm 2030 có 100% chợ trên địa bàn thực hiện mô hình, gửi Sở Công Thương để theo dõi, giám sát, báo cáo Ủy ban nhân dân Tỉnh.</w:t>
      </w:r>
    </w:p>
    <w:p>
      <w:r>
        <w:t>- Hàng năm, cùng thời điểm lập dự toán, căn cứ Kế hoạch nhân rộng mô hình chợ an toàn thực phẩm giai đoạn 2026-2030 trên địa bàn, tiến hành xây dựng kế hoạch nhân rộng mô hình của năm sau, gửi Sở Tài chính dự toán kinh phí và gửi Sở Công Thương để theo dõi, giám sát, báo cáo Ủy ban nhân dân Tỉnh. Riêng kinh phí thực hiện nhân rộng Mô hình chợ ATTP năm 2026, dự toán kinh phí gửi Sở Tài chính  trước ngày 10/11/2025  để tổng hợp, trình UBND Tỉnh phân bổ kinh phí.</w:t>
      </w:r>
    </w:p>
    <w:p>
      <w:r>
        <w:t>- Bố trí ngân sách địa phương, tranh thủ kinh phí hỗ trợ của các dự án  (nếu có)  và huy động xã hội hóa từ các tổ chức, cá nhân và doanh nghiệp để triển khai mô hình.</w:t>
      </w:r>
    </w:p>
    <w:p>
      <w:r>
        <w:t>- Chủ động tuyên truyền, hướng dẫn các chợ trên địa bàn chủ động nâng cấp, cải tạo dần đáp ứng các tiêu chí về chợ kinh doanh thực phẩm theo quy định hiện hành.</w:t>
      </w:r>
    </w:p>
    <w:p>
      <w:r>
        <w:t>- Chủ động công tác kiểm tra các chợ trên địa bàn về thực hiện kinh doanh thực phẩm tại chợ, xử lý kịp thời các vi phạm.</w:t>
      </w:r>
    </w:p>
    <w:p>
      <w:r>
        <w:t>- Phối hợp Sở Công Thương tổ chức các lớp tập huấn về ATTP cho các hộ kinh doanh trong chợ, cán bộ quản lý chợ; lựa chọn cán bộ phụ trách về ATTP tại các chợ, hộ tiểu thương tiêu biểu tham gia tham quan, học tập kinh nghiệm theo thông báo (nếu có).</w:t>
      </w:r>
    </w:p>
    <w:p>
      <w:r>
        <w:t>- Chỉ đạo, theo dõi, đôn đốc các đơn vị quản lý chợ xây dựng, nhân rộng mô hình chợ bảo đảm ATTP:</w:t>
      </w:r>
    </w:p>
    <w:p>
      <w:r>
        <w:t>+ Rà soát sửa đổi và điều chỉnh phương án bố trí sắp xếp ngành nghề kinh doanh, điểm kinh doanh tại chợ theo quy định của pháp luật và các tiêu chí chợ đảm bảo ATTP.</w:t>
      </w:r>
    </w:p>
    <w:p>
      <w:r>
        <w:t>+ Bố trí, sắp xếp các ngành hàng kinh doanh thực phẩm theo đúng phương án đã được phê duyệt. Nghiên cứu, bố trí khu vực bán thực phẩm sạch, chất lượng cao riêng biệt tại chợ.</w:t>
      </w:r>
    </w:p>
    <w:p>
      <w:r>
        <w:t>+ Bổ sung các quy định về tiêu chí chợ ATTP vào hợp đồng thuê mặt bằng kinh doanh tại chợ, trong đó, xác định rõ trách nhiệm chung của chợ, trách nhiệm của tiểu thương kinh doanh thực phẩm trong chợ về việc chấp hành các quy định về ATTP.</w:t>
      </w:r>
    </w:p>
    <w:p>
      <w:r>
        <w:t>+ Thành lập Tổ giám sát ATTP trong chợ. Tổ Giám sát có trách nhiệm giám sát việc chấp hành các quy định về ATTP của các tiểu thương kinh doanh tại chợ; đề xuất đơn vị quản lý chợ, cơ quan quản lý có thẩm quyền xử lý các trường hợp vi phạm theo quy định.</w:t>
      </w:r>
    </w:p>
    <w:p>
      <w:r>
        <w:t>+ Dự toán kinh phí các hạng mục đầu tư, mua sắm trang thiết bị đề nghị ngân sách đầu tư theo phân cấp; chủ động bố trí kinh phí của đơn vị và huy động kinh phí của các thương nhân kinh doanh thực phẩm tại chợ, để tăng nguồn lực đầu tư, xây dựng mô hình chợ đảm bảo ATTP tại chợ đạt hiệu quả.</w:t>
      </w:r>
    </w:p>
    <w:p>
      <w:r>
        <w:t>+ Hướng dẫn các hộ kinh doanh thực phẩm thực hiện nội quy kinh doanh tại chợ; kiểm tra, giám sát công tác bảo đảm ATTP tại chợ, báo cáo và lưu hồ sơ về việc kiểm tra ATTP tại chợ.</w:t>
      </w:r>
    </w:p>
    <w:p>
      <w:r>
        <w:t>+ Duy trì các điều kiện về ATTP tại chợ sau khi xây dựng mô hình chợ ATTP trên quy định.</w:t>
      </w:r>
    </w:p>
    <w:p>
      <w:r>
        <w:t>+ Thường xuyên phối hợp kiểm tra, giám sát việc triển khai thực hiện vệ sinh ATTP; kiến nghị đề xuất giải quyết, xử lý đối với các trường hợp vi phạm.</w:t>
      </w:r>
    </w:p>
    <w:p>
      <w:r>
        <w:t>Các cơ quan, đơn vị, địa phương được phân công nhiệm vụ thường xuyên kiểm tra, giám sát, đánh giá kết quả thực hiện Kế hoạch này trên địa bàn và định kỳ  (trước ngày 15 tháng 12 hàng năm)  hoặc đột xuất theo yêu cầu, báo cáo kết quả thực hiện gửi Sở Công Thương tổng hợp, báo cáo Ủy ban nhân dân Tỉnh.</w:t>
      </w:r>
    </w:p>
    <w:p>
      <w:r>
        <w:t>Trong quá trình tổ chức thực hiện, nếu có khó khăn, vướng mắc vượt thẩm quyền, Thủ trưởng các cơ quan, đơn vị có ý kiến gửi Sở Công Thương tổng hợp, báo cáo, tham mưu Ủy ban nhân dân Tỉnh xem xét, chỉ đạo./.</w:t>
      </w:r>
    </w:p>
    <w:p>
      <w:r>
        <w:t>Nơi nhận:</w:t>
      </w:r>
    </w:p>
    <w:p>
      <w:r>
        <w:t>- Bộ Công Thương;</w:t>
      </w:r>
    </w:p>
    <w:p>
      <w:r>
        <w:t>- Tỉnh ủy (báo cáo);</w:t>
      </w:r>
    </w:p>
    <w:p>
      <w:r>
        <w:t>- CT và các PCT UBND tỉnh;</w:t>
      </w:r>
    </w:p>
    <w:p>
      <w:r>
        <w:t>- Các sở, ban, ngành tỉnh;</w:t>
      </w:r>
    </w:p>
    <w:p>
      <w:r>
        <w:t>- UBND cấp xã;</w:t>
      </w:r>
    </w:p>
    <w:p>
      <w:r>
        <w:t>- VPUB: CVP và PCVP (Tuấn);</w:t>
      </w:r>
    </w:p>
    <w:p>
      <w:r>
        <w:t>- Lưu: VT, P.KT (Ngân).</w:t>
      </w:r>
    </w:p>
    <w:p>
      <w:r>
        <w:t>TM. ỦY BAN NHÂN DÂN TỈNH</w:t>
      </w:r>
    </w:p>
    <w:p>
      <w:r>
        <w:t>KT. CHỦ TỊCH</w:t>
      </w:r>
    </w:p>
    <w:p>
      <w:r>
        <w:t>PHÓ CHỦ TỊCH</w:t>
      </w:r>
    </w:p>
    <w:p>
      <w:r>
        <w:t>Nguyễn Thành Diệu</w:t>
      </w:r>
    </w:p>
    <w:p>
      <w:r>
        <w:t>PHỤ LỤC</w:t>
      </w:r>
    </w:p>
    <w:p>
      <w:r>
        <w:t>THỐNG KÊ XÂY DỰNG, NHÂN RỘNG MÔ HÌNH CHỢ THÍ ĐIỂM BẢO ĐẢM AN TOÀN THỰC PHẨM VÀ ÁP DỤNG TCVN 11856:2017- CHỢ KINH DOANH THỰC PHẨM TRÊN ĐỊA BÀN TỈNH ĐỒNG THÁP TÍNH ĐẾN NĂM 2025</w:t>
      </w:r>
    </w:p>
    <w:p>
      <w:r>
        <w:t>(Kèm theo Kế hoạch số 460/KH-UBND ngày 03/11/2025 của Ủy ban nhân dân tỉnh)</w:t>
      </w:r>
    </w:p>
    <w:p>
      <w:r>
        <w:t>STT</w:t>
      </w:r>
    </w:p>
    <w:p>
      <w:r>
        <w:t>Tên chợ triển khai mô hình</w:t>
      </w:r>
    </w:p>
    <w:p>
      <w:r>
        <w:t>Năm triển khai</w:t>
      </w:r>
    </w:p>
    <w:p>
      <w:r>
        <w:t>Kinh phí thực hiện   (đồng)</w:t>
      </w:r>
    </w:p>
    <w:p>
      <w:r>
        <w:t>Tổng số</w:t>
      </w:r>
    </w:p>
    <w:p>
      <w:r>
        <w:t>NSTW</w:t>
      </w:r>
    </w:p>
    <w:p>
      <w:r>
        <w:t>NSĐP</w:t>
      </w:r>
    </w:p>
    <w:p>
      <w:r>
        <w:t>Nguồn khác</w:t>
      </w:r>
    </w:p>
    <w:p>
      <w:r>
        <w:t>1</w:t>
      </w:r>
    </w:p>
    <w:p>
      <w:r>
        <w:t>Chợ Thành Công</w:t>
      </w:r>
    </w:p>
    <w:p>
      <w:r>
        <w:t>2018</w:t>
      </w:r>
    </w:p>
    <w:p>
      <w:r>
        <w:t>250.096.510</w:t>
      </w:r>
    </w:p>
    <w:p>
      <w:r>
        <w:t>194.101.510</w:t>
      </w:r>
    </w:p>
    <w:p>
      <w:r>
        <w:t>40.995.000</w:t>
      </w:r>
    </w:p>
    <w:p>
      <w:r>
        <w:t>15.000.000</w:t>
      </w:r>
    </w:p>
    <w:p>
      <w:r>
        <w:t>2</w:t>
      </w:r>
    </w:p>
    <w:p>
      <w:r>
        <w:t>Chợ Phú Kiết</w:t>
      </w:r>
    </w:p>
    <w:p>
      <w:r>
        <w:t>2019</w:t>
      </w:r>
    </w:p>
    <w:p>
      <w:r>
        <w:t>350.000.000</w:t>
      </w:r>
    </w:p>
    <w:p>
      <w:r>
        <w:t>250.000.000</w:t>
      </w:r>
    </w:p>
    <w:p>
      <w:r>
        <w:t>100.000.000</w:t>
      </w:r>
    </w:p>
    <w:p>
      <w:r>
        <w:t>3</w:t>
      </w:r>
    </w:p>
    <w:p>
      <w:r>
        <w:t>Chợ Thới Sơn</w:t>
      </w:r>
    </w:p>
    <w:p>
      <w:r>
        <w:t>2019</w:t>
      </w:r>
    </w:p>
    <w:p>
      <w:r>
        <w:t>283.000.000</w:t>
      </w:r>
    </w:p>
    <w:p>
      <w:r>
        <w:t>265.000.000</w:t>
      </w:r>
    </w:p>
    <w:p>
      <w:r>
        <w:t>18.000.000</w:t>
      </w:r>
    </w:p>
    <w:p>
      <w:r>
        <w:t>4</w:t>
      </w:r>
    </w:p>
    <w:p>
      <w:r>
        <w:t>Chợ Hưng Thanh</w:t>
      </w:r>
    </w:p>
    <w:p>
      <w:r>
        <w:t>2020</w:t>
      </w:r>
    </w:p>
    <w:p>
      <w:r>
        <w:t>817.572.000</w:t>
      </w:r>
    </w:p>
    <w:p>
      <w:r>
        <w:t>802.072.000</w:t>
      </w:r>
    </w:p>
    <w:p>
      <w:r>
        <w:t>15.500.000</w:t>
      </w:r>
    </w:p>
    <w:p>
      <w:r>
        <w:t>5</w:t>
      </w:r>
    </w:p>
    <w:p>
      <w:r>
        <w:t>Chợ Khu III</w:t>
      </w:r>
    </w:p>
    <w:p>
      <w:r>
        <w:t>2021</w:t>
      </w:r>
    </w:p>
    <w:p>
      <w:r>
        <w:t>539.900.000</w:t>
      </w:r>
    </w:p>
    <w:p>
      <w:r>
        <w:t>410.700.000</w:t>
      </w:r>
    </w:p>
    <w:p>
      <w:r>
        <w:t>129.200.000</w:t>
      </w:r>
    </w:p>
    <w:p>
      <w:r>
        <w:t>6</w:t>
      </w:r>
    </w:p>
    <w:p>
      <w:r>
        <w:t>Chợ  Biển Tân Thành</w:t>
      </w:r>
    </w:p>
    <w:p>
      <w:r>
        <w:t>2022</w:t>
      </w:r>
    </w:p>
    <w:p>
      <w:r>
        <w:t>936.680.000</w:t>
      </w:r>
    </w:p>
    <w:p>
      <w:r>
        <w:t>936.680.000</w:t>
      </w:r>
    </w:p>
    <w:p>
      <w:r>
        <w:t>7</w:t>
      </w:r>
    </w:p>
    <w:p>
      <w:r>
        <w:t>Chợ Ngũ Hiệp</w:t>
      </w:r>
    </w:p>
    <w:p>
      <w:r>
        <w:t>2022</w:t>
      </w:r>
    </w:p>
    <w:p>
      <w:r>
        <w:t>245.860.600</w:t>
      </w:r>
    </w:p>
    <w:p>
      <w:r>
        <w:t>245.860.600</w:t>
      </w:r>
    </w:p>
    <w:p>
      <w:r>
        <w:t>8</w:t>
      </w:r>
    </w:p>
    <w:p>
      <w:r>
        <w:t>Chợ An Phước</w:t>
      </w:r>
    </w:p>
    <w:p>
      <w:r>
        <w:t>2023</w:t>
      </w:r>
    </w:p>
    <w:p>
      <w:r>
        <w:t>1.000.000.000</w:t>
      </w:r>
    </w:p>
    <w:p>
      <w:r>
        <w:t>1.000.000.000</w:t>
      </w:r>
    </w:p>
    <w:p>
      <w:r>
        <w:t>9</w:t>
      </w:r>
    </w:p>
    <w:p>
      <w:r>
        <w:t>Chợ Cái Tàu Hạ</w:t>
      </w:r>
    </w:p>
    <w:p>
      <w:r>
        <w:t>2023</w:t>
      </w:r>
    </w:p>
    <w:p>
      <w:r>
        <w:t>13.742.000.000</w:t>
      </w:r>
    </w:p>
    <w:p>
      <w:r>
        <w:t>13.742.000.000</w:t>
      </w:r>
    </w:p>
    <w:p>
      <w:r>
        <w:t>10</w:t>
      </w:r>
    </w:p>
    <w:p>
      <w:r>
        <w:t>Chợ Kinh Kho</w:t>
      </w:r>
    </w:p>
    <w:p>
      <w:r>
        <w:t>2023</w:t>
      </w:r>
    </w:p>
    <w:p>
      <w:r>
        <w:t>519.700.000</w:t>
      </w:r>
    </w:p>
    <w:p>
      <w:r>
        <w:t>519.700.000</w:t>
      </w:r>
    </w:p>
    <w:p>
      <w:r>
        <w:t>11</w:t>
      </w:r>
    </w:p>
    <w:p>
      <w:r>
        <w:t>Chợ Rạch Chanh</w:t>
      </w:r>
    </w:p>
    <w:p>
      <w:r>
        <w:t>2023</w:t>
      </w:r>
    </w:p>
    <w:p>
      <w:r>
        <w:t>661.000.000</w:t>
      </w:r>
    </w:p>
    <w:p>
      <w:r>
        <w:t>661.000.000</w:t>
      </w:r>
    </w:p>
    <w:p>
      <w:r>
        <w:t>12</w:t>
      </w:r>
    </w:p>
    <w:p>
      <w:r>
        <w:t>Chợ Tân Thuận Đông</w:t>
      </w:r>
    </w:p>
    <w:p>
      <w:r>
        <w:t>2023</w:t>
      </w:r>
    </w:p>
    <w:p>
      <w:r>
        <w:t>579.000.000</w:t>
      </w:r>
    </w:p>
    <w:p>
      <w:r>
        <w:t>579.000.000</w:t>
      </w:r>
    </w:p>
    <w:p>
      <w:r>
        <w:t>13</w:t>
      </w:r>
    </w:p>
    <w:p>
      <w:r>
        <w:t>Chợ Thường Phước</w:t>
      </w:r>
    </w:p>
    <w:p>
      <w:r>
        <w:t>2023</w:t>
      </w:r>
    </w:p>
    <w:p>
      <w:r>
        <w:t>1.900.000.000</w:t>
      </w:r>
    </w:p>
    <w:p>
      <w:r>
        <w:t>1.900.000.000</w:t>
      </w:r>
    </w:p>
    <w:p>
      <w:r>
        <w:t>14</w:t>
      </w:r>
    </w:p>
    <w:p>
      <w:r>
        <w:t>Chợ Thanh Mỹ</w:t>
      </w:r>
    </w:p>
    <w:p>
      <w:r>
        <w:t>2023</w:t>
      </w:r>
    </w:p>
    <w:p>
      <w:r>
        <w:t>4.926.000.000</w:t>
      </w:r>
    </w:p>
    <w:p>
      <w:r>
        <w:t>4.926.000.000</w:t>
      </w:r>
    </w:p>
    <w:p>
      <w:r>
        <w:t>15</w:t>
      </w:r>
    </w:p>
    <w:p>
      <w:r>
        <w:t>Chợ Xã Lới</w:t>
      </w:r>
    </w:p>
    <w:p>
      <w:r>
        <w:t>2023</w:t>
      </w:r>
    </w:p>
    <w:p>
      <w:r>
        <w:t>8.000.000</w:t>
      </w:r>
    </w:p>
    <w:p>
      <w:r>
        <w:t>8.000.000</w:t>
      </w:r>
    </w:p>
    <w:p>
      <w:r>
        <w:t>16</w:t>
      </w:r>
    </w:p>
    <w:p>
      <w:r>
        <w:t>Chợ An Hòa</w:t>
      </w:r>
    </w:p>
    <w:p>
      <w:r>
        <w:t>2024</w:t>
      </w:r>
    </w:p>
    <w:p>
      <w:r>
        <w:t>661.000.000</w:t>
      </w:r>
    </w:p>
    <w:p>
      <w:r>
        <w:t>661.000.000</w:t>
      </w:r>
    </w:p>
    <w:p>
      <w:r>
        <w:t>17</w:t>
      </w:r>
    </w:p>
    <w:p>
      <w:r>
        <w:t>Chợ Bình Hàng Tây</w:t>
      </w:r>
    </w:p>
    <w:p>
      <w:r>
        <w:t>2024</w:t>
      </w:r>
    </w:p>
    <w:p>
      <w:r>
        <w:t>2.582.000.000</w:t>
      </w:r>
    </w:p>
    <w:p>
      <w:r>
        <w:t>2.582.000.000</w:t>
      </w:r>
    </w:p>
    <w:p>
      <w:r>
        <w:t>18</w:t>
      </w:r>
    </w:p>
    <w:p>
      <w:r>
        <w:t>Chợ Đốc Binh Kiều</w:t>
      </w:r>
    </w:p>
    <w:p>
      <w:r>
        <w:t>2024</w:t>
      </w:r>
    </w:p>
    <w:p>
      <w:r>
        <w:t>13.092.000.000</w:t>
      </w:r>
    </w:p>
    <w:p>
      <w:r>
        <w:t>13.092.000.000</w:t>
      </w:r>
    </w:p>
    <w:p>
      <w:r>
        <w:t>19</w:t>
      </w:r>
    </w:p>
    <w:p>
      <w:r>
        <w:t>Chợ Giồng Găng</w:t>
      </w:r>
    </w:p>
    <w:p>
      <w:r>
        <w:t>2024</w:t>
      </w:r>
    </w:p>
    <w:p>
      <w:r>
        <w:t>2.383.000.000</w:t>
      </w:r>
    </w:p>
    <w:p>
      <w:r>
        <w:t>2.383.000.000</w:t>
      </w:r>
    </w:p>
    <w:p>
      <w:r>
        <w:t>20</w:t>
      </w:r>
    </w:p>
    <w:p>
      <w:r>
        <w:t>Chợ Hòa Bình</w:t>
      </w:r>
    </w:p>
    <w:p>
      <w:r>
        <w:t>2024</w:t>
      </w:r>
    </w:p>
    <w:p>
      <w:r>
        <w:t>29.000.000</w:t>
      </w:r>
    </w:p>
    <w:p>
      <w:r>
        <w:t>29.000.000</w:t>
      </w:r>
    </w:p>
    <w:p>
      <w:r>
        <w:t>21</w:t>
      </w:r>
    </w:p>
    <w:p>
      <w:r>
        <w:t>Chợ Lấp Vò</w:t>
      </w:r>
    </w:p>
    <w:p>
      <w:r>
        <w:t>2024</w:t>
      </w:r>
    </w:p>
    <w:p>
      <w:r>
        <w:t>21.782.000.000</w:t>
      </w:r>
    </w:p>
    <w:p>
      <w:r>
        <w:t>21.782.000.000</w:t>
      </w:r>
    </w:p>
    <w:p>
      <w:r>
        <w:t>22</w:t>
      </w:r>
    </w:p>
    <w:p>
      <w:r>
        <w:t>Chợ Phú Cường</w:t>
      </w:r>
    </w:p>
    <w:p>
      <w:r>
        <w:t>2024</w:t>
      </w:r>
    </w:p>
    <w:p>
      <w:r>
        <w:t>538.000.000</w:t>
      </w:r>
    </w:p>
    <w:p>
      <w:r>
        <w:t>538.000.000</w:t>
      </w:r>
    </w:p>
    <w:p>
      <w:r>
        <w:t>23</w:t>
      </w:r>
    </w:p>
    <w:p>
      <w:r>
        <w:t>Chợ Phú Quý</w:t>
      </w:r>
    </w:p>
    <w:p>
      <w:r>
        <w:t>2024</w:t>
      </w:r>
    </w:p>
    <w:p>
      <w:r>
        <w:t>637.545.000</w:t>
      </w:r>
    </w:p>
    <w:p>
      <w:r>
        <w:t>637.545.000</w:t>
      </w:r>
    </w:p>
    <w:p>
      <w:r>
        <w:t>24</w:t>
      </w:r>
    </w:p>
    <w:p>
      <w:r>
        <w:t>Chợ Tam Nông</w:t>
      </w:r>
    </w:p>
    <w:p>
      <w:r>
        <w:t>2024</w:t>
      </w:r>
    </w:p>
    <w:p>
      <w:r>
        <w:t>3.614.000.000</w:t>
      </w:r>
    </w:p>
    <w:p>
      <w:r>
        <w:t>3.614.000.000</w:t>
      </w:r>
    </w:p>
    <w:p>
      <w:r>
        <w:t>25</w:t>
      </w:r>
    </w:p>
    <w:p>
      <w:r>
        <w:t>Chợ Tân Hội Trung</w:t>
      </w:r>
    </w:p>
    <w:p>
      <w:r>
        <w:t>2024</w:t>
      </w:r>
    </w:p>
    <w:p>
      <w:r>
        <w:t>9.734.000.000</w:t>
      </w:r>
    </w:p>
    <w:p>
      <w:r>
        <w:t>9.734.000.000</w:t>
      </w:r>
    </w:p>
    <w:p>
      <w:r>
        <w:t>26</w:t>
      </w:r>
    </w:p>
    <w:p>
      <w:r>
        <w:t>Chợ Tân Hồng</w:t>
      </w:r>
    </w:p>
    <w:p>
      <w:r>
        <w:t>2024</w:t>
      </w:r>
    </w:p>
    <w:p>
      <w:r>
        <w:t>3.338.587.000</w:t>
      </w:r>
    </w:p>
    <w:p>
      <w:r>
        <w:t>3.338.587.000</w:t>
      </w:r>
    </w:p>
    <w:p>
      <w:r>
        <w:t>27</w:t>
      </w:r>
    </w:p>
    <w:p>
      <w:r>
        <w:t>Chợ Thống Linh</w:t>
      </w:r>
    </w:p>
    <w:p>
      <w:r>
        <w:t>2024</w:t>
      </w:r>
    </w:p>
    <w:p>
      <w:r>
        <w:t>120.000.000</w:t>
      </w:r>
    </w:p>
    <w:p>
      <w:r>
        <w:t>120.000.000</w:t>
      </w:r>
    </w:p>
    <w:p>
      <w:r>
        <w:t>28</w:t>
      </w:r>
    </w:p>
    <w:p>
      <w:r>
        <w:t>Chợ Thường Thới</w:t>
      </w:r>
    </w:p>
    <w:p>
      <w:r>
        <w:t>2024</w:t>
      </w:r>
    </w:p>
    <w:p>
      <w:r>
        <w:t>3.000.000.000</w:t>
      </w:r>
    </w:p>
    <w:p>
      <w:r>
        <w:t>3.000.000.000</w:t>
      </w:r>
    </w:p>
    <w:p>
      <w:r>
        <w:t>29</w:t>
      </w:r>
    </w:p>
    <w:p>
      <w:r>
        <w:t>Chợ xã Tân Phú</w:t>
      </w:r>
    </w:p>
    <w:p>
      <w:r>
        <w:t>2024</w:t>
      </w:r>
    </w:p>
    <w:p>
      <w:r>
        <w:t>6.527.000</w:t>
      </w:r>
    </w:p>
    <w:p>
      <w:r>
        <w:t>6.527.000</w:t>
      </w:r>
    </w:p>
    <w:p>
      <w:r>
        <w:t>30</w:t>
      </w:r>
    </w:p>
    <w:p>
      <w:r>
        <w:t>Chợ Mỹ Xương</w:t>
      </w:r>
    </w:p>
    <w:p>
      <w:r>
        <w:t>2025</w:t>
      </w:r>
    </w:p>
    <w:p>
      <w:r>
        <w:t>4.506.000.000</w:t>
      </w:r>
    </w:p>
    <w:p>
      <w:r>
        <w:t>4.506.000.000</w:t>
      </w:r>
    </w:p>
    <w:p>
      <w:r>
        <w:t>31</w:t>
      </w:r>
    </w:p>
    <w:p>
      <w:r>
        <w:t>Chợ Rạch Gầm</w:t>
      </w:r>
    </w:p>
    <w:p>
      <w:r>
        <w:t>2025</w:t>
      </w:r>
    </w:p>
    <w:p>
      <w:r>
        <w:t>360.985.000</w:t>
      </w:r>
    </w:p>
    <w:p>
      <w:r>
        <w:t>360.985.000</w:t>
      </w:r>
    </w:p>
    <w:p>
      <w:r>
        <w:t>Tổng cộng</w:t>
      </w:r>
    </w:p>
    <w:p>
      <w:r>
        <w:t>93.143.453.110</w:t>
      </w:r>
    </w:p>
    <w:p>
      <w:r>
        <w:t>194.101.510</w:t>
      </w:r>
    </w:p>
    <w:p>
      <w:r>
        <w:t>92.671.651.600</w:t>
      </w:r>
    </w:p>
    <w:p>
      <w:r>
        <w:t>277.700.000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