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thực hiện quy chế dân chủ ở cơ sở và công tác dân vận chính quyền năm 2024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43/KH-UBND</w:t>
      </w:r>
    </w:p>
    <w:p>
      <w:r>
        <w:t>Quảng Ngãi, ngày 27 tháng 02 năm 2024</w:t>
      </w:r>
    </w:p>
    <w:p>
      <w:r>
        <w:t>KẾ HOẠCH</w:t>
      </w:r>
    </w:p>
    <w:p>
      <w:r>
        <w:t>THỰC HIỆN QUY CHẾ DÂN CHỦ Ở CƠ SỞ VÀ CÔNG TÁC DÂN VẬN CHÍNH QUYỀN NĂM 2024</w:t>
      </w:r>
    </w:p>
    <w:p>
      <w:r>
        <w:t>Thực hiện Công văn số 2009-CV/TU ngày 02/02/2024 của Ban Thường vụ Tỉnh ủy về triển khai công tác dân vận năm 2024 và Chương trình phối hợp số 31-CTr/BDVTU-BCSĐUBND ngày 28/01/2022 giữa Ban Dân vận Tỉnh ủy và Ban cán sự đảng Ủy ban nhân dân tỉnh về công tác dân vận, giai đoạn 2022 - 2026; Kế hoạch số 142 -KH/BDVTU-BCSĐUBND ngày 14/12/2023 của Ban Dân vận Tỉnh ủy và Ban Cán sự đảng Ủy ban nhân dân tỉnh phối hợp thực hiện công tác dân vận năm 2024; Kế hoạch số 07-KH/BCĐ ngày 26/01/2024 của Ban Chỉ đạo tỉnh về thực hiện Quy chế dân chủ ở cơ sở năm 2024, Ủy ban nhân dân tỉnh xây dựng kế hoạch thực hiện quy chế dân chủ ở cơ sở và công tác dân vận chính quyền năm 2024, như sau:</w:t>
      </w:r>
    </w:p>
    <w:p>
      <w:r>
        <w:t>I. Mục đích, yêu cầu</w:t>
      </w:r>
    </w:p>
    <w:p>
      <w:r>
        <w:t>1. Tăng cường công tác lãnh đạo, chỉ đạo và triển khai thực hiện thắng lợi các mục tiêu, chỉ tiêu tại Kết luận số 2043-KL/TU ngày 05/12/2023 của Hội nghị Tỉnh ủy lần thứ 14 (khoá XX) về tình hình thực hiện nhiệm vụ năm 2023; mục tiêu, chỉ tiêu, nhiệm vụ và giải pháp chủ yếu năm 2024 với chủ đề  “Đẩy mạnh chuyển đổi số, cải cách hành chính, cải thiện môi trường đầu tư kinh doanh; huy động và sử dụng hiệu quả các nguồn lực để thực hiện thắng lợi Nghị quyết Đại hội đại biểu Đảng bộ tỉnh lần thứ XX”.</w:t>
      </w:r>
    </w:p>
    <w:p>
      <w:r>
        <w:t>2. Theo dõi, nắm chắc tình hình, tâm trạng Nhân dân, kịp thời giải quyết những vấn đề bức xúc, kiến nghị chính đáng của Nhân dân; góp phần ổn định tình hình an ninh chính trị và trật tự an toàn xã hội, không để xảy ra  “điểm nóng” , khiếu kiện đông người, vượt cấp trên địa bàn tỉnh.</w:t>
      </w:r>
    </w:p>
    <w:p>
      <w:r>
        <w:t>3. Tiếp tục tăng cường và đổi mới công tác dân vận của các cơ quan hành chính Nhà nước, chính quyền các cấp, nhất là nâng cao hiệu quả việc thực hiện các mô hình, điển hình  "Dân vận khéo"  gắn với nhiệm vụ chuyên môn của cơ quan, đơn vị, địa phương.</w:t>
      </w:r>
    </w:p>
    <w:p>
      <w:r>
        <w:t>4. Quá trình thực hiện Kế hoạch phối hợp đảm bảo đúng chức năng, nhiệm vụ và trách nhiệm được phân công của từng chủ thể phối hợp; các nội dung Kế hoạch được xây dựng triển khai phải phù hợp với thực tế, thiết thực và hiệu quả.</w:t>
      </w:r>
    </w:p>
    <w:p>
      <w:r>
        <w:t>II. Nội dung thực hiện</w:t>
      </w:r>
    </w:p>
    <w:p>
      <w:r>
        <w:t>1. Tiếp tục quán triệt, triển khai thực hiện Kết luận số 120 -KL/TW ngày 07/01/2016 của Bộ Chính trị về xây dựng và thực hiện Quy chế dân chủ ở cơ sở; Kết luận số 114 -KL/TW ngày 14/7/2015 của Ban Bí thư về nâng cao hiệu quả công tác dân vận của cơ quan nhà nước các cấp; Chỉ thị số 33/CT-TTg ngày 26/11/2021 của Thủ tướng Chính phủ về tiếp tục tăng cường và đổi mới công tác dân vận của cơ quan hành chính nhà nước, chính quyền các cấp trong tình hình mới; Chỉ thị số 08-CT/TU ngày 25/5/2021 của Ban Thường vụ Tỉnh ủy về nâng cao hiệu quả công tác dân vận của cơ quan Nhà nước các cấp; Quyết định số 396-QĐ/TU, ngày 19/10/2021 của Ban Thường vụ Tỉnh ủy về việc ban hành Quy chế công tác dân vận của hệ thống chính trị; Đề án số 13-ĐA/TU ngày 10/10/2022 của Ban Thường vụ Tỉnh ủy về đổi mới và nâng cao hiệu quả công tác dân vận góp phần phát triển kinh tế, xây dựng nông thôn mới, đô thị văn minh giai đoạn 2022-2026.</w:t>
      </w:r>
    </w:p>
    <w:p>
      <w:r>
        <w:t>Theo dõi, đôn đốc việc thực hiện và kiểm tra, giám sát, sơ kết, tổng kết các văn bản của Trung ương, của tỉnh có liên quan về thực hiện quy chế dân chủ ở cơ sở và công tác dân vận chính quyền.</w:t>
      </w:r>
    </w:p>
    <w:p>
      <w:r>
        <w:t>2. Thực hiện nghiêm túc Quy chế dân chủ ở cơ sở với phương châm “ Dân biết, dân bàn, dân làm, dân kiểm tra, dân giám sát, dân thụ hưởng ” gắn với việc phát triển kinh tế - xã hội, đảm bảo quốc phòng an ninh, trật tự an toàn xã hội, xây dựng, củng cố hệ thống chính trị ở cơ sở.</w:t>
      </w:r>
    </w:p>
    <w:p>
      <w:r>
        <w:t>3. Tiếp tục xây dựng, nhân rộng và triển khai thực hiện các mô hình, điển hình “ Dân vận khéo ” gắn với nâng cao đạo đức, trách nhiệm công vụ, thái độ phục vụ Nhân dân của đội ngũ cán bộ, công chức, viên chức, kỷ luật, kỷ cương hành chính; chọn một số mô hình có tính khả thi cao gắn với mục tiêu phát triển kinh tế - xã hội, giải quyết các vấn đề bức xúc, nổi cộm, các " điểm nóng " liên quan đến môi trường, đất đai, giải phóng mặt bằng, khai thác thủy hải sản trái phép, để tiến hành khảo sát, đánh giá rút kinh nghiệm và triển khai nhân rộng mô hình.</w:t>
      </w:r>
    </w:p>
    <w:p>
      <w:r>
        <w:t>4. Ủy ban nhân dân các huyện, thị xã, thành phố phối hợp với Ban Dân vận cùng cấp xây dựng kế hoạch phối hợp thực hiện công tác dân vận năm 2024 và kế hoạch thực hiện quy chế dân chủ ở cơ sở năm 2024; các sở, ban, ngành tỉnh; các đơn vị sự nghiệp công lập trực thuộc UBND tỉnh chủ động xây dựng kế hoạch triển khai thực hiện quy chế dân chủ ở cơ sở và công tác dân vận phù hợp với từng lĩnh vực, chuyên môn của cơ quan, đơn vị mình quản lý. Hoàn thành và gửi kế hoạch về Ủy ban nhân dân tỉnh (qua Sở Nội vụ)  trước ngày 15/3/2024 . Đồng thời, thường xuyên đôn đốc kiểm tra việc thực hiện kế hoạch tại cơ quan, đơn vị, địa phương; định kỳ báo cáo Ủy ban nhân dân tỉnh  (qua Sở Nội vụ)  để theo dõi, chỉ đạo.</w:t>
      </w:r>
    </w:p>
    <w:p>
      <w:r>
        <w:t>5. Tiếp tục triển khai thực hiện Nghị quyết số 76/NQ-CP ngày 15/7/2021 của Chính phủ ban hành Chương trình tổng thể CCHC nhà nước giai đoạn 2021 - 2030, Nghị quyết số 04-NQ/TU ngày 18/10/2021 của Hội nghị Tỉnh ủy lần thứ 5, khóa XX về đẩy mạnh CCHC, nâng cao thứ hạng các chỉ số CCHC, hiệu quả quản trị và hành chính công, năng lực cạnh tranh cấp tỉnh; Nghị quyết số 93/NQ-HĐND ngày 08/12/2021 của HĐND tỉnh về đẩy mạnh CCHC; nâng cao thứ hạng các chỉ số CCHC, hiệu quả quản trị và hành chính công, năng lực cạnh tranh cấp tỉnh giai đoạn 2021 - 2025. Quyết định số 1256/QĐ-UBND ngày 22/12/2021 của UBND tỉnh ban hành Kế hoạch cải cách hành chính; nâng cao thứ hạng các chỉ số cải cách hành chính, hiệu quả quản trị và hành chính công, năng lực cạnh tranh cấp tỉnh giai đoạn 2021 - 2025.</w:t>
      </w:r>
    </w:p>
    <w:p>
      <w:r>
        <w:t>6. Thực hiện tốt công tác tiếp công dân, đối thoại trực tiếp với dân, giải quyết khiếu nại, tố cáo, kiến nghị, phản ánh của tổ chức và công dân. Rà soát những lĩnh vực người dân có nhiều bức xúc, khiếu kiện kéo dài để tập trung chỉ đạo giải quyết dứt điểm, nhất là việc quản lý đất công ở các địa phương, thực hiện chính sách đất đai, công tác bồi thường, giải phóng mặt bằng, tái định cư cho người dân khi bị thu hồi đất; vấn đề môi trường; chính sách người có công; an sinh xã hội; giảm nghèo bền vững; xây dựng nông thôn mới, đô thị văn minh. Nêu cao tinh thần, trách nhiệm trong đồng hành, hỗ trợ doanh nghiệp, tạo môi trường đầu tư kinh doanh thuận lợi, minh bạch, cạnh tranh công bằng.</w:t>
      </w:r>
    </w:p>
    <w:p>
      <w:r>
        <w:t>7. Ủy ban nhân dân các huyện, thị xã, thành phố chỉ đạo Ủy ban nhân dân các xã, phường, thị trấn tiếp tục thực hiện dân chủ ở cơ sở; đảm bảo các điều kiện cần thiết và phát huy hơn nữa vai trò của Ban Thanh tra nhân dân, Ban Giám sát đầu tư của cộng đồng, Tổ hòa giải ở cơ sở để tập trung giám sát thực hiện quy chế dân chủ ở cơ sở; Tăng cường công tác dân vận chính quyền trong quy hoạch, chủ trương thu hồi đất, phương án bồi thường, hỗ trợ giải phóng mặt bằng, tái định cư, xây dựng cơ sở hạ tầng, phương án điều chỉnh, quy hoạch khu dân cư, các quỹ vận động nhân dân đóng góp; thực hiện tốt công tác tiếp công dân, giải quyết kịp thời, hiệu quả những bức xúc chính đáng của nhân dân; tăng cường đối thoại, tiếp xúc trực tiếp với nhân dân. Hình thức công khai phải phong phú, đa dạng và địa điểm công khai phải thuận tiện cho người dân theo dõi, tránh tình trạng niêm yết công khai các văn bản đã hết hiệu lực.</w:t>
      </w:r>
    </w:p>
    <w:p>
      <w:r>
        <w:t>8. Đẩy mạnh việc tổ chức triển khai thực hiện, đôn đốc, nhắc nhở, định kỳ kiểm tra, giám sát việc thực hiện các Quyết định số 1211/QĐ-UBND, ngày 02/11/2022 của Ủy ban nhân dân tỉnh ban hành Quy định tiêu chí, thang điểm và phương pháp đánh giá, phân loại công tác dân vận của các cơ quan hành chính nhà nước và đơn vị sự nghiệp công lập trên địa bàn tỉnh Quảng Ngãi; Quyết định số 737/QĐ-UBND ngày 27/9/2019 của Ủy ban nhân dân tỉnh về ban hành Quy chế thực hiện dân chủ trong công tác thu hồi đất, bồi thường, hỗ trợ, tái định cư để thực hiện các dự án, đề án, quy hoạch, kế hoạch, chương trình phát triển kinh tế - xã hội trên địa bàn tỉnh.</w:t>
      </w:r>
    </w:p>
    <w:p>
      <w:r>
        <w:t>9. Thực hiện quy chế dân chủ ở cơ sở gắn với nâng cao hiệu quả công tác dân vận chính quyền; tích cực phối hợp tham gia các Tổ công tác của cấp ủy về tuyên truyền, vận động hỗ trợ công tác giải phóng mặt bằng, bồi dưỡng, tái định cư để thực hiện các dự án trọng điểm tại địa phương; thực hiệu có hiệu quả Công văn số 5451/UBND-CNXD ngày 10/9/2018 của Chủ tịch Ủy ban nhân dân tỉnh về việc lấy ý kiến cộng đồng dân cư trong vùng dự án trước khi quyết định chủ trương đầu tư dự án.</w:t>
      </w:r>
    </w:p>
    <w:p>
      <w:r>
        <w:t>10. Tiếp tục tuyên truyền, triển khai thực hiện Luật Thực hiện dân chủ ở cơ sở; Nghị định số 59/2023/NĐ-CP, ngày 14/8/2023 của Chính phủ quy định chi tiết một số điều của Luật Thực hiện dân chủ ở cơ sở; Nghị định số 61/2023/NĐ-CP, ngày 16/8/2023 của Chính phủ về xây dựng và thực hiện hương ước, quy ước của cộng đồng dân cư. Rà soát, sửa đổi, bổ sung các quy chế, quy định thực hiện dân chủ, hương ước, quy ước phù hợp với Luật Thực hiện dân chủ ở cơ sở và các nghị định của Chính phủ tại cơ quan, đơn vị, địa phương; trọng tâm là những nội dung phải công khai để cán bộ, công chức, viên chức biết; tham gia ý kiến và thực hiện giám sát, kiểm tra; thực hiện dân chủ trong quan hệ và giải quyết công việc với công dân, cơ quan tổ chức có liên quan.</w:t>
      </w:r>
    </w:p>
    <w:p>
      <w:r>
        <w:t>11. Tiếp tục xây dựng và ban hành văn bản chỉ đạo triển khai thực hiện Kế hoạch số 70/KH-UBND ngày 04/6/2020 của Ủy ban nhân dân tỉnh về phát động phong trào thi đua dân vận khéo trong các cơ quan hành chính nhà nước và các văn bản hướng dẫn thực hiện mô hình “ Dân vận khéo ” của Ban Dân vận Tỉnh ủy; kịp thời, biểu dương, khen thưởng tập thể, cá nhân thực hiện tốt phong trào “ Dân vận khéo ” gắn với tổng kết phong trào thi đua năm 2024.</w:t>
      </w:r>
    </w:p>
    <w:p>
      <w:r>
        <w:t>III. Tổ chức thực hiện</w:t>
      </w:r>
    </w:p>
    <w:p>
      <w:r>
        <w:t>1. Trên cơ sở những nội dung công việc chủ yếu trong Kế hoạch này, căn cứ chức năng, nhiệm vụ đã được phân công, Thủ trưởng các sở, ban ngành tỉnh; các đơn vị sự nghiệp công lập trực thuộc UBND tỉnh; Chủ tịch Ủy ban nhân dân các huyện, thị xã, thành phố có trách nhiệm:</w:t>
      </w:r>
    </w:p>
    <w:p>
      <w:r>
        <w:t>Chủ động xây dựng kế hoạch triển khai tổ chức thực hiện và định kỳ sơ kết, tổng kết báo cáo kết quả triển khai, thực hiện quy chế dân chủ ở cơ sở và công tác dân vận chính quyền 06 tháng, hàng năm về Ủy ban nhân dân tỉnh  (qua Sở Nội vụ) , báo cáo 06 tháng đầu năm gửi  trước ngày 01/6/2024 , báo cáo năm gửi  trước ngày 15/10/2024 . Văn bản triển khai, đăng ký mô hình, nhân rộng mô hình “ Dân vận khéo ” năm 2024 gửi về Ban Dân vận cấp ủy cùng cấp và gửi 01 bản về Sở Nội vụ  trước ngày 01/4/2024 ; đồng thời báo cáo tình hình, kết quả thực hiện các mô hình “ Dân vận khéo ” về Ủy ban nhân dân tỉnh (qua Sở Nội vụ) khi có yêu cầu.</w:t>
      </w:r>
    </w:p>
    <w:p>
      <w:r>
        <w:t>Chủ động tự tổ chức đánh giá, chấm điểm kết quả thực hiện công tác dân vận chính quyền năm 2024 theo đúng thời gian và các nội dung tiêu chí quy định tại Quyết định số 1211/QĐ-UBND, ngày 02/11/2022 của UBND tỉnh ban hành Quy định tiêu chí, thang điểm và phương pháp đánh giá, phân loại công tác dân vận của các cơ quan hành chính nhà nước và đơn vị sự nghiệp công lập trên địa bàn tỉnh Quảng Ngãi.</w:t>
      </w:r>
    </w:p>
    <w:p>
      <w:r>
        <w:t>Thực hiện rà soát việc phân công phụ trách công tác dân vận theo đúng quy định tại Quyết định số 396-QĐ/TU ngày 29/10/2021 của Ban Thường vụ Tỉnh ủy về việc ban hành Quy chế công tác dân vận của hệ thống chính trị tỉnh Quảng Ngãi, đồng thời tiếp tục rà soát kiện toàn Ban Chỉ đạo thực hiện Quy chế dân chủ ở cơ sở tại các cơ quan, đơn vị, địa phương và gửi về Sở Nội vụ, Ban Dân vận Tỉnh ủy trước  ngày 15/3/2024   (đối với các cơ quan, đơn vị, địa phương chưa phân công phụ trách lĩnh vực dân vận chính quyền và quy chế dân chủ ở cơ sở).</w:t>
      </w:r>
    </w:p>
    <w:p>
      <w:r>
        <w:t>Ủy ban nhân dân các huyện, thị xã, thành phố căn cứ các nội dung tại Kế hoạch này và tình hình thực tế tại địa phương chỉ đạo, hướng dẫn Ủy ban nhân dân cấp xã thuộc thẩm quyền quản lý xây dựng kế hoạch triển khai thực hiện quy chế dân chủ và công tác dân vận chính quyền năm 2024 ở cơ sở.</w:t>
      </w:r>
    </w:p>
    <w:p>
      <w:r>
        <w:t>2. Văn phòng Ủy ban nhân dân tỉnh</w:t>
      </w:r>
    </w:p>
    <w:p>
      <w:r>
        <w:t>Chỉ đạo Trung tâm Phục vụ -Kiểm soát thủ tục hành chính tỉnh Quảng Ngãi theo dõi, kiểm tra, đôn đốc việc giải quyết hồ sơ và trả kết quả cho cá nhân, tổ chức theo cơ chế một cửa, cơ chế một cửa liên thông thuộc thẩm quyền giải quyết của cơ quan chuyên môn thuộc Ủy ban nhân dân tỉnh và một số cơ quan thuộc Trung ương được tổ chức theo ngành dọc đặt tại địa phương; thực hiện chế độ báo cáo số liệu định kỳ 6 tháng, 01 năm và số liệu theo yêu cầu của cấp có thẩm quyền gửi Ủy ban nhân dân tỉnh (qua Sở Nội vụ) theo quy định.</w:t>
      </w:r>
    </w:p>
    <w:p>
      <w:r>
        <w:t>3. Thanh tra tỉnh</w:t>
      </w:r>
    </w:p>
    <w:p>
      <w:r>
        <w:t>Theo dõi, kiểm tra, đôn đốc việc thực hiện nội dung nâng cao hiệu quả công tác tiếp dân, giải quyết khiếu nại, tố cáo; Quy chế tổ chức đối thoại với người đứng đầu cơ quan hành chính nhà nước các cấp với Nhân dân trên địa bàn tỉnh Quảng Ngãi; thực hiện chế độ báo cáo số liệu định kỳ 6 tháng, 01 năm và số liệu theo yêu cầu của cấp có thẩm quyền gửi Ủy ban nhân dân tỉnh  (qua Sở Nội vụ)  theo quy định.</w:t>
      </w:r>
    </w:p>
    <w:p>
      <w:r>
        <w:t>Tăng cường công tác tập huấn, hướng dẫn nghiệp vụ chuyên môn cho Ban thanh tra nhân dân ở các cơ quan nhà nước, đơn vị sự nghiệp công lập, doanh nghiệp nhà nước do Ủy ban nhân dân cấp tỉnh quản lý.</w:t>
      </w:r>
    </w:p>
    <w:p>
      <w:r>
        <w:t>4. Sở Lao động - Thương binh và Xã hội</w:t>
      </w:r>
    </w:p>
    <w:p>
      <w:r>
        <w:t>Chủ trì, phối hợp với Liên đoàn Lao động tỉnh tiếp tục tuyên truyền, phổ biến, hướng dẫn và kiểm tra việc triển khai thực hiện Nghị định số 145/2020/NĐ-CP ngày 14/12/2020 của Chính phủ quy định chi tiết và hướng dẫn thi hành một số điều của Bộ Luật lao động về điều kiện lao động và quan hệ lao động đến người sử dụng lao động và người lao động trong doanh nghiệp, tổ chức kinh tế, hợp tác xã, hộ gia đình và cá nhân có thuê mướn, sử dụng lao động trên địa bàn toàn tỉnh; thực hiện chế độ báo cáo số liệu định kỳ 6 tháng, 01 năm và số liệu theo yêu cầu của cấp có thẩm quyền gửi Ủy ban nhân dân tỉnh  (qua Sở Nội vụ)  theo quy định.</w:t>
      </w:r>
    </w:p>
    <w:p>
      <w:r>
        <w:t>5. Ban Dân tộc</w:t>
      </w:r>
    </w:p>
    <w:p>
      <w:r>
        <w:t>Phối hợp với Ban Tôn giáo, Sở Nội vụ theo dõi, đôn đốc, tập trung triển khai tốt nội dung công việc của ngành và xây dựng kế hoạch kiểm tra việc thực hiện quy chế dân chủ ở cơ sở và công tác dân vận chính quyền ở vùng đồng bào dân tộc thiểu số, công tác dân vận trong đồng bào tôn giáo; thực hiện chế độ báo cáo số liệu định kỳ 6 tháng, 01 năm và số liệu theo yêu cầu của cấp có thẩm quyền gửi Ủy ban nhân dân tỉnh  (qua Sở Nội vụ)  theo quy định.</w:t>
      </w:r>
    </w:p>
    <w:p>
      <w:r>
        <w:t>6. Sở Thông tin và Truyền thông, Đài Phát thanh và Truyền hình Quảng Ngãi, Báo Quảng Ngãi</w:t>
      </w:r>
    </w:p>
    <w:p>
      <w:r>
        <w:t>Tăng cường tuyên truyền về công tác dân vận, nâng cao chất lượng các chuyên mục, chuyên đề, các tin, bài viết tuyên truyền, trao đổi kinh nghiệm về công tác dân vận, thực hiện Quy chế dân chủ ở cơ sở của cơ quan hành chính nhà nước, chính quyền các cấp và các mô hình, điển hình về “ Dân vận khéo ” trên địa bàn tỉnh; tuyên truyền Cuộc thi Báo chí viết về tấm gương “ Dân vận khéo ” tỉnh Quảng Ngãi, giai đoạn 2021 - 2025; thực hiện chế độ báo cáo số liệu định kỳ 6 tháng, 01 năm và số liệu theo yêu cầu của cấp có thẩm quyền gửi Ủy ban nhân dân tỉnh  (qua Sở Nội vụ)  theo quy định.</w:t>
      </w:r>
    </w:p>
    <w:p>
      <w:r>
        <w:t>7. Sở Tài chính</w:t>
      </w:r>
    </w:p>
    <w:p>
      <w:r>
        <w:t>Bố trí kinh phí đảm bảo triển khai thực hiện quy chế dân chủ ở cơ sở và công tác dân vận chính quyền trong dự toán kinh phí hàng năm của các cơ quan, đơn vị; kinh phí mở các lớp tập huấn, bồi dưỡng kiến thức, kỹ năng về thực hiện quy chế dân chủ và công tác dân vận; hướng dẫn sử dụng, quyết toán kinh phí.</w:t>
      </w:r>
    </w:p>
    <w:p>
      <w:r>
        <w:t>8. Sở Nội vụ</w:t>
      </w:r>
    </w:p>
    <w:p>
      <w:r>
        <w:t>Sở Nội vụ là cơ quan Thường trực, tham mưu giúp việc của UBND tỉnh về thực hiện Quy chế dân chủ ở cơ sở và công tác dân vận chính quyền có trách nhiệm theo dõi tình hình triển khai thực hiện kế hoạch này và chủ động xây dựng Kế hoạch kiểm tra, giám sát, đôn đốc việc triển khai công tác thực hiện quy chế dân chủ ở cơ sở và công tác dân vận chính quyền năm 2024 tại các cơ quan hành chính nhà nước và đơn vị sự nghiệp công lập trên địa bàn tỉnh Quảng Ngãi. Theo dõi, đôn đốc, kiểm tra việc thực hiện Kế hoạch này; tổng hợp báo cáo Ủy ban nhân dân tỉnh theo quy định.</w:t>
      </w:r>
    </w:p>
    <w:p>
      <w:r>
        <w:t>Phối hợp với Ban Dân vận Tỉnh ủy và các cơ quan liên quan tổ chức chấm điểm, đánh giá, xếp loại kết quả thực hiện công tác dân vận chính quyền, làm cơ sở để xem xét đánh giá thi đua của cơ quan, đơn vị, địa phương vào dịp tổng kết công tác thi đua, khen thưởng.</w:t>
      </w:r>
    </w:p>
    <w:p>
      <w:r>
        <w:t>IV. Kinh phí thực hiện</w:t>
      </w:r>
    </w:p>
    <w:p>
      <w:r>
        <w:t>Kinh phí thực hiện quy chế dân chủ ở cơ sở và công tác dân vận chính quyền theo kế hoạch này thực hiện theo quy định của pháp luật về ngân sách nhà nước.</w:t>
      </w:r>
    </w:p>
    <w:p>
      <w:r>
        <w:t>Trên đây là Kế hoạch thực hiện quy chế dân chủ ở cơ sở và công tác dân vận chính quyền năm 2024, yêu cầu Thủ trưởng các cơ quan, đơn vị, địa phương nghiêm túc triển khai thực hiện. Trong quá trình triển khai thực hiện, nếu có phát sinh vướng mắc cần sửa đổi, bổ sung, kịp thời phản ánh về Sở Nội vụ để tổng hợp, báo cáo Ủy ban nhân dân tỉnh xem xét, quyết định./.</w:t>
      </w:r>
    </w:p>
    <w:p>
      <w:r>
        <w:t>Nơi nhận:</w:t>
      </w:r>
    </w:p>
    <w:p>
      <w:r>
        <w:t>- Bộ Nội vụ;</w:t>
      </w:r>
    </w:p>
    <w:p>
      <w:r>
        <w:t>- Thường trực Tỉnh ủy;</w:t>
      </w:r>
    </w:p>
    <w:p>
      <w:r>
        <w:t>- BCSĐ UBND tỉnh;</w:t>
      </w:r>
    </w:p>
    <w:p>
      <w:r>
        <w:t>- BCĐ tỉnh về QCDC ở cơ sở;</w:t>
      </w:r>
    </w:p>
    <w:p>
      <w:r>
        <w:t>- Ban Dân vận Tỉnh ủy;</w:t>
      </w:r>
    </w:p>
    <w:p>
      <w:r>
        <w:t>- Chủ tịch, Phó Chủ tịch UBND tỉnh;</w:t>
      </w:r>
    </w:p>
    <w:p>
      <w:r>
        <w:t>- Ủy ban MTTQ, các tổ chức chính trị - xã hội tỉnh;</w:t>
      </w:r>
    </w:p>
    <w:p>
      <w:r>
        <w:t>- Các sở, ban ngành, đơn vị sự nghiệp công lập cấp tỉnh;</w:t>
      </w:r>
    </w:p>
    <w:p>
      <w:r>
        <w:t>- Báo Quảng Ngãi;</w:t>
      </w:r>
    </w:p>
    <w:p>
      <w:r>
        <w:t>- Đài PT-TH Quảng Ngãi;</w:t>
      </w:r>
    </w:p>
    <w:p>
      <w:r>
        <w:t>- UBND các huyện, thị xã, thành phố;</w:t>
      </w:r>
    </w:p>
    <w:p>
      <w:r>
        <w:t>- VPUB: CVP, PCVP (NC), KGVX, TTPVKSTTHC, CBTH;</w:t>
      </w:r>
    </w:p>
    <w:p>
      <w:r>
        <w:t>- Lưu: VT, NC(Vi325).</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