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4198/KH-BHXH năm 2024 tổ chức hoạt động kỷ niệm 30 năm ngày thành lập Bảo hiểm xã hội Việt Nam (16/02/1995-16/02/2025)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4198/KH-BHXH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4198/KH-BHXH</w:t>
      </w:r>
    </w:p>
    <w:p>
      <w:r>
        <w:t>Hà Nội, ngày 18 tháng 11 năm 2024</w:t>
      </w:r>
    </w:p>
    <w:p>
      <w:r>
        <w:t>KẾ HOẠCH</w:t>
      </w:r>
    </w:p>
    <w:p>
      <w:r>
        <w:t>TỔ CHỨC CÁC HOẠT ĐỘNG HƯỚNG TỚI KỶ NIỆM 30 NĂM NGÀY THÀNH LẬP BẢO HIỂM XÃ HỘI VIỆT NAM (16/02/1995-16/02/2025)</w:t>
      </w:r>
    </w:p>
    <w:p>
      <w:r>
        <w:t>Hướng tới kỷ niệm 30 năm ngày thành lập Bảo hiểm xã hội (BHXH) Việt Nam (16/02/1995-16/02/2025), đồng thời để truyền thông, giới thiệu hình ảnh, hoạt động và những thành tích nổi bật, nỗ lực của Ngành trong công tác đảm bảo an sinh xã hội;</w:t>
      </w:r>
    </w:p>
    <w:p>
      <w:r>
        <w:t>Căn cứ bối cảnh kinh tế - xã hội, tình hình thực tế triển khai nhiệm vụ và Thông báo kết luận số 4102/TB-BCĐ ngày 08/11/2024 của Tổng Giám đốc Trưởng Ban Chỉ đạo tổ chức kỷ niệm 30 năm thành lập ngành BHXH Việt Nam tại cuộc họp Ban Chỉ đạo (lần thứ hai), BHXH Việt Nam xây dựng kế hoạch tổ chức các hoạt động kỷ niệm 30 năm ngày thành lập BHXH Việt Nam thay thế Kế hoạch số 966/KH-BHXH ngày 11/4/2024 với những nội dung như sau:</w:t>
      </w:r>
    </w:p>
    <w:p>
      <w:r>
        <w:t>I. MỤC ĐÍCH, YÊU CẦU</w:t>
      </w:r>
    </w:p>
    <w:p>
      <w:r>
        <w:t>1. Mục đích</w:t>
      </w:r>
    </w:p>
    <w:p>
      <w:r>
        <w:t>- Tổ chức các hoạt động kỷ niệm 30 năm thành lập BHXH Việt Nam (16/02/1995-16/02/2025) là dịp để tiếp tục khẳng định sự quan tâm của Đảng, Nhà nước cũng như các cấp, các ngành đối với sự nghiệp an sinh xã hội nói chung và chính sách BHXH, bảo hiểm y tế (BHYT), bảo hiểm thất nghiệp (BHTN) nói riêng; là dịp để công chức, viên chức (CCVC), người lao động trong Ngành ôn lại và tự hào về những nỗ lực và cố gắng của ngành BHХH Việt Nam trong suốt 30 năm phấn đấu, xây dựng và phát triển vì sự nghiệp an sinh xã hội.</w:t>
      </w:r>
    </w:p>
    <w:p>
      <w:r>
        <w:t>- Đồng thời nhân sự kiện này, BHXH Việt Nam ghi nhận, tôn vinh những nỗ lực đóng góp của các tập thể, cá nhân trong và ngoài Ngành; các cá nhân, tổ chức quốc tế đã có nhiều công lao đóng góp trong việc tổ chức, thực hiện chính sách, pháp luật về BHXH, BHYT, BHTN trong 30 năm qua. Qua đó chuẩn bị những điều kiện và tâm thế để toàn Ngành vượt qua những khó khăn, thách thức, phấn đấu hoàn thành xuất sắc các chỉ tiêu, nhiệm vụ được giao trong chặng đường tiếp theo.</w:t>
      </w:r>
    </w:p>
    <w:p>
      <w:r>
        <w:t>- Tạo không khí thi đua sôi nổi, lập thành tích chào mừng 30 năm thành lập BHXH Việt Nam trong toàn Ngành.</w:t>
      </w:r>
    </w:p>
    <w:p>
      <w:r>
        <w:t>2. Yêu cầu</w:t>
      </w:r>
    </w:p>
    <w:p>
      <w:r>
        <w:t>Các hoạt động triển khai thống nhất từ Trung ương đến địa phương, không chồng chéo các nhiệm vụ thường xuyên với nhiệm vụ phục vụ kỷ niệm 30 năm thành lập BHXH Việt Nam (16/02/1995-16/02/2025); có sự phối hợp chặt chẽ của các đơn vị trong cơ quan cũng như BHXH các tỉnh, thành phố trực thuộc Trung ương (gọi chung là BHXH tỉnh) và được tổ chức theo phương châm  “trang trọng, thiết thực, tiết kiệm, không phô trương, chống lãng phí”.</w:t>
      </w:r>
    </w:p>
    <w:p>
      <w:r>
        <w:t>II. NỘI DUNG CÁC HOẠT ĐỘNG</w:t>
      </w:r>
    </w:p>
    <w:p>
      <w:r>
        <w:t>1. Về công tác chỉ đạo</w:t>
      </w:r>
    </w:p>
    <w:p>
      <w:r>
        <w:t>Các Tiểu ban tiếp tục chủ động thực hiện nhiệm vụ theo đúng tiến độ, đồng thời kịp thời tham mưu cho Ban Chỉ đạo để tổ chức thành công các sự kiện chào mừng kỷ niệm 30 năm thành lập BHXH Việt Nam (16/02/1995-16/02/2025).</w:t>
      </w:r>
    </w:p>
    <w:p>
      <w:r>
        <w:t>2. Tổ chức sự kiện</w:t>
      </w:r>
    </w:p>
    <w:p>
      <w:r>
        <w:t>2.1. Nhóm sự kiện về Lịch sử - Truyền thống và Sự kiện</w:t>
      </w:r>
    </w:p>
    <w:p>
      <w:r>
        <w:t>2.1.1. Tổ chức Lễ kỷ niệm 30 năm ngày thành lập Ngành tập trung tại Trung ương, kết nối điểm cầu BHXH các tỉnh, thành phố và điểm cầu BHХH cấp huyện (Quý I/2025).</w:t>
      </w:r>
    </w:p>
    <w:p>
      <w:r>
        <w:t>2.1.2. Xây dựng Báo cáo tổng thể về 30 năm xây dựng và phát triển ngành BHXH Việt Nam (hoàn thành trong Quý IV/2024).</w:t>
      </w:r>
    </w:p>
    <w:p>
      <w:r>
        <w:t>2.1.3. Biên soạn Sách, kỷ yếu về 30 năm thực hiện chính sách BHXH, BHTN, BHYT tại Việt Nam (hoàn thành trong Quý IV/2024). Đồng thời xây dựng Sách, kỷ yếu bản điện tử thông tin về quá trình 30 năm xây dựng và phát triển ngành BHXH Việt Nam từ Trung ương đến cấp huyện (hoàn thành trước tháng 02/2025).</w:t>
      </w:r>
    </w:p>
    <w:p>
      <w:r>
        <w:t>2.2. Nhóm sự kiện về Thông tin - Truyền thông</w:t>
      </w:r>
    </w:p>
    <w:p>
      <w:r>
        <w:t>2.2.1. Xây dựng phim tài liệu về 30 năm truyền thống ngành BHXH Việt Nam. Tên phim: 30 năm, điểm tựa an sinh (hoàn thành trong Quý IV/2024).</w:t>
      </w:r>
    </w:p>
    <w:p>
      <w:r>
        <w:t>2.2.2. Xây dựng nội dung tuyên truyền trực quan cho toàn Ngành trong cao điểm kỷ niệm 30 năm thành lập BHXH Việt Nam (16/02/1995-16/02/2025), bảo đảm nguyên tắc “thống nhất từ Trung ương đến địa phương theo hướng dẫn của BHXH Việt Nam” (Quý IV/2024).</w:t>
      </w:r>
    </w:p>
    <w:p>
      <w:r>
        <w:t>2.2.3. Sản xuất các sản phẩm truyền thông phục vụ lễ kỷ niệm 30 năm thành lập BHXH Việt Nam (16/02/1995-16/02/2025) (từ Quý II/2024 đến Quý IV/2024).</w:t>
      </w:r>
    </w:p>
    <w:p>
      <w:r>
        <w:t>2.2.4. Biên tập bộ sưu tập ảnh, hiện vật, kỷ niệm 30 năm xây dựng và phát triển của Ngành để trưng bày tại phòng Truyền thống, đồng thời tổ chức trưng bày ảnh tại lễ mít tinh kỷ niệm 30 năm thành lập Ngành (hoàn thành trong Quý IV/2024).</w:t>
      </w:r>
    </w:p>
    <w:p>
      <w:r>
        <w:t>2.3. Nhóm sự kiện về Văn nghệ - Thể thao</w:t>
      </w:r>
    </w:p>
    <w:p>
      <w:r>
        <w:t>2.3.1. Tổ chức phát động Cuộc thi sáng tác ca khúc về ngành BHXH (Quý II/2024, đã hoàn thành).</w:t>
      </w:r>
    </w:p>
    <w:p>
      <w:r>
        <w:t>2.3.2. Tổ chức một số hoạt động phù hợp (căn cứ tình hình thực tế, tổ chức vào thời điểm thích hợp).</w:t>
      </w:r>
    </w:p>
    <w:p>
      <w:r>
        <w:t>2.4. Nhóm sự kiện Thi đua - Khen thưởng</w:t>
      </w:r>
    </w:p>
    <w:p>
      <w:r>
        <w:t>Tham mưu, đề xuất xét tặng danh hiệu, Huân chương, Bằng khen... dự kiến sẽ được lãnh đạo Đảng, Nhà nước trao tặng cho Ngành. Đồng thời, tổ chức trao thưởng đối với các tập thể, cá nhân có thành tích xuất sắc trong Ngành (Quý IV/2024).</w:t>
      </w:r>
    </w:p>
    <w:p>
      <w:r>
        <w:t>III. TỔ CHỨC THỰC HIỆN</w:t>
      </w:r>
    </w:p>
    <w:p>
      <w:r>
        <w:t>1. Văn phòng: chủ trì, phối hợp với các đơn vị liên quan xây dựng kế hoạch tổ chức, triển khai thực hiện các sự kiện tại mục 2.1.1, 2.1.2.</w:t>
      </w:r>
    </w:p>
    <w:p>
      <w:r>
        <w:t>2. Vụ Tổ chức cán bộ: chủ trì, tham mưu trình Tổng Giám đốc ban hành Quyết định sửa đổi, thay thế (nếu cần) Quyết định thành lập Ban chỉ đạo tổ chức 30 năm thành lập BHXH Việt Nam (16/02/1995-16/02/2025), thành lập các Tiểu ban để thực hiện các công việc trong Kế hoạch này do Lãnh đạo Ngành Trưởng Tiểu ban (Tiểu ban Tiểu ban Lịch sử - Truyền thống và Sự kiện, Tiểu ban Thông tin - Truyền thông, Tiểu ban Thi đua - Khen thưởng, Tiểu ban Văn nghệ - Thể thao, Tiểu ban Tài chính - Hậu cần).</w:t>
      </w:r>
    </w:p>
    <w:p>
      <w:r>
        <w:t>3. Vụ Tài chính - Kế toán:</w:t>
      </w:r>
    </w:p>
    <w:p>
      <w:r>
        <w:t>Thực hiện theo chức năng, nhiệm vụ, kế hoạch tổ chức này và quán triệt chủ trương của Ngành bảo đảm tiết kiệm, hiệu quả, không lãng phí và tuân thủ đúng quy định.</w:t>
      </w:r>
    </w:p>
    <w:p>
      <w:r>
        <w:t>4. Vụ Kế hoạch và Đầu tư: chủ trì, phối hợp với các đơn vị có liên quan cung cấp số liệu, phục vụ làm phim tài liệu, sách và kỷ yếu của Ngành.</w:t>
      </w:r>
    </w:p>
    <w:p>
      <w:r>
        <w:t>5. Vụ Hợp tác quốc tế:</w:t>
      </w:r>
    </w:p>
    <w:p>
      <w:r>
        <w:t>5.1. Phối hợp với Vụ Thi đua - Khen thưởng đề xuất danh sách khen thưởng các tập thể, cá nhân tiêu biểu thuộc các tổ chức đối tác quốc tế có nhiều đóng góp vào quá trình hội nhập và phát triển ngành BHXH Việt Nam.</w:t>
      </w:r>
    </w:p>
    <w:p>
      <w:r>
        <w:t>5.2. Phối hợp với Trung tâm Truyền thông tổ chức truyền thông rộng rãi về 30 năm xây dựng và phát triển của BHXH Việt Nam trên Cổng thông tin điện tử phiên bản tiếng Anh của Ngành, xây dựng các chuyên đề thông tin đối ngoại trên các kênh truyền hình ký kết hợp tác với BHXH Việt Nam và thông qua các hoạt động thông tin đối ngoại của Ngành.</w:t>
      </w:r>
    </w:p>
    <w:p>
      <w:r>
        <w:t>5.3. Truyền thông cho các tổ chức an sinh xã hội quốc tế và các nước đã hợp tác trong hiệp hội an sinh khu vực và quốc tế hướng tới kỷ niệm 30 năm thành lập BHXH Việt Nam (16/02/1995-16/02/2025).</w:t>
      </w:r>
    </w:p>
    <w:p>
      <w:r>
        <w:t>6. Vụ Thi đua - Khen thưởng: chủ trì, phối hợp với các đơn vị liên quan xây dựng kế hoạch tổ chức, triển khai thực hiện sự kiện tại mục 2.4.</w:t>
      </w:r>
    </w:p>
    <w:p>
      <w:r>
        <w:t>7. Trung tâm truyền thông:</w:t>
      </w:r>
    </w:p>
    <w:p>
      <w:r>
        <w:t>Chủ trì, hướng dẫn các đơn vị, BHXH tỉnh tổ chức các hoạt động truyền thông hướng tới kỷ niệm 30 năm thành lập BHXH Việt Nam (16/02/1995-16/02/2025), bảo đảm thống nhất từ Trung ương đến địa phương. Đồng thời chủ trì, phối hợp với các đơn vị liên quan xây dựng kế hoạch tổ chức, triển khai thực hiện sự kiện tại mục 2.2.1, 2.2.2, 2.2.3, 2.2.4.</w:t>
      </w:r>
    </w:p>
    <w:p>
      <w:r>
        <w:t>8. Tạp chí BHXH: chủ trì, phối hợp với các đơn vị liên quan xây dựng kế hoạch tổ chức, triển khai thực hiện sự kiện tại mục 2.1.3.</w:t>
      </w:r>
    </w:p>
    <w:p>
      <w:r>
        <w:t>9. Đoàn Thanh niên cơ quan BHXH Việt Nam: chủ trì, phối hợp với các đơn vị liên quan tiếp tục triển khai sự kiện tại mục 2.3.1.</w:t>
      </w:r>
    </w:p>
    <w:p>
      <w:r>
        <w:t>10. Công đoàn cơ quan BHXH Việt Nam: chủ trì, phối hợp với các đơn vị liên quan xây dựng kế hoạch tổ chức, triển khai thực hiện sự kiện mục 2.3.2 tại cơ quan BHXH Việt Nam.</w:t>
      </w:r>
    </w:p>
    <w:p>
      <w:r>
        <w:t>11. BHXH tỉnh báo cáo BHXH Việt Nam trước khi triển khai: chủ trì, phối hợp với các đơn vị liên quan xây dựng kế hoạch tổ chức, triển khai thực hiện sự kiện mục 2.3 tại địa phương. Đối với, BHXH tỉnh là cụm trưởng cụm thi đua chủ trì, phối hợp với Tiểu ban Văn nghệ - Thể thao và các đơn vị liên quan xây dựng kế hoạch tổ chức, triển khai thực hiện sự kiện mục 2.3.</w:t>
      </w:r>
    </w:p>
    <w:p>
      <w:r>
        <w:t>12. Trách nhiệm của đơn vị chủ trì trong việc xây dựng Kế hoạch tổ chức triển khai thực hiện:</w:t>
      </w:r>
    </w:p>
    <w:p>
      <w:r>
        <w:t>Trên cơ sở nhiệm vụ được giao tại Kế hoạch này, các đơn vị chủ trì phối hợp với các đơn vị liên quan điều chỉnh Kế hoạch (nếu cần) tổ chức triển khai thực hiện, Trong đó:</w:t>
      </w:r>
    </w:p>
    <w:p>
      <w:r>
        <w:t>- Các đơn vị trực thuộc BHXH Việt Nam theo chức năng, nhiệm vụ báo cáo Trưởng Tiểu ban phê duyệt Kế hoạch tổ chức triển khai thực hiện, gửi Vụ Tài chính - Kế toán;</w:t>
      </w:r>
    </w:p>
    <w:p>
      <w:r>
        <w:t>- BHXH tỉnh điều chỉnh Kế hoạch (nếu cần) tổ chức triển khai thực hiện trên cơ sở hướng dẫn của BHXH Việt Nam.</w:t>
      </w:r>
    </w:p>
    <w:p>
      <w:r>
        <w:t>13. Đối với các nhiệm vụ được giao tại Kế hoạch 966/KH-BHXH ngày 11/4/2024, nay thuộc nhiệm vụ thường xuyên, các đơn vị căn cứ tình hình thực tế, triển khai thực hiện bảo đảm tiến độ, đồng thời báo cáo lãnh đạo Ngành phụ trách.</w:t>
      </w:r>
    </w:p>
    <w:p>
      <w:r>
        <w:t>Kế hoạch này thay thế Kế hoạch số 966/KH-BHXH ngày 11/4/2024 của BHXH Việt Nam về Tổ chức các hoạt động hướng tới kỷ niệm 30 năm thành lập BHXH Việt Nam (16/02/1995-16/02/2025). Các Tiểu ban, BHXH tỉnh có trách nhiệm rà soát, sửa đổi kế hoạch thực hiện (nếu cần) để bảo đảm phù hợp và thống nhất với kế hoạch mới.</w:t>
      </w:r>
    </w:p>
    <w:p>
      <w:r>
        <w:t>Đề nghị Văn phòng Đảng ủy, Văn phòng Ban cán sự Đảng, Văn phòng Hội đồng quản lý BHXH, các đơn vị trực thuộc, BHXH tỉnh, BHXH Công an Nhân dân, BHXH Bộ Quốc phòng căn cứ vào Kế hoạch tổ chức các hoạt động hướng tới 30 năm thành lập BHXH Việt Nam (16/02/1995-16/02/2025) và tình hình thực tế, chủ động triển khai tổ chức các hoạt động kỷ niệm tại đơn vị và địa phương bảo đảm thiết thực, tiết kiệm, hiệu quả, chống lãng phí, trang trọng và ý nghĩa. Đồng thời chuẩn bị tham dự đầy đủ và phối hợp thực hiện các hoạt động chung của Ngành. Trong quá trình tổ chức thực hiện, nếu có vướng mắc kịp thời phản ánh về BHXH Việt Nam (qua Văn phòng) để được hướng dẫn chi tiết./.</w:t>
      </w:r>
    </w:p>
    <w:p>
      <w:r>
        <w:t>Nơi nhận:</w:t>
      </w:r>
    </w:p>
    <w:p>
      <w:r>
        <w:t>- Tổng Giám đốc;</w:t>
      </w:r>
    </w:p>
    <w:p>
      <w:r>
        <w:t>- Các Phó TGĐ;</w:t>
      </w:r>
    </w:p>
    <w:p>
      <w:r>
        <w:t>- Văn phòng Đảng ủy, Văn phòng BCSĐ,</w:t>
      </w:r>
    </w:p>
    <w:p>
      <w:r>
        <w:t>Văn phòng HĐQL BHХH;</w:t>
      </w:r>
    </w:p>
    <w:p>
      <w:r>
        <w:t>- Các đơn vị trực thuộc;</w:t>
      </w:r>
    </w:p>
    <w:p>
      <w:r>
        <w:t>- BHXH các tỉnh, thành phố trực thuộc TW;</w:t>
      </w:r>
    </w:p>
    <w:p>
      <w:r>
        <w:t>- BHXH BQP, BHXH CAND;</w:t>
      </w:r>
    </w:p>
    <w:p>
      <w:r>
        <w:t>- Công đoàn CQ BHXH Việt Nam;</w:t>
      </w:r>
    </w:p>
    <w:p>
      <w:r>
        <w:t>- Đoàn TN CQ BHXH Việt Nam;</w:t>
      </w:r>
    </w:p>
    <w:p>
      <w:r>
        <w:t>- Lưu: VT, VP (03 bản).</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