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4120/KH-UBND năm 2023 phát động phong trào “Toàn dân chủ động phòng ngừa, ứng phó hiệu quả với cháy, nổ và các sự cố, tai nạn”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4120/KH-UBND</w:t>
      </w:r>
    </w:p>
    <w:p>
      <w:r>
        <w:t>Bình Dương, ngày 10 tháng 8 năm 2023</w:t>
      </w:r>
    </w:p>
    <w:p>
      <w:r>
        <w:t>KẾ HOẠCH</w:t>
      </w:r>
    </w:p>
    <w:p>
      <w:r>
        <w:t>PHÁT ĐỘNG PHONG TRÀO “TOÀN DÂN CHỦ ĐỘNG PHÒNG NGỪA, ỨNG PHÓ HIỆU QUẢ VỚI CHÁY, NỔ VÀ CÁC SỰ CỐ, TAI NẠN” TRÊN ĐỊA BÀN TỈNH BÌNH DƯƠNG</w:t>
      </w:r>
    </w:p>
    <w:p>
      <w:r>
        <w:t>Trong những năm qua, phong trào toàn dân tham gia phòng cháy, chữa cháy và cứu nạn, cứu hộ (PCCC và CNCH) gắn với phong trào “Toàn dân bảo vệ An ninh Tổ quốc” đã được các cấp, các ngành, đoàn thể, nhân dân trên địa bàn tỉnh hưởng ứng tích cực, hàng năm có nhiều tập thể, cá nhân điển hình tiên tiến trong công tác PCCC và CNCH, có hơn 70% số vụ cháy xảy ra được quần chúng nhân dân và lực lượng tại chỗ dập tắt kịp thời, hiệu quả; cấp ủy, chính quyền địa phương các cấp quan tâm xây dựng các mô hình “Khu dân cư an toàn về an ninh trật tự và PCCC”; xây dựng mô hình “Tổ liên gia an toàn PCCC” và mô hình “Điểm chữa cháy công cộng” trên địa bàn; nhiều sáng kiến, cách làm hay trong việc tuyên truyền, vận động nhân dân tham gia công tác PCCC và CNCH được chú trọng, qua đó góp phần tích cực vào công tác giữ gìn trật tự an toàn xã hội ở địa phương.</w:t>
      </w:r>
    </w:p>
    <w:p>
      <w:r>
        <w:t>Tuy nhiên, thời gian gần đây, tình hình cháy, nổ và sự cố, tai nạn trên phạm vi cả nước nói chung và ở Bình Dương nói riêng diễn biến phức tạp, xảy ra nhiều vụ cháy tại các khu dân cư, hộ gia đình, chung cư cao tầng, chợ, cơ sở sản xuất, kho chứa hàng hóa, quán karaoke,... một số vụ cháy làm chết nhiều người, gây ảnh hưởng về tinh thần, tài sản của nhân dân, ảnh hưởng đến an toàn, an sinh xã hội. Nguyên nhân do tính chất phức tạp của địa bàn với nhiều khu, cụm công nghiệp, nhiều khu vực tập trung đông dân cư, bên cạnh đó, các hộ gia đình, nhà để ở kết hợp sản xuất, kinh doanh đa phần còn chưa quan tâm trang bị các phương tiện thiết yếu phục vụ công tác chữa cháy và cứu nạn, cứu hộ khi có sự cố xảy ra; nhiều tổ chức, cá nhân và doanh nghiệp chưa chủ động tổ chức công tác tuyên truyền, huấn luyện nghiệp vụ PCCC và CNCH cho lực lượng tại chỗ, tạo điều kiện cho lực lượng này hoạt động hiệu quả theo quy định,...</w:t>
      </w:r>
    </w:p>
    <w:p>
      <w:r>
        <w:t>Trước tình hình đó, để tiếp tục tăng cường công tác phòng ngừa về cháy, nổ và sự cố, tai nạn trên địa bàn tỉnh theo Chỉ thị số 01/CT-TTg ngày 03/01/2023 của Thủ tướng Chính phủ, Ủy ban nhân dân tỉnh ban hành Kế hoạch phát động phong trào “Toàn dân chủ động phòng ngừa, ứng phó hiệu quả với cháy, nổ và các sự cố, tai nạn” trên địa bàn tỉnh Bình Dương như sau:</w:t>
      </w:r>
    </w:p>
    <w:p>
      <w:r>
        <w:t>I. MỤC ĐÍCH, YÊU CẦU</w:t>
      </w:r>
    </w:p>
    <w:p>
      <w:r>
        <w:t>1. Mục đích</w:t>
      </w:r>
    </w:p>
    <w:p>
      <w:r>
        <w:t>- Nâng cao ý thức trách nhiệm của các cấp, các ngành, doanh nghiệp và quần chúng nhân dân trên địa bàn tỉnh về công tác PCCC và CNCH, chủ động tự phòng, xử lý kịp thời, hiệu quả các vụ cháy, nổ và sự cố, tai nạn xảy ra; kiềm giảm và hạn chế số vụ thiệt hại về người, tài sản do cháy, nổ, sự cố, tai nạn gây ra.</w:t>
      </w:r>
    </w:p>
    <w:p>
      <w:r>
        <w:t>- Tăng cường các biện pháp phòng ngừa cháy, nổ và các sự cố, tai nạn; thúc đẩy phong trào toàn dân PCCC và CNCH hoạt động hiệu quả, thiết thực; chủ động đề ra các sáng kiến, giải pháp để nâng cao hiệu quả việc thực hiện các quy định của pháp luật.</w:t>
      </w:r>
    </w:p>
    <w:p>
      <w:r>
        <w:t>- Phát huy tinh thần đoàn kết của nhân dân tại địa phương nơi cư trú, góp phần đảm bảo an ninh, trật tự và phòng, chống tội phạm, phục vụ phát triển kinh tế, xã hội ở địa phương.</w:t>
      </w:r>
    </w:p>
    <w:p>
      <w:r>
        <w:t>2. Yêu cầu</w:t>
      </w:r>
    </w:p>
    <w:p>
      <w:r>
        <w:t>- Quá trình triển khai thực hiện phải bám sát các quy định tại Quyết định số 1492/QĐ-TTg ngày 10/9/2021 của Thủ tướng Chính phủ ban hành kế hoạch thực hiện Kết luận số 02-KL/TW, ngày 18/5/2021 về tiếp tục thực hiện Chỉ thị số 47- CT/TW của Ban Bí thư khóa XI về tăng cường sự lãnh đạo của Đảng đối với công tác PCCC; Chỉ thị số 01/CT-TTg ngày 03/01/2023 của Thủ tướng Chính phủ về tăng cường công tác PCCC trong tình hình mới; Kế hoạch số 273/KH-BCA-C07 ngày 01/6/2022 của Bộ Công an về tăng cường công tác phòng cháy, chữa cháy và cứu nạn, cứu hộ đối với khu dân cư, hộ gia đình, nhà để ở kết hợp sản xuất, kinh doanh...</w:t>
      </w:r>
    </w:p>
    <w:p>
      <w:r>
        <w:t>- Nội dung phong trào phải thiết thực, hiệu quả; đề cao vai trò, trách nhiệm của cấp ủy, chính quyền địa phương các cấp; các Sở, ban, ngành, đoàn thể và sự tham gia hưởng ứng tích cực của các tầng lớp nhân dân trên địa bàn tỉnh; đảm bảo thực hiện hoàn thành và đạt kết quả cao các nội dung đề ra.</w:t>
      </w:r>
    </w:p>
    <w:p>
      <w:r>
        <w:t>II. NỘI DUNG THỰC HIỆN</w:t>
      </w:r>
    </w:p>
    <w:p>
      <w:r>
        <w:t>1. Tổ chức phát động phong trào “Toàn dân chủ động phòng ngừa, ứng phó hiệu quả với cháy, nổ và các sự cố, tai nạn” trên địa bàn tỉnh Bình Dương với phương châm:   Từng nhà an toàn - Từng nhà máy, xí nghiệp, doanh nghiệp an toàn - Từng khu phố an toàn - Từng xã, phường, thị trấn an toàn  . Huy động tối đa lực lượng tại chỗ và nhân dân tham gia chữa cháy, nhất là trong “ thời điểm vàng ” tối đa 5 phút kể từ khi vụ cháy xảy ra phải phát huy hiệu quả “ Lực lượng ở trong dân - Phương tiện ở trong dân - Hậu cần ở trong dân - Chỉ huy ở trong dân ” để chữa cháy và cứu nạn, cứu hộ.</w:t>
      </w:r>
    </w:p>
    <w:p>
      <w:r>
        <w:t>- Thời gian thực hiện: Hoàn thành trước ngày 15/9/2023.</w:t>
      </w:r>
    </w:p>
    <w:p>
      <w:r>
        <w:t>- Cơ quan, đơn vị, địa phương thực hiện: Các Sở, ban, ngành, các tổ chức đoàn thể và Ủy ban nhân dân các huyện, thị xã, thành phố.</w:t>
      </w:r>
    </w:p>
    <w:p>
      <w:r>
        <w:t>2. Phối hợp tổ chức, tuyên truyền vận động và phát động cán bộ, đảng viên, công nhân viên thuộc các cơ quan, ban, ngành, địa phương và các tổ chức, cá nhân trên địa bàn tỉnh thực hiện nghiêm các quy định về PCCC và CNCH; chủ động tìm hiểu học tập các kiến thức, kỹ năng thoát nạn, phòng cháy, chữa cháy, cứu nạn, cứu hộ; trang bị dụng cụ, phương tiện cần thiết nhằm đảm bảo công tác chữa cháy và CNCH khi sự cố, cháy, nổ xảy ra. Các đơn vị, địa phương khẩn trương phát động hưởng ứng ngay phong trào   “Mỗi gia đình Đảng viên, cán bộ, công nhân viên tự trang bị tối thiểu 01 bình chữa cháy, dụng cụ phá dỡ (kìm cộng lực, xà beng, búa phá dỡ), đảm bảo có tối thiểu 02 lối thoát nạn trong đó có ít nhất 01 lối thoát nạn chính (cửa đi), 01 lối thoát nạn dự phòng (qua ban công, lô gia, lối lên mái sang nhà liền kề...)”  , kịp thời phối hợp với người dân tổ chức chữa cháy, cứu nạn, cứu hộ khi phát hiện sự cố cháy, nổ, tai nạn xảy ra; tổ chức tuyên truyền, vận động người thân, hàng xóm thực hiện các nội dung trên nhằm đảm bảo an toàn tính mạng, tài sản của người dân.</w:t>
      </w:r>
    </w:p>
    <w:p>
      <w:r>
        <w:t>- Thời gian thực hiện: Triển khai thực hiện trong năm 2023.</w:t>
      </w:r>
    </w:p>
    <w:p>
      <w:r>
        <w:t>- Cơ quan, đơn vị, địa phương thực hiện: Các Sở, ban, ngành, các tổ chức đoàn thể và Ủy ban nhân dân các huyện, thị xã, thành phố.</w:t>
      </w:r>
    </w:p>
    <w:p>
      <w:r>
        <w:t>3. Ủy ban nhân dân các huyện, thị xã, thành phố chỉ đạo Ủy ban nhân dân các xã, phường, thị trấn tập trung thực hiện nghiêm hướng dẫn, chỉ đạo của Bộ Công an, Ủy ban nhân dân tỉnh, Công an tỉnh về công tác PCCC&amp;CNCH đối với các hộ gia đình, nhà để ở kết hợp sản xuất, kinh doanh trong đó, tập trung tăng cường hướng dẫn, tuyên truyền, kiểm tra an toàn về PCCC&amp;CNCH, việc xây dựng mô hình “ Tổ liên gia an toàn PCCC ”, “ điểm chữa cháy công cộng ”, “ Khu dân cư an toàn về an ninh trật tự và PCCC ”, điều kiện thoát nạn, xây dựng, tổ chức thực tập phương án chữa cháy các khu dân cư, tổ liên gia, tăng cường vận động hộ gia đình tích cực tham gia phong trào “ Mỗi gia đình tự trang bị tối thiểu 01 bình chữa cháy, dụng cụ phá dỡ (kìm cộng lực, xà beng, búa phá dỡ), mở lối thoát nạn thứ hai ”; huy động và sử dụng các nguồn lực xã hội hóa để mua sắm, trang bị phương tiện PCCC&amp;CNCH, trong đó ưu tiên cho hoạt động tổ chức trao tặng bình chữa cháy cho các gia đình có hoàn cảnh khó khăn từ nguồn xã hội hóa để bảo đảm phong trào được thực hiện hiệu quả, thiết thực. Tiếp tục quan tâm xây dựng, nhân rộng các điển hình tiên tiến về công tác PCCC và CNCH đối với các tập thể, cá nhân, doanh nghiệp; thực hiện kịp thời việc khen thưởng cho các tập thể, cá nhân tích cực tham gia công tác PCCC và CNCH, nhất là tích cực cứu chữa hiệu quả các sự cố cháy, nổ, tai nạn từ khi mới phát sinh, không để cháy lan, cháy lớn, ảnh hưởng đến tính mạng, tài sản của người dân, cơ quan, doanh nghiệp.</w:t>
      </w:r>
    </w:p>
    <w:p>
      <w:r>
        <w:t>- Thời gian thực hiện: Hoàn thành trước ngày 31/12/2023.</w:t>
      </w:r>
    </w:p>
    <w:p>
      <w:r>
        <w:t>- Cơ quan, đơn vị, địa phương thực hiện: Ủy ban nhân dân các huyện, thị xã, thành phố.</w:t>
      </w:r>
    </w:p>
    <w:p>
      <w:r>
        <w:t>4. Giao Công an tỉnh thành lập Ban Chỉ đạo xây dựng phát triển Mô hình “ Tổ liên gia an toàn PCCC, CNCH và phòng chống tội phạm ” trên cơ sở mô hình “ Tổ liên gia an toàn PCCC ” đã được Cục Cảnh sát PCCC&amp;CNCH - Bộ Công an hướng dẫn tại văn bản số 1627/C07-P2,P3 ngày 29/6/2022 về việc tăng cường công tác PCCC đối với khu dân cư, hộ gia đình, nhà để ở kết hợp sản xuất, kinh doanh nhằm đảm bảo an ninh trật tự nói chung và đảm bảo an toàn PCCC&amp;CNCH nói riêng. Trong đó, giao Giám đốc Công an tỉnh làm Trưởng Ban Chỉ đạo, Lãnh đạo các Sở, ban, ngành có liên quan và Ủy ban nhân dân các huyện, thị xã, thành phố tham gia thành viên Ban Chỉ đạo.</w:t>
      </w:r>
    </w:p>
    <w:p>
      <w:r>
        <w:t>- Thời gian thực hiện: Hoàn thành việc ra mắt mô hình điểm tại Thành phố Thủ Dầu Một trước ngày 15/9/2023 và xây dựng nhân rộng 100% mô hình trên địa bàn tỉnh  trước ngày 31/12/2024 .</w:t>
      </w:r>
    </w:p>
    <w:p>
      <w:r>
        <w:t>- Cơ quan, đơn vị, địa phương thực hiện: Công an tỉnh chủ trì, phối hợp với các Sở, ban, ngành liên quan và Ủy ban nhân dân các huyện, thị xã, thành phố.</w:t>
      </w:r>
    </w:p>
    <w:p>
      <w:r>
        <w:t>5. Chủ động, tăng cường phối hợp với Công an tỉnh, Ban Quản lý Tòa nhà Trung tâm Hành chính tỉnh huấn luyện kỹ năng phòng ngừa, xử lý các tình huống cháy, nổ và sự cố, tai nạn, thoát nạn cho cán bộ, đảng viên, người lao động làm việc tại các cơ quan, đơn vị và nhân dân trên địa bàn tỉnh; phấn đấu tối thiểu 01 hộ gia đình có ít nhất 01 người được huấn luyện nghiệp vụ, kỹ năng về PCCC và CNCH.</w:t>
      </w:r>
    </w:p>
    <w:p>
      <w:r>
        <w:t>- Thời gian thực hiện: Thường xuyên hàng năm; trước mắt thực hiện cao điểm tăng cường tổ chức huấn luyện từ nay đến cuối năm 2023.</w:t>
      </w:r>
    </w:p>
    <w:p>
      <w:r>
        <w:t>- Cơ quan, đơn vị, địa phương thực hiện: Các Sở, ban, ngành, đoàn thể; Ủy ban nhân dân các huyện, thị xã, thành phố.</w:t>
      </w:r>
    </w:p>
    <w:p>
      <w:r>
        <w:t>6. Tăng cường tổ chức các cuộc thi tìm hiểu kiến thức, pháp luật về PCCC, CNCH và Hội thao chữa cháy, CNCH cho các tập thể, cá nhân, doanh nghiệp trên địa bàn. Chú trọng công tác thực tập, diễn tập các phương án chữa cháy, phương án thoát nạn đối với các khu dân cư, chung cư, nhà cao tầng, hộ gia đình, nhà để ở kết hợp sản xuất, kinh doanh và các chợ, trung tâm thương mại, siêu thị, nơi tập trung đông người,... để quần chúng nhân dân tham gia, hưởng ứng các hoạt động PCCC và CNCH.</w:t>
      </w:r>
    </w:p>
    <w:p>
      <w:r>
        <w:t>- Thời gian thực hiện: Thường xuyên hàng năm.</w:t>
      </w:r>
    </w:p>
    <w:p>
      <w:r>
        <w:t>- Cơ quan, đơn vị, địa phương thực hiện: Ủy ban nhân dân các huyện, thị xã, thành phố.</w:t>
      </w:r>
    </w:p>
    <w:p>
      <w:r>
        <w:t>7. Tiếp tục tăng cường thời lượng, nội dung tuyên truyền, phổ biến kiến thức, pháp luật về PCCC và CNCH trên các phương tiện thông tin đại chúng ở địa phương; rà soát xây dựng, ban hành nội dung khuyến cáo cụ thể về an toàn PCCC và CNCH đối với hộ gia đình, nhà để ở kết hợp sản xuất, kinh doanh, chung cư, nhà cao tầng, chợ, trung tâm thương mại, nơi tập trung đông người,... để tuyên truyền, khuyến cáo thường xuyên và lồng ghép tuyên truyền trong các đợt sinh hoạt tại các ấp, khu phố; xây dựng phát hành các tiểu phẩm, các tin, bài, phóng sự chuyên đề phản ánh, khuyến cáo những vấn đề bất cập về công tác PCCC và CNCH nhằm tuyên truyền nâng cao nhận thức, trách nhiệm của các cấp, các ngành, người dân, doanh nghiệp đối với công tác PCCC và CNCH.</w:t>
      </w:r>
    </w:p>
    <w:p>
      <w:r>
        <w:t>- Thời gian thực hiện:  Thường xuyên.</w:t>
      </w:r>
    </w:p>
    <w:p>
      <w:r>
        <w:t>- Cơ quan, đơn vị, địa phương thực hiện:  Đài Phát thanh và Truyền hình Bình Dương, Báo Bình Dương, Công an tỉnh, Ủy ban nhân dân các huyện, thị xã, thành phố.</w:t>
      </w:r>
    </w:p>
    <w:p>
      <w:r>
        <w:t>III. TỔ CHỨC THỰC HIỆN</w:t>
      </w:r>
    </w:p>
    <w:p>
      <w:r>
        <w:t>1. Căn cứ nội dung kế hoạch, yêu cầu các Sở, ban, ngành, đoàn thể và Ủy ban nhân dân các huyện, thị xã, thành phố ban hành kế hoạch triển khai thực hiện nghiêm túc, hiệu quả phong trào   “Toàn dân chủ động phòng ngừa, ứng phó hiệu quả với cháy, nổ và các sự cố, tai nạn”   trên địa bàn tỉnh theo các nội dung, nhiệm vụ được giao và gửi về Ủy ban nhân dân tỉnh (thông qua Công an tỉnh)  trước ngày 31/8/2023 . Định kỳ 6 tháng và 01 năm báo cáo kết quả thực hiện về Công an tỉnh (lồng ghép báo cáo công tác PCCC và CNCH của Ban Chỉ đạo PCCC và CNCH tỉnh) để tổng hợp, báo cáo Bộ Công an và Ủy ban nhân dân tỉnh.</w:t>
      </w:r>
    </w:p>
    <w:p>
      <w:r>
        <w:t>2. Sở Tài chính căn cứ khả năng cân đối ngân sách và trên cơ sở đề nghị của các Sở, ban, ngành, đoàn thể tham mưu Ủy ban nhân dân tỉnh bố trí kinh phí thực hiện, đồng thời hướng dẫn Ủy ban nhân dân các huyện, thị xã, thành phố bố trí kinh phí thực hiện Kế hoạch này theo phân cấp ngân sách hiện hành.</w:t>
      </w:r>
    </w:p>
    <w:p>
      <w:r>
        <w:t>3. Sở Nội vụ phối hợp với Công an tỉnh thẩm định trình Chủ tịch Ủy ban nhân dân tỉnh khen thưởng các tập thể, cá nhân có thành tích xuất sắc khi sơ kết, tổng kết phong trào” trên cơ sở đề xuất của Thường trực Ban Chỉ đạo PCCC và CNCH tỉnh.</w:t>
      </w:r>
    </w:p>
    <w:p>
      <w:r>
        <w:t>4. Chủ tịch Ủy ban nhân dân các huyện, thị xã, thành phố có trách nhiệm ban hành Kế hoạch thành lập Đoàn Kiểm tra cấp huyện để kiểm tra việc thực hiện trên từng địa bàn đối với cấp cơ sở thuộc phạm vi quản lý.</w:t>
      </w:r>
    </w:p>
    <w:p>
      <w:r>
        <w:t>5. Công an tỉnh (Thường trực Ban Chỉ đạo PCCC và CNCH tỉnh) chịu trách nhiệm theo dõi, đôn đốc, kiểm tra việc thực hiện của các Sở, ban, ngành, đoàn thể và Ủy ban nhân dân các huyện, thị xã, thành phố; định kỳ tổng hợp tình hình, kết quả báo cáo Ủy ban nhân dân tỉnh theo dõi, chỉ đạo.</w:t>
      </w:r>
    </w:p>
    <w:p>
      <w:r>
        <w:t>Trên đây là Kế hoạch phát động phong trào “Toàn dân chủ động phòng ngừa, ứng phó hiệu quả với cháy, nổ và các sự cố, tai nạn” trên địa bàn tỉnh Bình Dương. Trong quá trình thực hiện, nếu phát sinh khó khăn, vướng mắc, các sở, ngành, đơn vị, địa phương phản ánh về Công an tỉnh để tổng hợp, báo cáo, đề xuất Ủy ban nhân dân tỉnh điều chỉnh, bổ sung cho phù hợp./.</w:t>
      </w:r>
    </w:p>
    <w:p>
      <w:r>
        <w:t>Nơi nhận:</w:t>
      </w:r>
    </w:p>
    <w:p>
      <w:r>
        <w:t>- Văn phòng Chính phủ;</w:t>
      </w:r>
    </w:p>
    <w:p>
      <w:r>
        <w:t>- Bộ Công an (qua C07);</w:t>
      </w:r>
    </w:p>
    <w:p>
      <w:r>
        <w:t>- TT.TU, TT.HĐND tỉnh;</w:t>
      </w:r>
    </w:p>
    <w:p>
      <w:r>
        <w:t>- CT, PCT.UBND tỉnh;</w:t>
      </w:r>
    </w:p>
    <w:p>
      <w:r>
        <w:t>- Thành viên BCĐPCCC&amp;CNCH;</w:t>
      </w:r>
    </w:p>
    <w:p>
      <w:r>
        <w:t>- Các Sở, ban, ngành, đoàn thể;</w:t>
      </w:r>
    </w:p>
    <w:p>
      <w:r>
        <w:t>- UBND các huyện, thị xã, thành phố;</w:t>
      </w:r>
    </w:p>
    <w:p>
      <w:r>
        <w:t>- LĐVP (T,Tg), TH;</w:t>
      </w:r>
    </w:p>
    <w:p>
      <w:r>
        <w:t>- Lưu: VT, Th.</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