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thực hiện công tác gia đình năm 2024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40/KH-UBND</w:t>
      </w:r>
    </w:p>
    <w:p>
      <w:r>
        <w:t>Phú Yên, ngày 21 tháng 02 năm 2024</w:t>
      </w:r>
    </w:p>
    <w:p>
      <w:r>
        <w:t>KẾ HOẠCH</w:t>
      </w:r>
    </w:p>
    <w:p>
      <w:r>
        <w:t>TRIỂN KHAI THỰC HIỆN CÔNG TÁC GIA ĐÌNH NĂM 2024 TRÊN ĐỊA BÀN TỈNH PHÚ YÊN</w:t>
      </w:r>
    </w:p>
    <w:p>
      <w:r>
        <w:t>Thực hiện Công văn số 474/BVHTTDL-GĐ ngày 02/02/2024 của Bộ Văn hoá, Thể thao và Du lịch về việc hướng dẫn thực hiện công tác gia đình năm 2024; UBND tỉnh ban hành kế hoạch triển khai thực hiện công tác gia đình năm 2024 trên địa bàn tỉnh Phú Yên như sau:</w:t>
      </w:r>
    </w:p>
    <w:p>
      <w:r>
        <w:t>I. MỤC ĐÍCH, YÊU CẦU</w:t>
      </w:r>
    </w:p>
    <w:p>
      <w:r>
        <w:t>1. Mục đích</w:t>
      </w:r>
    </w:p>
    <w:p>
      <w:r>
        <w:t>- Đẩy mạnh tuyên truyền về công tác gia đình và phòng, chống bạo lực gia đình, qua đó nâng cao nhận thức và trách nhiệm trong việc chấp hành các quy định của pháp luật trong cấp ủy, chính quyền, các ngành, đoàn thể, các thành viên trong gia đình về ý nghĩa, tầm quan trọng của công tác gia đình và phòng, chống bạo lực gia đình trong việc xây dựng gia đình no ấm, tiến bộ và hạnh phúc.</w:t>
      </w:r>
    </w:p>
    <w:p>
      <w:r>
        <w:t>- Từng bước nâng cao hiệu quả công tác gia đình và phòng, chống bạo lực gia đình trong toàn tỉnh tạo chuyển biến về nhận thức, hành động, từng bước giảm dần bạo lực gia đình, kịp thời hỗ trợ người bị bạo lực gia đình trên địa bàn tỉnh. Tăng cường phối hợp liên ngành trong phòng, chống bạo lực gia đình; phát huy vai trò, trách nhiệm của các mô hình gia đình tại cơ sở trong việc tuyên truyền, phòng ngừa, ngăn chặn tình trạng bạo lực gia đình xảy ra trên địa bàn tỉnh, xử lý nghiêm đối tượng gây bạo lực gia đình và trường hợp dung túng, bao che hành vi bạo lực gia đình.</w:t>
      </w:r>
    </w:p>
    <w:p>
      <w:r>
        <w:t>2. Yêu cầu</w:t>
      </w:r>
    </w:p>
    <w:p>
      <w:r>
        <w:t>- Triển khai thực hiện các mục tiêu, nhiệm vụ, nội dung trong Kế hoạch phải có sự phối hợp thường xuyên, chặt chẽ của các cơ quan, đơn vị và địa phương; lồng ghép với các nội dung, nhiệm vụ phát triển kinh tế - xã hội của từng cơ quan, đơn vị, địa phương đảm bảo hiệu quả và phù hợp với tình hình thực tiễn; đồng thời có sự giám sát, kiểm tra, đôn đốc trong quá trình thực hiện và kịp thời giải quyết những vấn đề phát sinh, vướng mắc, tồn tại.</w:t>
      </w:r>
    </w:p>
    <w:p>
      <w:r>
        <w:t>- Đa dạng hóa nội dung, hình thức và đối tượng tuyên truyền về phòng, chống bạo lực gia đình; chú trọng tuyên truyền về các hình thức và hậu quả của bạo lực gia đình, các biện pháp xử lý trách nhiệm cá nhân, gia đình, tổ chức trong phòng, chống bạo lực gia đình.</w:t>
      </w:r>
    </w:p>
    <w:p>
      <w:r>
        <w:t>II. CHỦ ĐỀ VÀ THÔNG ĐIỆP CỦA CÔNG TÁC GIA ĐÌNH</w:t>
      </w:r>
    </w:p>
    <w:p>
      <w:r>
        <w:t>1. Chủ đề:   “Gia đình hạnh phúc, quốc gia thịnh vượng”.</w:t>
      </w:r>
    </w:p>
    <w:p>
      <w:r>
        <w:t>2. Thông điệp:</w:t>
      </w:r>
    </w:p>
    <w:p>
      <w:r>
        <w:t>- Gia đình hạnh phúc là nền tảng của quốc gia thịnh vượng;</w:t>
      </w:r>
    </w:p>
    <w:p>
      <w:r>
        <w:t>- Đầu tư cho công tác gia đình là đầu tư cho phát triển bền vững;</w:t>
      </w:r>
    </w:p>
    <w:p>
      <w:r>
        <w:t>- Gia đình: điểm xuất phát và đích đến của chính sách;</w:t>
      </w:r>
    </w:p>
    <w:p>
      <w:r>
        <w:t>- Hệ giá trị gia đình là hạt nhân của hệ giá trị quốc gia;</w:t>
      </w:r>
    </w:p>
    <w:p>
      <w:r>
        <w:t>- Gia đình là nơi nuôi dưỡng, trao quyền các giá trị văn hoá tốt đẹp;</w:t>
      </w:r>
    </w:p>
    <w:p>
      <w:r>
        <w:t>- Xây dựng nhân cách con người Việt Nam bắt đầu từ giáo dục đạo đức, lối sống trong gia đình;</w:t>
      </w:r>
    </w:p>
    <w:p>
      <w:r>
        <w:t>- Hạnh phúc sẽ toả sáng trong gia đình không có bạo lực;</w:t>
      </w:r>
    </w:p>
    <w:p>
      <w:r>
        <w:t>- Hành vi bạo lực gia đình là vi phạm pháp luật;</w:t>
      </w:r>
    </w:p>
    <w:p>
      <w:r>
        <w:t>- Phòng, chống bạo lực gia đình là trách nhiệm của toàn xã hội.</w:t>
      </w:r>
    </w:p>
    <w:p>
      <w:r>
        <w:t>III. NHIỆM VỤ TRỌNG TÂM</w:t>
      </w:r>
    </w:p>
    <w:p>
      <w:r>
        <w:t>1.  Tiếp tục triển khai, thực hiện các chủ trương, đường lối của Đảng, chính sách, pháp luật của Nhà nước, chiến lược, chương trình và các văn bản về công tác gia đình và phòng, chống bạo lực gia đình được Thủ tướng Chính phủ, Bộ, ngành phê duyệt, ban hành; Luật Phòng, chống bạo lực gia đình năm 2022; Nghị định số 76/2023/NĐ-CP ngày 01/11/2023 của Chính phủ quy định chi tiết một số điều của Luật Phòng, chống bạo lực gia đình; Nghị định số 02/2013/NĐ-CP ngày 03/01/2013 của Chính phủ về công tác gia đình; Bộ tiêu chí ứng xử trong gia đình;</w:t>
      </w:r>
    </w:p>
    <w:p>
      <w:r>
        <w:t>Thu thập thông tin, tổng hợp báo cáo về gia đình và phòng, chống bạo lực gia đình theo quy định.</w:t>
      </w:r>
    </w:p>
    <w:p>
      <w:r>
        <w:t>2.  Tổ chức hoạt động truyền thông về giá trị của gia đình trong các dịp, ngày kỷ niệm về gia đình như: Ngày Quốc tế Hạnh phúc (20/3); Ngày Gia đình Việt Nam (28/6) và Tháng hành động quốc gia về phòng, chống bạo lực gia đình; Ngày Thế giới xóa bỏ bạo lực với phụ nữ và trẻ em gái (25/11).</w:t>
      </w:r>
    </w:p>
    <w:p>
      <w:r>
        <w:t>- Chủ đề Ngày Quốc tế Hạnh phúc 20/3/2024:  “Hạnh phúc cho mọi người”.</w:t>
      </w:r>
    </w:p>
    <w:p>
      <w:r>
        <w:t>- Chủ đề Ngày Gia đình Việt Nam 28/6/2024:  “Gia đình hạnh phúc, quốc gia thịnh vượng”.</w:t>
      </w:r>
    </w:p>
    <w:p>
      <w:r>
        <w:t>- Chủ đề Tháng hành động quốc gia về phòng, chống bạo lực gia đình:  “Chấm dứt bạo lực, vun đắp yêu thương”.</w:t>
      </w:r>
    </w:p>
    <w:p>
      <w:r>
        <w:t>3.  Rà soát, đánh giá hoạt động của Ban chỉ đạo Công tác gia đình và quy chế phối hợp liên ngành trong phòng, chống bạo lực gia đình; thực hiện kiểm tra liên ngành về công tác gia đình trên địa bàn tỉnh.</w:t>
      </w:r>
    </w:p>
    <w:p>
      <w:r>
        <w:t>4.  Tổ chức bồi dưỡng, tập huấn nghiệp vụ công tác gia đình cho đội ngũ cán bộ tại địa phương .</w:t>
      </w:r>
    </w:p>
    <w:p>
      <w:r>
        <w:t>5.    Đầu tư nguồn lực cho công tác gia đình nhằm thực hiện có hiệu quả các nhiệm vụ, giải pháp để xây dựng gia đình hạnh phúc. Đẩy mạnh, nhân rộng các mô hình Câu lạc bộ Gia đình phát triển bền vững, Nhóm phòng, chống bạo lực gia đình, Địa chỉ tin cậy tại cộng đồng… các mô hình về xây dựng gia đình hạnh phúc, phòng, chống xâm hại trẻ em trong gia đình.</w:t>
      </w:r>
    </w:p>
    <w:p>
      <w:r>
        <w:t>IV. KINH PHÍ THỰC HIỆN</w:t>
      </w:r>
    </w:p>
    <w:p>
      <w:r>
        <w:t>1.    Kinh phí thực hiện Kế hoạch được bố trí từ nguồn chi ngân sách Nhà nước theo quy định của Luật Ngân sách hiện hành.</w:t>
      </w:r>
    </w:p>
    <w:p>
      <w:r>
        <w:t>2.    Ngân sách tỉnh bố trí dự toán hằng năm cho Sở Văn hoá, Thể thao và Du lịch (cơ quan chủ trì, đầu mối) để thực hiện Kế hoạch; các sở, ban, ngành còn lại sử dụng dự toán được giao hàng năm để thực hiện. Đối với UBND các huyện, thị xã, thành phố thực hiện theo phân cấp ngân sách hiện hành.</w:t>
      </w:r>
    </w:p>
    <w:p>
      <w:r>
        <w:t>3.    Huy động từ các nguồn tài trợ, đóng góp của các doanh nghiệp, tổ chức, cá nhân, cộng đồng cùng tham gia đầu tư, tài trợ thực hiện công tác gia đình, phòng, chống bạo lực gia đình và xây dựng gia đình trong tình hình mới.</w:t>
      </w:r>
    </w:p>
    <w:p>
      <w:r>
        <w:t>4.    Các nguồn kinh phí hợp pháp khác.</w:t>
      </w:r>
    </w:p>
    <w:p>
      <w:r>
        <w:t>V. TỔ CHỨC THỰC HIỆN</w:t>
      </w:r>
    </w:p>
    <w:p>
      <w:r>
        <w:t>1. Sở Văn hóa, Thể thao và Du lịch</w:t>
      </w:r>
    </w:p>
    <w:p>
      <w:r>
        <w:t>- Căn cứ các văn bản của Bộ Văn hoá, Thể thao và Du lịch tổ chức hướng dẫn triển khai, thực hiện các nội dung về công tác gia đình và phòng, chống bạo lực gia đình, đồng thời phối hợp với các cơ quan, đơn vị liên quan kiểm tra, giám sát, đánh giá tình hình triển khai thực hiện  .   Tăng cường công tác tuyên truyền giáo dục đạo đức, lối sống trong gia đình; Tổ chức các hoạt động truyền thông hưởng ứng các ngày về gia đình như: Ngày Quốc tế Hạnh phúc (20/3), Ngày Gia đình Việt Nam (28/6), Tháng hành động quốc gia về phòng, chống bạo lực gia đình và Ngày Thế giới xóa bỏ bạo lực với phụ nữ và trẻ em gái (25/11).</w:t>
      </w:r>
    </w:p>
    <w:p>
      <w:r>
        <w:t>- Chủ trì, phối hợp với các ban, ngành, đoàn thể có liên quan, UBND các huyện, thị xã, thành phố tổ chức tập huấn công tác gia đình và phòng, chống bạo lực gia đình lồng ghép với nội dung của Phong trào “ Toàn dân đoàn kết xây dựng đời sống văn hoá ”.</w:t>
      </w:r>
    </w:p>
    <w:p>
      <w:r>
        <w:t>- Phối hợp với các cơ quan truyền thông, báo chí trên địa bàn tỉnh tăng cường tuyên truyền về công tác gia đình, phòng, chống bạo lực gia đình; quyền, nghĩa vụ của người bị bạo lực gia đình, người có hành vi bạo lực gia đình, các biện pháp hỗ trợ, bảo vệ người bị bạo lực gia đình.</w:t>
      </w:r>
    </w:p>
    <w:p>
      <w:r>
        <w:t>2. Sở Giáo dục và Đào tạo</w:t>
      </w:r>
    </w:p>
    <w:p>
      <w:r>
        <w:t>- Tuyên truyền vận động thực hiện hệ giá trị gia đình Việt Nam trong thời kỳ mới đến giáo viên, học sinh trong hệ thống giáo dục trên địa bàn tỉnh. Tăng cường phối hợp giữa gia đình và nhà trường trong giáo dục đạo đức, lối sống cho học sinh. Đẩy mạnh các giải pháp xây dựng môi trường văn hóa lành mạnh trong nhà trường.</w:t>
      </w:r>
    </w:p>
    <w:p>
      <w:r>
        <w:t>- Lồng ghép, đưa nội dung giáo dục đời sống gia đình, văn hóa ứng xử trong gia đình - nhà trường - xã hội vào chương trình giáo dục mầm non, chương trình giáo dục phổ thông theo Chương trình giáo dục phổ thông 2018 và nội dung giáo dục địa phương tỉnh Phú Yên để tổ chức giảng dạy tại các cơ sở giáo dục phổ thông trên địa bàn tỉnh.</w:t>
      </w:r>
    </w:p>
    <w:p>
      <w:r>
        <w:t>3. Sở Y tế</w:t>
      </w:r>
    </w:p>
    <w:p>
      <w:r>
        <w:t>- Củng cố và hoàn thiện mạng lưới y tế cơ sở đáp ứng nhu cầu chăm sóc sức khỏe ban đầu, tư vấn sức khỏe cho nạn nhân bạo lực gia đình.</w:t>
      </w:r>
    </w:p>
    <w:p>
      <w:r>
        <w:t>- Phối hợp với Sở Văn hóa, Thể thao và Du lịch, Sở Lao động - Thương binh và Xã hội triển khai công tác bồi dưỡng nâng cao năng lực cho đội ngũ cộng tác viên dân số, gia đình và trẻ em thực hiện công tác gia đình và trẻ em trên địa bàn tỉnh.</w:t>
      </w:r>
    </w:p>
    <w:p>
      <w:r>
        <w:t>4. Sở Thông tin và Truyền thông</w:t>
      </w:r>
    </w:p>
    <w:p>
      <w:r>
        <w:t>- Đề nghị, hướng dẫn các cơ quan báo chí mở các chuyên trang, chuyên mục, xây dựng chương trình phát thanh, truyền hình tuyên truyền, quảng bá những giá trị của gia đình; phát huy mạnh mẽ vai trò của cơ quan báo chí, báo điện tử và các trang mạng xã hội về tuyên truyền về bảo tồn, phát huy những giá trị truyền thống tốt đẹp của gia đình Việt Nam cũng như giá trị tiến bộ, văn minh đặc trưng của xây dựng gia đình văn hóa, gia đình hạnh phúc trên địa bàn tỉnh.</w:t>
      </w:r>
    </w:p>
    <w:p>
      <w:r>
        <w:t>- Phối hợp với các sở, ngành, địa phương tăng cường công tác kiểm tra, giám sát, ngăn chặn kịp thời những thông tin xấu, độc hại ảnh hưởng tiêu cực đến gia đình, trẻ em trên môi trường Internet và mạng xã hội.</w:t>
      </w:r>
    </w:p>
    <w:p>
      <w:r>
        <w:t>5. Sở Tư pháp:        Tăng cường công tác tuyên truyền, phổ biến giáo dục pháp luật về gia đình; thực hiện công tác trợ giúp pháp lý theo quy định của pháp luật; hướng dẫn và kiểm tra hoạt động hòa giải ở cơ sở liên quan đến công tác gia đình và phòng, chống bạo lực gia đình.</w:t>
      </w:r>
    </w:p>
    <w:p>
      <w:r>
        <w:t>6. Sở Lao động - Thương binh và Xã hội:        Tổ chức đào tạo nghề, giới thiệu việc làm cho đối tượng có nguy cơ cao gây bạo lực gia đình; hướng dẫn các cơ sở bảo trợ xã hội thực hiện việc chăm sóc, tư vấn tâm lý, bố trí nơi tạm lánh và hỗ trợ các điều kiện cần thiết cho nạn nhân bạo lực gia đình. Lồng ghép công tác bồi dưỡng, nâng cao năng lực về phòng, chống bạo lực gia đình cho đội ngũ cán bộ làm công tác Lao động - Thương binh và Xã hội các cấp, đội ngũ cộng tác viên dân số, gia đình và trẻ em ở cơ sở.</w:t>
      </w:r>
    </w:p>
    <w:p>
      <w:r>
        <w:t>7. Sở Tài chính:        Trên cơ sở đề nghị của Sở Văn hoá, Thể thao và Du lịch, căn cứ kế hoạch được UBND tỉnh phê duyệt và khả năng cân đối của ngân sách, tham mưu UBND tỉnh bố trí kinh phí thực hiện Kế hoạch theo quy định.</w:t>
      </w:r>
    </w:p>
    <w:p>
      <w:r>
        <w:t>8. Ban Dân tộc:        Chủ trì, phối hợp tổ chức thực hiện công tác tuyên truyền nâng cao nhận thức, kiến thức, kỹ năng cho gia đình người dân tộc thiểu số về xây dựng gia đình no ấm, bình đẳng, tiến bộ, hạnh phúc, văn minh, thực hiện bình đẳng giới trong gia đình; công tác phòng, chống bạo lực gia đình và phòng, chống xâm hại trẻ em trong gia đình; ngăn ngừa tình trạng tảo hôn và hôn nhân cận huyết thống trong vùng dân tộc thiểu số trên địa bàn tỉnh.</w:t>
      </w:r>
    </w:p>
    <w:p>
      <w:r>
        <w:t>9. Công an tỉnh:        Chủ trì, phối hợp với các cơ quan, tổ chức liên quan chủ động phòng ngừa, kịp thời phát hiện, ngăn chặn và xử lý các hành vi vi phạm pháp luật về gia đình trong phạm vi chức năng, nhiệm vụ được giao.</w:t>
      </w:r>
    </w:p>
    <w:p>
      <w:r>
        <w:t>10. Bộ Chỉ huy Quân sự tỉnh, Bộ Chỉ huy Bộ đội Biên phòng tỉnh:        Hướng dẫn, tổ chức các hình thức truyền thông đa dạng, phong phú về nội dung giáo dục đạo đức, lối sống trong gia đình; lồng ghép nội dung giáo dục đạo đức, lối sống trong gia đình vào các buổi sinh hoạt, sinh hoạt chuyên đề tại đơn vị cho cán bộ, chiến sỹ trong lực lượng vũ trang. Phát động phong trào “ Gia đình quân nhân không có bạo lực gia đình ”.</w:t>
      </w:r>
    </w:p>
    <w:p>
      <w:r>
        <w:t>11. Tòa án nhân dân tỉnh, Viện kiểm sát nhân dân tỉnh:        Hướng dẫn xét xử các vụ án hình sự có liên quan đến bạo lực gia đình, tạo điều kiện cho cơ quan quản lý nhà nước về gia đình cùng cấp thực hiện nhiệm vụ thống kê về phòng, chống bạo lực gia đình.</w:t>
      </w:r>
    </w:p>
    <w:p>
      <w:r>
        <w:t>12. Các sở, ban, ngành liên quan:        Căn cứ chức năng, nhiệm vụ, quyền hạn, các quy định hiện hành xây dựng kế hoạch và triển khai có hiệu quả nội dung công tác gia đình và phòng, chống bạo lực gia đình phù hợp với tình hình thực tế.</w:t>
      </w:r>
    </w:p>
    <w:p>
      <w:r>
        <w:t>13. Báo Phú Yên, Đài Phát thanh và Truyền hình Phú Yên</w:t>
      </w:r>
    </w:p>
    <w:p>
      <w:r>
        <w:t>- Xây dựng các chuyên trang, chuyên mục về giáo dục đạo đức, lối sống trong gia đình, phòng, chống bạo lực gia đình; truyền thông về công tác gia đình, giáo dục đạo đức, lối sống gia đình, về hoạt động biểu dương tập thể, cá nhân có sáng kiến, đóng góp tích cực trong công tác gia đình và phòng, chống bạo lực gia đình; lên án những tổ chức, cá nhân vi phạm pháp luật về phòng, chống bạo lực gia đình trên địa bàn tỉnh.</w:t>
      </w:r>
    </w:p>
    <w:p>
      <w:r>
        <w:t>- Tăng cường thời lượng tuyên truyền về gia đình và phòng, chống bạo lực gia đình định kỳ, nhân các dịp Ngày Quốc tế Hạnh phúc 20/3, Ngày Gia đình Việt Nam 28/6, Tháng hành động quốc gia về phòng, chống bạo lực gia đình, Ngày Thế giới xóa bỏ bạo lực với phụ nữ và trẻ em gái 25/11.</w:t>
      </w:r>
    </w:p>
    <w:p>
      <w:r>
        <w:t>14. UBND các huyện, thị xã, thành phố</w:t>
      </w:r>
    </w:p>
    <w:p>
      <w:r>
        <w:t>- Căn cứ kế hoạch này, xây dựng kế hoạch và tổ chức triển khai thực hiện công tác gia đình năm 2024 trên địa bàn. Chỉ đạo, hướng dẫn các cơ quan, đơn vị, xã, phường, thị trấn triển khai có hiệu quả các nhiệm vụ công tác gia đình năm 2024; kiện toàn và phát huy hiệu quả hoạt động của Ban Chỉ đạo công tác gia đình các cấp. Duy trì, nhân rộng, nâng cao chất lượng của các Câu lạc bộ Gia đình phát triển bền vững, Nhóm phòng, chống bạo lực gia đình, Địa chỉ tin cậy ở cộng đồng.</w:t>
      </w:r>
    </w:p>
    <w:p>
      <w:r>
        <w:t>- Tăng cường thực hiện nhiệm vụ công tác gia đình và phòng, chống bạo lực gia đình. Nghiêm túc triển khai thực hiện Thông tư số 07/2017/TT-BVHTTDL ngày 29/12/2017 của Bộ trưởng Bộ Văn hoá, Thể thao và Du lịch quy định việc thu thập, báo cáo thông tin về gia đình và phòng, chống bạo lực gia đình, đảm bảo chính xác, trung thực nhằm phản ánh đúng tình hình bạo lực gia đình.</w:t>
      </w:r>
    </w:p>
    <w:p>
      <w:r>
        <w:t>- Đẩy mạnh các hoạt động truyền thông về xây dựng gia đình hạnh phúc, phòng, chống bạo lực gia đình; tổ chức các hoạt động nhân kỷ niệm các ngày Quốc tế Hạnh phúc 20/3, Ngày Gia đình Việt Nam 28/6 và Ngày Thế giới xoá bỏ bạo lực với phụ nữ và trẻ em gái 25/11 bằng các hình thức tuyên truyền phong phú, đa dạng; lồng ghép nội dung tuyên truyền về xây dựng đạo đức, lối sống trong gia đình và phòng, chống bạo lực gia đình vào các hoạt động của Phong trào “ Toàn dân đoàn kết xây dựng đời sống văn hóa ”, Cuộc vận động “ Toàn dân đoàn kết xây dựng nông thôn mới, đô thị văn minh ” trong các buổi họp thôn, của tổ chức, đoàn thể cơ sở.</w:t>
      </w:r>
    </w:p>
    <w:p>
      <w:r>
        <w:t>- Bố trí kinh phí để thực hiện có hiệu quả công tác gia đình và phòng, chống bạo lực gia đình. Báo cáo đánh giá kết quả chỉ đạo, triển khai thực hiện các nhiệm vụ công tác gia đình thuộc phạm vi trách nhiệm; thực hiện nghiêm túc chế độ thông tin, báo cáo theo quy định.</w:t>
      </w:r>
    </w:p>
    <w:p>
      <w:r>
        <w:t>15. Đề nghị Ban Tuyên giáo Tỉnh uỷ:        Chỉ đạo, định hướng các cơ quan chức năng tổ chức tuyên truyền, phổ biến, giáo dục pháp luật, vận động thực hiện chính sách, pháp luật liên quan đến công tác gia đình và phòng, chống bạo lực gia đình trong cán bộ, đảng viên và nhân dân.</w:t>
      </w:r>
    </w:p>
    <w:p>
      <w:r>
        <w:t>16. Ban Thường trực Ủy ban Mặt trận Tổ quốc Việt Nam tỉnh và các tổ chức chính trị - xã hội, Hội Người Cao tuổi tỉnh</w:t>
      </w:r>
    </w:p>
    <w:p>
      <w:r>
        <w:t>- Phát huy vai trò đại đoàn kết toàn dân tộc, phối hợp với sở, ban, ngành chỉ đạo, triển khai Kế hoạch thực hiện Chiến lược, công tác xây dựng gia đình trong tình hình mới giai đoạn 2022-2030 phù hợp với chức năng, nhiệm vụ, đặc thù từng tổ chức chính trị - xã hội, phát huy vai trò của đội ngũ cán bộ chủ chốt, hội viên, đoàn viên là tấm gương về xây dựng gia đình trong cộng đồng dân cư. Đẩy mạnh công tác tuyên truyền, giáo dục, vận động các tầng lớp Nhân dân thực hiện chính sách, pháp luật về gia đình; chuẩn mực, giá trị văn hóa gia đình; kiến thức, kỹ năng xây dựng gia đình. Lồng ghép nội dung công tác xây dựng gia đình gắn với Phong trào “Toàn dân đoàn kết xây dựng đời sống văn hóa”, Cuộc vận động “Toàn dân đoàn kết xây dựng nông thôn mới, đô thị văn minh” và cuộc vận động “Xây dựng gia đình 5 không - 3 sạch”. Phát huy vai trò, trách nhiệm giám sát, phản biện xã hội và phản ánh với cấp ủy, chính quyền về công tác gia đình.</w:t>
      </w:r>
    </w:p>
    <w:p>
      <w:r>
        <w:t>- Đề nghị Ban Thường trực Ủy ban Mặt trận Tổ quốc Việt Nam tỉnh quan tâm, phối hợp tổ chức triển khai, thực hiện Kế hoạch; đẩy mạnh công tác tuyên truyền, giáo dục nhằm nâng cao nhận thức của hội viên, đoàn viên và quần chúng Nhân dân về xây dựng gia đình hạnh phúc, phát triển bền vững; tham gia xây dựng và giám sát, phản biện xã hội việc thực hiện chính sách, pháp luật về gia đình.</w:t>
      </w:r>
    </w:p>
    <w:p>
      <w:r>
        <w:t>- Hội Liên hiệp Phụ nữ tỉnh tổ chức thực hiện các chương trình, đề án, kế hoạch về phụ nữ tham gia xây dựng gia đình hạnh phúc, phát triển bền vững; thực hiện cuộc vận động “ Xây dựng gia đình 5 không - 3 sạch ”; tuyên truyền, vận động, hỗ trợ cán bộ, hội viên, phụ nữ vun đắp, gìn giữ giá trị truyền thống tốt đẹp của gia đình Việt Nam và hệ giá trị gia đình trong tình hình mới; xây dựng môi trường an toàn cho phụ nữ, trẻ em.</w:t>
      </w:r>
    </w:p>
    <w:p>
      <w:r>
        <w:t>-   Tỉnh Đoàn xây dựng, thực hiện các chương trình, đề án, kế hoạch tuyên truyền, giáo dục nâng cao nhận thức cho nam, nữ thanh niên; xây dựng và thực hiện các mô hình giáo dục tiền hôn nhân cho thanh niên; phát huy vai trò, trách nhiệm của thanh niên trong phòng, chống bạo lực gia đình, xây dựng gia đình hạnh phúc, phát triển bền vững.</w:t>
      </w:r>
    </w:p>
    <w:p>
      <w:r>
        <w:t>- Hội Nông dân tỉnh, Hội Cựu chiến binh tỉnh, Hội Người cao tuổi tỉnh: Tuyên truyền, giáo dục hội viên thực hiện Luật Phòng, chống bạo lực gia đình; vận động tham gia tuyên truyền phòng, chống bạo lực gia đình và nhân rộng mô hình gia đình nông dân tiến bộ, hạnh phúc, không có bạo lực, không có tệ nạn xã hội.</w:t>
      </w:r>
    </w:p>
    <w:p>
      <w:r>
        <w:t>- Liên đoàn Lao động tỉnh xây dựng, thực hiện các chương trình, đề án, kế hoạch tuyên truyền, giáo dục cho đoàn viên, công nhân, viên chức, lao động (đặc biệt trong các khu công nghiệp) về thúc đẩy bình đẳng giới và phòng, chống bạo lực gia đình, xây dựng gia đình hạnh phúc, phát triển bền vững.</w:t>
      </w:r>
    </w:p>
    <w:p>
      <w:r>
        <w:t>Các cơ quan, đơn vị, địa phương phối hợp triển khai thực hiện; báo cáo kết quả thực hiện nhiệm vụ công tác gia đình  trước ngày 02/12/2024  về Sở Văn hóa, Thể thao và Du lịch để tổng hợp, báo cáo Bộ Văn hóa, Thể thao và Du lịch và UBND tỉnh theo quy định./.</w:t>
      </w:r>
    </w:p>
    <w:p>
      <w:r>
        <w:t>Nơi nhận:</w:t>
      </w:r>
    </w:p>
    <w:p>
      <w:r>
        <w:t>- Như trên;</w:t>
      </w:r>
    </w:p>
    <w:p>
      <w:r>
        <w:t>- Bộ Văn hóa, Thể thao và Du lịch (b/c);</w:t>
      </w:r>
    </w:p>
    <w:p>
      <w:r>
        <w:t>- TT. Tỉnh uỷ, TT. HĐND tỉnh (b/c);</w:t>
      </w:r>
    </w:p>
    <w:p>
      <w:r>
        <w:t>- CT, PCT UBND tỉnh (đ/c Mỹ);</w:t>
      </w:r>
    </w:p>
    <w:p>
      <w:r>
        <w:t>- UBMTTQVN tỉnh và hội, đoàn thể tỉnh;</w:t>
      </w:r>
    </w:p>
    <w:p>
      <w:r>
        <w:t>- Ban Tuyên giáo TU;</w:t>
      </w:r>
    </w:p>
    <w:p>
      <w:r>
        <w:t>- Ban VHXH HĐND Tỉnh;</w:t>
      </w:r>
    </w:p>
    <w:p>
      <w:r>
        <w:t>- BCĐ Công tác gia đình tỉnh;</w:t>
      </w:r>
    </w:p>
    <w:p>
      <w:r>
        <w:t>- Các VP: TU, Đoàn ĐBQH -HĐNDtỉnh;</w:t>
      </w:r>
    </w:p>
    <w:p>
      <w:r>
        <w:t>- Các sở, ban, ngành;</w:t>
      </w:r>
    </w:p>
    <w:p>
      <w:r>
        <w:t>-TAND tỉnh, Viện KSND tỉnh;</w:t>
      </w:r>
    </w:p>
    <w:p>
      <w:r>
        <w:t>- UBND các huyện, thị xã, thành phố;</w:t>
      </w:r>
    </w:p>
    <w:p>
      <w:r>
        <w:t>- Báo Phú Yên, Đài PTTH Phú Yên;</w:t>
      </w:r>
    </w:p>
    <w:p>
      <w:r>
        <w:t>- CVP, PCVP UBND tỉnh (đ/c Châu);</w:t>
      </w:r>
    </w:p>
    <w:p>
      <w:r>
        <w:t>- Lưu: VT, TH, TTTT, KGVX (Ta).</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