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39/KH-UBND thực hiện công tác hỗ trợ nạn nhân bị mua bán trở về tỉnh Thừa Thiên Huế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39/KH-UBND</w:t>
      </w:r>
    </w:p>
    <w:p>
      <w:r>
        <w:t>Thừa Thiên Huế, ngày 26 tháng 01 năm 2024</w:t>
      </w:r>
    </w:p>
    <w:p>
      <w:r>
        <w:t>KẾ HOẠCH</w:t>
      </w:r>
    </w:p>
    <w:p>
      <w:r>
        <w:t>THỰC HIỆN CÔNG TÁC HỖ TRỢ NẠN NHÂN BỊ MUA BÁN TRỞ VỀ TỈNH THỪA THIÊN HUẾ NĂM 2024</w:t>
      </w:r>
    </w:p>
    <w:p>
      <w:r>
        <w:t>Căn cứ Quyết định số 193/QĐ-TTg ngày 09 tháng 02 năm 2021 của Thủ tướng Chính phủ phê duyệt Chương trình phòng chống mua bán người giai đoạn 2021-2025 và định hướng đến năm 2030; Quyết định số 525/QĐ-LĐTBXH ngày 5 tháng 5 năm 2021 của Bộ Lao động Thương binh và Xã hội ban hành Kế hoạch thực hiện công tác hỗ trợ nạn nhân bị mua bán giai đoạn 2021-2025 và định hướng đến năm 2030; Ủy ban nhân dân tỉnh ban hành Kế hoạch thực hiện hỗ trợ nạn nhân bị mua bán trở về trên địa bàn tỉnh Thừa Thiên Huế năm 2024, cụ thể như sau:</w:t>
      </w:r>
    </w:p>
    <w:p>
      <w:r>
        <w:t>I. MỤC TIÊU, CHỈ TIÊU</w:t>
      </w:r>
    </w:p>
    <w:p>
      <w:r>
        <w:t>1. Mục tiêu</w:t>
      </w:r>
    </w:p>
    <w:p>
      <w:r>
        <w:t>Tạo sự chuyển biến mạnh mẽ về nhận thức, nâng cao trách nhiệm của các cấp, các ngành và toàn xã hội trong công tác phòng chống mua bán người nói chung và hỗ trợ nạn nhân bị mua bán trở về nói riêng, giảm nguy cơ bị mua bán và tăng cường kỹ năng phòng, tránh mua bán người trở lại; nâng cao hiệu quả công tác hỗ trợ nạn nhân bị mua bán, đảm bảo sự bình đẳng và tăng tỷ lệ nạn nhân bị mua bán được tiếp cận, sử dụng các dịch vụ hỗ trợ, sớm ổn định cuộc sống và hòa nhập cộng đồng bền vững.</w:t>
      </w:r>
    </w:p>
    <w:p>
      <w:r>
        <w:t>2. Chỉ tiêu</w:t>
      </w:r>
    </w:p>
    <w:p>
      <w:r>
        <w:t>- 100% các huyện, thị xã, thành phố triển khai kế hoạch, đảm bảo yêu cầu về nội dung và đạt được các chỉ tiêu đề ra.</w:t>
      </w:r>
    </w:p>
    <w:p>
      <w:r>
        <w:t>- 100% trường hợp sau khi được xác định là nạn nhân được tiếp cận các dịch vụ hỗ trợ theo nhu cầu và hưởng các chế độ hỗ trợ theo quy định của pháp luật, bảo đảm quyền và lợi ích của nạn nhân, giúp nạn nhân nhanh chóng hòa nhập cộng đồng, phòng tránh bị mua bán trở lại.</w:t>
      </w:r>
    </w:p>
    <w:p>
      <w:r>
        <w:t>- 100% cán bộ làm công tác hỗ trợ nạn nhân các cấp được tập huấn, nâng cao năng lực chuyên môn và các kỹ năng liên quan.</w:t>
      </w:r>
    </w:p>
    <w:p>
      <w:r>
        <w:t>II. NHIỆM VỤ VÀ GIẢI PHÁP</w:t>
      </w:r>
    </w:p>
    <w:p>
      <w:r>
        <w:t>1. Tăng cường các hoạt động truyền thông nâng cao nhận thức của chính quyền các cấp, các cơ quan, tổ chức, người dân, nhất là người có nguy cơ cao và nạn nhân bị mua bán trở về</w:t>
      </w:r>
    </w:p>
    <w:p>
      <w:r>
        <w:t>- Đẩy mạnh truyền thông về công tác hỗ trợ nạn nhân bị mua bán trở về như: âm mưu, thủ đoạn của tội phạm mua bán người, nhất là mua bán người vì mục đích thương mại; chính sách, pháp luật, chế độ hỗ trợ nạn nhân bị mua bán người trở về; thông qua các phương tiện thông tin đại chúng, chú trọng ứng dụng công nghệ trong hoạt động truyền thông; triển khai Kế hoạch tuyên truyền đến các thôn, bản, tổ dân phố; hàng tháng ít nhất một lần được phát trên các hệ thống thông tin cơ sở; đặc biệt là truyền thông trực tiếp tại những địa điểm khu dân cư có nguy cơ cao xảy ra hoạt động mua bán người nhất là mua bán người vì mục đích mại dâm, ở vùng sâu, vùng xa, vùng đồng bảo dân tộc thiểu số, các tỉnh giáp biên giới.</w:t>
      </w:r>
    </w:p>
    <w:p>
      <w:r>
        <w:t>- Tổ chức các hoạt động hưởng ứng Ngày toàn dân phòng, chống mua bán người (30/7) hàng năm phù hợp với tình hình thực tiễn tại địa phương.</w:t>
      </w:r>
    </w:p>
    <w:p>
      <w:r>
        <w:t>-   Lồng ghép truyền thông phòng, chống mua bán người, hỗ trợ nạn nhân với các hoạt động truyền thông phòng, chống tội phạm; phòng chống tệ nạn mại dâm, phòng, chống ma túy, phòng, chống HIV/AIDS và các chương trình khác tại địa phương.</w:t>
      </w:r>
    </w:p>
    <w:p>
      <w:r>
        <w:t>2. Tăng cường sự phối hợp giữa các Sở, ban, ngành và các địa phương trong công tác hỗ trợ nạn nhân bị mua bán</w:t>
      </w:r>
    </w:p>
    <w:p>
      <w:r>
        <w:t>- Thực hiện hiệu quả Quy chế số 3586/QCPH-SLĐTBXH-CAT-BĐBP-SNgV ngày 8/12/2022 của Sở Lao động - Thương binh và xã hội, Công an tỉnh, Bộ Chỉ huy Bộ Đội Biên phòng tỉnh, Sở Ngoại vụ về việc ban hành Quy chế phối hợp trong công tác tiếp nhận, bảo vệ và hỗ trợ nạn nhân bị mua bán trên địa bàn tỉnh Thừa Thiên Huế.</w:t>
      </w:r>
    </w:p>
    <w:p>
      <w:r>
        <w:t>- Làm tốt công tác điều tra cơ bản nắm tình hình, tập trung vào các tuyến, địa bàn, đối tượng trọng điểm nhằm phát hiện, ngăn chặn, xử lý tội phạm và các hành vi vi phạm pháp luật, phòng ngừa tái phạm liên quan đến tội phạm mua bán người và các loại tội phạm có liên quan; tổ chức tiếp nhận, xác minh, xử lý kịp thời các tố giác, tin báo và kiến nghị về tội phạm mua bán người; thực hiện công tác rà soát, thống kê số liệu nạn nhân bị mua bán trở về, để kịp thời hỗ trợ theo quy định của pháp luật.</w:t>
      </w:r>
    </w:p>
    <w:p>
      <w:r>
        <w:t>3. Nâng cao năng lực đội ngũ cán bộ làm công tác hỗ trợ nạn nhân bị mua bán</w:t>
      </w:r>
    </w:p>
    <w:p>
      <w:r>
        <w:t>Cán bộ làm công tác hỗ trợ nạn nhân các cấp được tập huấn, nâng cao năng lực, kiến thức, kỹ năng tiếp cận nạn nhân lấy nạn nhân làm trung tâm và thực hiện hỗ trợ.</w:t>
      </w:r>
    </w:p>
    <w:p>
      <w:r>
        <w:t>4. Lồng ghép nội dung phòng, chống mua bán người, hỗ trợ nạn nhân vào các chương trình giảm nghèo, dạy nghề, giải quyết việc làm, bảo vệ trẻ em và các chương trình phát triển kinh tế xã hội khác</w:t>
      </w:r>
    </w:p>
    <w:p>
      <w:r>
        <w:t>- Tổ chức dạy nghề, giải quyết việc làm cho những nạn nhân bị mua bán trở về, giúp họ hòa nhập cộng đồng.</w:t>
      </w:r>
    </w:p>
    <w:p>
      <w:r>
        <w:t>- Hỗ trợ, cung cấp kết nối các dịch vụ chăm sóc sức khỏe, trợ giúp xã hội, hỗ trợ giáo dục, giáo dục nghề nghiệp, trợ giúp pháp lý, hỗ trợ tư vấn, trị liệu tâm lý và các dịch vụ bảo vệ trẻ em đối với trẻ em bị mua bán.</w:t>
      </w:r>
    </w:p>
    <w:p>
      <w:r>
        <w:t>- Tư vấn, hỗ trợ, giúp đỡ và tạo điều kiện cho nạn nhân bị mua bán vay vốn từ các chương trình cho vay của ngân hàng chính sách xã hội và các chương trình vay vốn khác tại địa phương để phát triển sản xuất, kinh doanh hoặc tự tạo việc làm, ổn định cuộc sống.</w:t>
      </w:r>
    </w:p>
    <w:p>
      <w:r>
        <w:t>- Cung cấp thông tin, tư vấn cho người dân về di cư lao động hợp pháp, an toàn và hiệu quả; tập huấn cho cán bộ địa phương trong việc hướng dẫn người dân các biện pháp phòng chống lừa đảo việc làm trong nước và ngoài nước; phối hợp với các cơ quan chức năng và chính quyền địa phương trong việc xác minh, điều tra và xử lý các tổ chức, cá nhân không có chức năng dịch vụ đưa người lao động đi làm việc ở nước ngoài theo hợp đồng; công khai các tổ chức doanh nghiệp được phép tổ chức đưa người lao động Việt Nam đi làm việc ở nước ngoài theo hợp đồng và các loại phí mà người lao động phải trả.</w:t>
      </w:r>
    </w:p>
    <w:p>
      <w:r>
        <w:t>5. Củng cố cơ sở hỗ trợ nạn nhân, cung cấp dịch vụ tiếp nhận, hỗ trợ nạn nhân bị mua bán trở về</w:t>
      </w:r>
    </w:p>
    <w:p>
      <w:r>
        <w:t>- Xây dựng, đầu tư, nâng cấp trang thiết bị, cải thiện chất lượng dịch vụ hỗ trợ nạn nhân tại các cơ sở cung cấp dịch vụ tiếp nhận, hỗ trợ nạn nhân.</w:t>
      </w:r>
    </w:p>
    <w:p>
      <w:r>
        <w:t>- Thực hiện công tác tiếp nhận, thông tin, thông báo, tố giác về mua bán người tới tổng đài điện thoại quốc gia bảo vệ trẻ em 111; xử lý thông tin, tư vấn, chuyển tuyến các nạn nhân hoặc nghi là nạn nhân bị mua bán.</w:t>
      </w:r>
    </w:p>
    <w:p>
      <w:r>
        <w:t>6. Hợp tác quốc tế, tăng cường nguồn lực nhằm thực hiện có hiệu quả công tác hỗ trợ nạn nhân bị mua bán trở về</w:t>
      </w:r>
    </w:p>
    <w:p>
      <w:r>
        <w:t>Huy động và thực hiện có hiệu quả sự tham gia, đóng góp của các cá nhân, tổ chức, cơ quan, doanh nghiệp; nguồn lực tài chính, kỹ thuật từ các tổ chức quốc tế, tổ chức phi chính phủ hỗ trợ công tác tiếp nhận, bảo vệ và hỗ trợ nạn nhân.</w:t>
      </w:r>
    </w:p>
    <w:p>
      <w:r>
        <w:t>III. KINH PHÍ THỰC HIỆN</w:t>
      </w:r>
    </w:p>
    <w:p>
      <w:r>
        <w:t>Kinh phí thực hiện Kế hoạch được bố trí trong kinh phí chi thường xuyên hàng năm của các sở, ban, ngành và các địa phương theo phân cấp quản lý của Luật Ngân sách nhà nước; lồng ghép trong các Chương trình mục tiêu quốc gia, các chương trình khác của Trung ương. Huy động các nguồn lực xã hội; hợp tác quốc tế và các nguồn hợp pháp khác.</w:t>
      </w:r>
    </w:p>
    <w:p>
      <w:r>
        <w:t>IV. TỔ CHỨC THỰC HIỆN</w:t>
      </w:r>
    </w:p>
    <w:p>
      <w:r>
        <w:t>1. Sở Lao động - Thương binh và Xã hội</w:t>
      </w:r>
    </w:p>
    <w:p>
      <w:r>
        <w:t>- Chủ trì, phối hợp với các cơ quan, đơn vị, địa phương triển khai, thực hiện các nhiệm vụ và giải pháp của Kế hoạch hằng năm và cả giai đoạn. Phối hợp, hướng dẫn, hỗ trợ các cơ quan, đơn vị, địa phương liên quan thực hiện các quy định hỗ trợ đối với nạn nhân bị mua bán; hỗ trợ các địa phương xây dựng, nhân rộng các mô hình phòng, ngừa, hỗ trợ nạn nhân bị mua bán trở về tại cộng đồng.</w:t>
      </w:r>
    </w:p>
    <w:p>
      <w:r>
        <w:t>- Phối hợp tổ chức tập huấn lập hồ sơ quản lý, kỹ năng tiếp cận, tư vấn can thiệp tâm lý đối với nạn nhân bị mua bán cho đội ngũ cán bộ làm công tác tiếp nhận, hỗ trợ nạn nhân bị mua bán; tuyên truyền phòng, chống mua bán người tại các địa phương có nguy cơ cao, có nạn nhân bị mua bán trở về. Hằng năm, tổ chức kiểm tra đối với các cơ quan, đơn vị, địa phương về việc thực hiện chính sách pháp luật về hỗ trợ nạn nhân bị mua bán; tăng cường kiểm tra, giám sát các hoạt động đưa người Việt Nam đi làm việc ở nước ngoài trên địa bàn tỉnh; kịp thời phát hiện, xử lý sai phạm.</w:t>
      </w:r>
    </w:p>
    <w:p>
      <w:r>
        <w:t>- Tổ chức sơ kết, tổng kết việc thi hành các quy định của pháp luật về công tác hỗ trợ nạn nhân bị mua bán trên địa bàn tỉnh; tham mưu, đề xuất cấp có thẩm quyền hoàn thiện các quy định pháp luật về hỗ trợ nạn nhân bị mua bán. Chỉ đạo, đôn đốc, theo dõi triển khai, thực hiện Kế hoạch tại địa phương; định kỳ hằng năm tổng hợp, báo cáo kết quả thực hiện về Bộ Lao động - Thương binh và Xã hội và Uỷ ban nhân dân tỉnh trước ngày 10/12.</w:t>
      </w:r>
    </w:p>
    <w:p>
      <w:r>
        <w:t>2. Công an tỉnh</w:t>
      </w:r>
    </w:p>
    <w:p>
      <w:r>
        <w:t>- Chủ trì thực hiện công tác tiếp nhận, xác minh, xác định, giải cứu và bảo vệ nạn nhân.</w:t>
      </w:r>
    </w:p>
    <w:p>
      <w:r>
        <w:t>- Phối hợp với các Sở, ban, ngành và địa phương phát động phong trào toàn dân tham gia phòng ngừa, phát hiện, tố giác tội phạm mua bán người, gắn với phong trào toàn dân bảo vệ an ninh Tổ quốc.</w:t>
      </w:r>
    </w:p>
    <w:p>
      <w:r>
        <w:t>- Tổ chức tập huấn nghiệp vụ xác minh, xác định, lập hồ sơ đối với nạn nhân bị mua bán cho cán bộ chiến sĩ tham gia công tác phòng, chống mua bán người trên địa bàn.</w:t>
      </w:r>
    </w:p>
    <w:p>
      <w:r>
        <w:t>3. Bộ Chỉ huy Bộ đội Biên phòng tỉnh</w:t>
      </w:r>
    </w:p>
    <w:p>
      <w:r>
        <w:t>- Chủ trì, phối hợp với các cơ quan chức năng thực hiện nhiệm vụ đấu tranh phòng, chống tội phạm mua bán người ở khu vực biên giới, tiếp nhận nạn nhân bị mua bán trở về qua cửa khẩu biên giới.</w:t>
      </w:r>
    </w:p>
    <w:p>
      <w:r>
        <w:t>- Xác minh thông tin đối với các nạn nhân được giải cứu hoặc tự trở về qua biên giới, bàn giao cho các ngành chức năng thực hiện các bước tiếp theo trong tiếp nhận, bảo vệ và hỗ trợ nạn nhân.</w:t>
      </w:r>
    </w:p>
    <w:p>
      <w:r>
        <w:t>4. Sở Tư pháp</w:t>
      </w:r>
    </w:p>
    <w:p>
      <w:r>
        <w:t>Sở Tư pháp phối hợp với các cơ quan liên quan giúp đỡ, tư vấn, hỗ trợ về pháp lý cho nạn nhân bị mua bán, hướng dẫn cách thức đăng ký các loại giấy tờ bị mất; tăng cường phổ biến, giáo dục pháp luật nâng cao nhận thức cho người dân về phòng, chống mua bán người; rà soát, kiến nghị sửa đổi, bổ sung, thay thế các văn bản quy phạm luật liên quan đến công tác phòng, chống mua bán người không còn phù hợp, bất cập, vướng mắc trong quá trình triển khai thực hiện.</w:t>
      </w:r>
    </w:p>
    <w:p>
      <w:r>
        <w:t>5. Sở Y tế:    Chỉ đạo các cơ sở y tế địa phương hỗ trợ việc khám, chữa bệnh ban đầu tại điểm tiếp nhận và cung cấp các dịch vụ y tế cho nạn nhân bị mua bán trở về.</w:t>
      </w:r>
    </w:p>
    <w:p>
      <w:r>
        <w:t>6. Sở Tài chính:    Phối hợp với các cơ quan có liên quan tham mưu Uỷ ban nhân dân tỉnh bố trí kinh phí thực hiện Kế hoạch theo phân cấp ngân sách hiện hành.</w:t>
      </w:r>
    </w:p>
    <w:p>
      <w:r>
        <w:t>7. Sở Giáo dục và Đào tạo:    Chỉ đạo các trường học tạo điều kiện thuận lợi để học sinh là nạn nhân được học văn hóa, hòa nhập cộng đồng.</w:t>
      </w:r>
    </w:p>
    <w:p>
      <w:r>
        <w:t>8. Sở Thông tin và Truyền thông:    Chỉ đạo các cơ quan báo chí, hệ thống thông tin cơ sở đẩy mạnh việc thông tin tuyên truyền giáo dục pháp luật nâng cao nhận thức cho người dân về phòng, chống mua bán người; kiểm tra, giám sát nhằm phòng ngừa việc lợi dụng các phương tiện thông tin trong hoạt động mua bán người.</w:t>
      </w:r>
    </w:p>
    <w:p>
      <w:r>
        <w:t>9.    Các Sở, ban, ngành và cơ quan liên quan căn cứ kế hoạch để xây dựng, lồng ghép các giải pháp phù hợp vào kế hoạch đơn vị.</w:t>
      </w:r>
    </w:p>
    <w:p>
      <w:r>
        <w:t>10. Ủy ban nhân dân các huyện, thị xã, thành phố Huế</w:t>
      </w:r>
    </w:p>
    <w:p>
      <w:r>
        <w:t>a) Trên cơ sở nội dung tại Kế hoạch này, căn cứ vào tình hình thực tế tại địa phương, lồng ghép công tác hỗ trợ nạn nhân bị mua bán người vào các chương trình an sinh xã hội của địa phương như kế hoạch giảm nghèo, dạy nghề, tạo việc làm, hỗ trợ vay vốn sản xuất giúp cho nạn nhân sớm tái hòa nhập cộng đồng, ổn định cuộc sống.</w:t>
      </w:r>
    </w:p>
    <w:p>
      <w:r>
        <w:t>b) Chỉ đạo đẩy mạnh công tác tuyên truyền giáo dục trong hệ thống chính trị của địa phương về phòng, chống mua bán người bằng nhiều hình thức phù hợp góp phần nâng cao ý thức phòng ngừa và tố giác tội phạm trong nhân dân trên địa bàn; bố trí nguồn kinh phí đảm bảo chi cho công tác hỗ trợ nạn nhân bị mua bán trở về.</w:t>
      </w:r>
    </w:p>
    <w:p>
      <w:r>
        <w:t>11. Đề nghị Ủy ban Mặt trận Tổ quốc Việt Nam tỉnh và các tổ chức chính trị - xã hội</w:t>
      </w:r>
    </w:p>
    <w:p>
      <w:r>
        <w:t>- Tham gia giám sát thực hiện Kế hoạch; đẩy mạnh công tác tuyên truyền, phổ biến chính sách pháp luật và vận động toàn dân tham gia phòng ngừa, phát hiện, tố giác tội phạm, cảm hóa, giáo dục người phạm tội tại gia đình, cộng đồng dân cư trong việc phòng, chống mua bán người.</w:t>
      </w:r>
    </w:p>
    <w:p>
      <w:r>
        <w:t>- Đề nghị Hội Liên hiệp Phụ nữ tỉnh: Xây dựng kế hoạch và tổ chức thực hiện các hoạt động hỗ trợ nạn nhân bị mua bán tại địa phương nơi nạn nhân cư trú; tổ chức cho chị em phụ nữ tham gia sinh hoạt hội; giúp đỡ cho vay vốn tín chấp từ các nguồn vốn sẵn có ở địa phương, đặc biệt là từ nguồn vốn giúp phụ nữ nghèo; tổ chức các hoạt động tuyên truyền nâng cao nhận thức của phụ nữ và cộng đồng.</w:t>
      </w:r>
    </w:p>
    <w:p>
      <w:r>
        <w:t>V. CHẾ ĐỘ BÁO CÁO</w:t>
      </w:r>
    </w:p>
    <w:p>
      <w:r>
        <w:t>1.    Sở Lao động, Thương binh và Xã hội là cơ quan Thường trực chịu trách nhiệm theo dõi, tổng hợp tình hình thực hiện của các ngành, các địa phương. Định kỳ, trước ngày 5/12 hàng năm, tổng hợp báo cáo Uỷ ban nhân dân tỉnh, Bộ Lao động - Thương binh và Xã hội tình hình thực hiện các nội dung Kế hoạch này.</w:t>
      </w:r>
    </w:p>
    <w:p>
      <w:r>
        <w:t>2.    Trong quá trình triển khai thực hiện, nếu có khó khăn, vướng mắc, các đơn vị, địa phương kịp thời báo cáo về Ủy ban nhân dân tỉnh để chỉ đạo giải quyết./.</w:t>
      </w:r>
    </w:p>
    <w:p>
      <w:r>
        <w:t>Nơi nhận:</w:t>
      </w:r>
    </w:p>
    <w:p>
      <w:r>
        <w:t>- Bộ Lao động - TB&amp;XH;</w:t>
      </w:r>
    </w:p>
    <w:p>
      <w:r>
        <w:t>- CT và các PCT UBND tỉnh;</w:t>
      </w:r>
    </w:p>
    <w:p>
      <w:r>
        <w:t>- VP: CVP, các PCVP;</w:t>
      </w:r>
    </w:p>
    <w:p>
      <w:r>
        <w:t>- Các đơn vị nêu tại mục IV;</w:t>
      </w:r>
    </w:p>
    <w:p>
      <w:r>
        <w:t>- Lưu: VT, XH.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