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 hoạch 386/KH-UBND năm 2025 điều chỉnh Danh mục các dự án trong Kế hoạch phát triển nhà ở tỉnh Đắk Nông giai đoạn 2021-2025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386/KH-UBND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Kế hoạch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ĐẮK NÔNG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386/KH-UBND</w:t>
      </w:r>
    </w:p>
    <w:p>
      <w:r>
        <w:t>Đắk Nông, ngày 18 tháng 6 năm 2025</w:t>
      </w:r>
    </w:p>
    <w:p>
      <w:r>
        <w:t>KẾ HOẠCH</w:t>
      </w:r>
    </w:p>
    <w:p>
      <w:r>
        <w:t>VỀ VIỆC ĐIỀU CHỈNH, BỔ SUNG DANH MỤC CÁC DỰ ÁN TRONG KẾ HOẠCH PHÁT TRIỂN NHÀ Ở TỈNH ĐẮK NÔNG GIAI ĐOẠN 2021-2025</w:t>
      </w:r>
    </w:p>
    <w:p>
      <w:r>
        <w:t>Thực hiện Quyết định số 2127/QĐ-TTg ngày 30/11/2011 của Thủ tướng Chính phủ phê duyệt Chiến lược phát triển nhà ở Quốc gia đến năm 2020 và tầm nhìn đến năm 2030; Nghị quyết số 08/2019/NQ-HĐND ngày 19/7/2019 của HĐND tỉnh về việc thông qua Chương trình phát triển nhà ở tỉnh Đắk Nông đến năm 2030; Quyết định số 1321/QĐ-UBND ngày 15/8/2019 của UBND tỉnh phê duyệt Chương trình phát triển nhà ở tỉnh Đắk Nông đến năm 2030.</w:t>
      </w:r>
    </w:p>
    <w:p>
      <w:r>
        <w:t>Căn cứ tình hình thực tế phát triển nhà ở trên địa bàn tỉnh và đề nghị của Sở Xây dựng tại Tờ trình số 1229/TTr-SXD ngày 17/6/2025; UBND tỉnh điều chỉnh, bổ sung dự án trong Kế hoạch số 62/KH-UBND ngày 03/02/2021 của UBND tỉnh Đắk Nông về phát triển nhà ở tỉnh Đắk Nông, giai đoạn 2021-2025 với những nội dung như sau:</w:t>
      </w:r>
    </w:p>
    <w:p>
      <w:r>
        <w:t>1. Đưa ra khỏi Danh mục các dự án nhà ở xã hội nhà ở công nhân, nhà ở sinh viên tại tại số thứ tự 01 mục II điểm B Phụ lục II kèm theo Kế hoạch số 62/KH-UBND ngày 03/02/2021 của UBND tỉnh Đắk Nông đối với dự án   “Khu nhà ở xã hội cho cán bộ, công chức, viên chức, người có công, người thu nhập thấp tổ dân phố 7, 8 thị trấn Ea Tling”.</w:t>
      </w:r>
    </w:p>
    <w:p>
      <w:r>
        <w:t>2. Bổ sung 03 dự án vào Danh mục Dự kiến các dự án, khu dân cư phát triển nhà ở thương mại, nhà ở tái định cư triển khai trong giai đoạn 2021 - 2025 tại mục II điểm A Phụ lục II kèm theo Kế hoạch số 62/KH-UBND ngày 03/02/2021 của UBND tỉnh Đắk Nông, cụ thể:</w:t>
      </w:r>
    </w:p>
    <w:p>
      <w:r>
        <w:t>STT</w:t>
      </w:r>
    </w:p>
    <w:p>
      <w:r>
        <w:t>Tên dự án</w:t>
      </w:r>
    </w:p>
    <w:p>
      <w:r>
        <w:t>Địa điểm</w:t>
      </w:r>
    </w:p>
    <w:p>
      <w:r>
        <w:t>Quy mô  (ha)</w:t>
      </w:r>
    </w:p>
    <w:p>
      <w:r>
        <w:t>Tổng diện tích sàn  (m 2 )</w:t>
      </w:r>
    </w:p>
    <w:p>
      <w:r>
        <w:t>Số người đáp ứng  (người)</w:t>
      </w:r>
    </w:p>
    <w:p>
      <w:r>
        <w:t>Tổng mức đầu tư  (tỷ đồng)</w:t>
      </w:r>
    </w:p>
    <w:p>
      <w:r>
        <w:t>Dự kiến hoàn thành dự án</w:t>
      </w:r>
    </w:p>
    <w:p>
      <w:r>
        <w:t>01</w:t>
      </w:r>
    </w:p>
    <w:p>
      <w:r>
        <w:t>Dự án khu đô thị sinh thái thương mại dịch vụ dọc sông Sêrêpôk xã Tâm Thắng, huyện Cư Jút</w:t>
      </w:r>
    </w:p>
    <w:p>
      <w:r>
        <w:t>Xã Tâm Thắng và thị trấn Ea T’ling, huyện Cư Jút</w:t>
      </w:r>
    </w:p>
    <w:p>
      <w:r>
        <w:t>220-225</w:t>
      </w:r>
    </w:p>
    <w:p>
      <w:r>
        <w:t>-</w:t>
      </w:r>
    </w:p>
    <w:p>
      <w:r>
        <w:t>3.000-4.000</w:t>
      </w:r>
    </w:p>
    <w:p>
      <w:r>
        <w:t>2.500</w:t>
      </w:r>
    </w:p>
    <w:p>
      <w:r>
        <w:t>Dự kiến triển khai thực hiện dự án từ năm 2025</w:t>
      </w:r>
    </w:p>
    <w:p>
      <w:r>
        <w:t>02</w:t>
      </w:r>
    </w:p>
    <w:p>
      <w:r>
        <w:t>Dự án Khu đô thị trung tâm thị trấn Ea T’ling</w:t>
      </w:r>
    </w:p>
    <w:p>
      <w:r>
        <w:t>Tổ dân phố 7, 8 thị trấn Ea T’ling, huyện Cư Jút</w:t>
      </w:r>
    </w:p>
    <w:p>
      <w:r>
        <w:t>9-10</w:t>
      </w:r>
    </w:p>
    <w:p>
      <w:r>
        <w:t>-</w:t>
      </w:r>
    </w:p>
    <w:p>
      <w:r>
        <w:t>1.200</w:t>
      </w:r>
    </w:p>
    <w:p>
      <w:r>
        <w:t>350</w:t>
      </w:r>
    </w:p>
    <w:p>
      <w:r>
        <w:t>Dự kiến triển khai thực hiện dự án từ năm 2025</w:t>
      </w:r>
    </w:p>
    <w:p>
      <w:r>
        <w:t>03</w:t>
      </w:r>
    </w:p>
    <w:p>
      <w:r>
        <w:t>Khu đô thị nghi dưỡng, du lịch sinh thái</w:t>
      </w:r>
    </w:p>
    <w:p>
      <w:r>
        <w:t>xã Quảng Khê, huyện Đắk Glong</w:t>
      </w:r>
    </w:p>
    <w:p>
      <w:r>
        <w:t>185,29</w:t>
      </w:r>
    </w:p>
    <w:p>
      <w:r>
        <w:t>-</w:t>
      </w:r>
    </w:p>
    <w:p>
      <w:r>
        <w:t>8.600 - 9.300</w:t>
      </w:r>
    </w:p>
    <w:p>
      <w:r>
        <w:t>6.300</w:t>
      </w:r>
    </w:p>
    <w:p>
      <w:r>
        <w:t>Dự kiến triển khai thực hiện dự án từ năm 2025</w:t>
      </w:r>
    </w:p>
    <w:p>
      <w:r>
        <w:t>3. Các nội dung khác thực hiện theo Kế hoạch số 62/KH-UBND ngày 03/02/2021 của UBND tỉnh Đắk Nông về phát triển nhà ở tỉnh Đắk Nông giai đoạn 2021-2025./.</w:t>
      </w:r>
    </w:p>
    <w:p>
      <w:r>
        <w:t>Nơi nhận:</w:t>
      </w:r>
    </w:p>
    <w:p>
      <w:r>
        <w:t>- Bộ Xây dựng;</w:t>
      </w:r>
    </w:p>
    <w:p>
      <w:r>
        <w:t>- Thường trực Tỉnh ủy;</w:t>
      </w:r>
    </w:p>
    <w:p>
      <w:r>
        <w:t>- Thường trực HĐND tỉnh;</w:t>
      </w:r>
    </w:p>
    <w:p>
      <w:r>
        <w:t>- CT, các PCT UBND tỉnh;</w:t>
      </w:r>
    </w:p>
    <w:p>
      <w:r>
        <w:t>- UBMTTQVN tỉnh;</w:t>
      </w:r>
    </w:p>
    <w:p>
      <w:r>
        <w:t>- Các Sở, Ban, ngành;</w:t>
      </w:r>
    </w:p>
    <w:p>
      <w:r>
        <w:t>- UBND các huyện, thành phố Gia Nghĩa;</w:t>
      </w:r>
    </w:p>
    <w:p>
      <w:r>
        <w:t>- CVP, các PCVP UBND tỉnh;</w:t>
      </w:r>
    </w:p>
    <w:p>
      <w:r>
        <w:t>- Lưu: VT, TH, CTTĐT, KT.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Lê Trọng Yên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