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3642/KH-UBND năm 2024 thực hiện Kết luận 12-KL/TW về công tác người Việt Nam ở nước ngoài trong tình hình mới (giai đoạn 2024-2026)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3642/KH-UBND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3642/KH-UBND</w:t>
      </w:r>
    </w:p>
    <w:p>
      <w:r>
        <w:t>Bình Thuận, ngày 01 tháng 10 năm 2024</w:t>
      </w:r>
    </w:p>
    <w:p>
      <w:r>
        <w:t>KẾ HOẠCH</w:t>
      </w:r>
    </w:p>
    <w:p>
      <w:r>
        <w:t>THỰC HIỆN KẾT LUẬN SỐ 12-KL/TW, NGÀY 12/8/2021 CỦA BỘ CHÍNH TRỊ VỀ CÔNG TÁC NGƯỜI VIỆT NAM Ở NƯỚC NGOÀI TRONG TÌNH HÌNH MỚI (GIAI ĐOẠN 2024 - 2026)</w:t>
      </w:r>
    </w:p>
    <w:p>
      <w:r>
        <w:t>Thực hiện Kết luận số 12-KL/TW, ngày 12/8/2021 của Bộ Chính trị về công tác người Việt Nam ở nước ngoài (gọi tắt là NVNONN) trong tình hình mới, Ủy ban nhân dân tỉnh triển khai Kế hoạch hành động như sau:</w:t>
      </w:r>
    </w:p>
    <w:p>
      <w:r>
        <w:t>I. MỤC ĐÍCH, YÊU CẦU</w:t>
      </w:r>
    </w:p>
    <w:p>
      <w:r>
        <w:t>1.  Tiếp tục nâng cao nhận thức và ý thức trách nhiệm trong việc thực hiện có hiệu quả chủ trương đại đoàn kết dân tộc của Đảng, Nhà nước đối với cộng đồng NVNONN. Phổ biến, quán triệt sâu kỹ Nghị quyết số 169/NQ-CP ngày 31/12/2021 của Chính phủ về tiếp tục đẩy mạnh thực hiện Nghị quyết số 36- NQ/TW, Chỉ thị 45-CT/TW, Kết luận số 12-KL/TW của Bộ Chính trị và Hướng dẫn số 27-HD/BTGTW của Ban Tuyên giáo Trung ương về công tác NVNONN giai đoạn 2021 - 2026 đến toàn thể cán bộ, đảng viên, đoàn viên, hội viên để nâng cao nhận thức về quan điểm, chủ trương, chính sách của Đảng và Nhà nước về công tác đối với NVNONN trong tình hình mới.</w:t>
      </w:r>
    </w:p>
    <w:p>
      <w:r>
        <w:t>2.  Phát huy sức mạnh đại đoàn kết toàn dân tộc, khuyến khích và tạo điều kiện để cộng đồng NVNONN đóng góp tích cực cho sự nghiệp xây dựng và bảo vệ Tổ quốc. Tăng cường công tác phối hợp giữa Công an tỉnh với các sở, ban, ngành liên quan tạo sự thống nhất, đồng bộ trong việc thực hiện các nội dung của Chương trình hành động của Chính phủ, góp phần nâng cao chất lượng, hiệu quả công tác NVNONN.</w:t>
      </w:r>
    </w:p>
    <w:p>
      <w:r>
        <w:t>3.  Đổi mới nội dung, phương thức và tư duy về công tác tuyên truyền, thông tin đối ngoại. Đẩy mạnh công tác tuyên truyền đối ngoại để cộng đồng NVNONN hiểu đúng chủ trương, chính sách của Đảng, Nhà nước, nâng cao ý thức chấp hành, pháp luật nước sở tại. Kịp thời thông tin về tình hình đất nước và chủ trương, chính sách của Đảng, Nhà nước, nâng cao ý thức chấp hành pháp luật nước sở tại. Kịp thời thông tin về tình hình đất nước và chủ trương, chính sách của Đảng, Nhà nước và địa phương đến NVNONN.</w:t>
      </w:r>
    </w:p>
    <w:p>
      <w:r>
        <w:t>II. CÁC NHIỆM VỤ TRỌNG TÂM</w:t>
      </w:r>
    </w:p>
    <w:p>
      <w:r>
        <w:t>1.  Trên cơ sở quán triệt toàn diện Nghị quyết số 169/NQ-CP ngày 31/12/2021 của Chính phủ, các sở, ban, ngành và ủy ban nhân dân các huyện, thị xã, thành phố có nhiệm vụ giúp Ủy ban nhân dân tỉnh tiếp tục thực hiện tốt công tác tuyên truyền, phổ biến sâu rộng Nghị quyết số 169/NQ-CP ngày 31/12/2021 của Chính phủ.</w:t>
      </w:r>
    </w:p>
    <w:p>
      <w:r>
        <w:t>2.  Công tác NVNONN cần thể hiện đầy đủ truyền thống đại đoàn kết toàn dân tộc, xóa bỏ mặc cảm, định kiến, phân biệt đối xử hay thành phần giai cấp; khuyến khích và tạo điều kiện để cộng đồng NVNONN đóng góp tích cực cho sự nghiệp xây dựng và bảo vệ Tổ quốc. Quán triệt quan điểm “Người Việt Nam ở nước ngoài là một bộ phận không thể tách rời và là một nguồn lực của cộng đồng dân tộc Việt Nam” nói chung và của Nhân dân Bình Thuận nói riêng.</w:t>
      </w:r>
    </w:p>
    <w:p>
      <w:r>
        <w:t>3.  Các cơ quan thông tin đại chúng trong tỉnh phải có kế hoạch hành động cụ thể nhằm làm tốt công tác tuyên truyền Kết luận số 12-KL/TW, ngày 12/8/2021 của Bộ Chính trị về công tác người Việt Nam ở nước ngoài trong tình hình mới (gọi tắt là Kết luận số 12-KL/TW) đến cộng đồng dân cư. Đổi mới mạnh mẽ và toàn diện công tác thông tin, tuyên truyền giúp cho kiều bào hiểu đúng tình hình đất nước và chính sách thu hút nhân tài, cơ hội đầu tư tại Bình Thuận. Có chính sách khen thưởng, tôn vinh, động viên, khích lệ NVNONN có đóng góp tích cực trong việc tuyên truyền, vận động nhằm thực hiện chủ trương đại đoàn kết dân tộc của Nhà nước ta và của chính quyền, Nhân dân Bình Thuận. Tổ chức thông tin, phổ biến các chủ trương của Đảng về công tác NVNONN; tuyên truyền giáo dục pháp luật về các lĩnh vực cụ thể liên quan đến NVNONN, tập trung vào các quy định về quyền, nghĩa vụ của công dân Việt Nam nói chung, NVNONN nói riêng; Luật Tương trợ tư pháp; pháp luật về hộ tịch, quốc tịch, chứng thực; xuất cảnh, nhập cảnh; pháp luật về đất đai, nhà ở; các quy định về chính sách bảo hộ của Nhà nước Việt Nam đối với NVNONN cũng như chính sách khuyến khích, ưu đãi, thu hút đầu tư của Nhà nước trong việc thu hút chuyên gia trí thức, kiều bào; lĩnh vực đầu tư, kinh doanh; các chương trình, sự kiện văn hóa văn nghệ, thể dục thể thao; các Điều ước quốc tế liên quan...</w:t>
      </w:r>
    </w:p>
    <w:p>
      <w:r>
        <w:t>4.  Các sở, ban, ngành và ủy ban nhân dân các huyện, thị xã, thành phố tuyên truyền, phổ biến rộng rãi Kết luận số 12-KL/TW trong cán bộ, đảng viên, đoàn viên, hội viên và các tầng lớp Nhân dân; trước hết là trong những gia đình có thân nhân đang định cư ở nước ngoài nhận thức rõ hơn, đầy đủ hơn về chính sách đại đoàn kết toàn dân tộc của Đảng và Nhà nước gắn với động viên, cổ vũ ý thức xây dựng quê hương Bình Thuận của cộng đồng NVNONN bằng những hành động thực tế và có ý nghĩa thiết thực nhất. Nâng cao hiệu quả công tác bảo hộ công dân, quản lý lao động, du học sinh ở nước ngoài… tăng cường lực lượng, biện pháp và đẩy mạnh hợp tác quốc tế trong lĩnh vực tư pháp, an ninh, phòng chống tội phạm, ngăn chặn hiệu quả nạn buôn người, xuất nhập cảnh, cư trú trái phép.</w:t>
      </w:r>
    </w:p>
    <w:p>
      <w:r>
        <w:t>5.  Thông qua hoạt động đối ngoại, Ủy ban nhân dân tỉnh sẽ tích cực vận động chính giới các nước tạo mọi điều kiện thuận lợi cho NVNONN có điều kiện làm ăn, sinh sống và cũng tạo mọi điều kiện thuận lợi để NVNONN về thăm quê hương, thân nhân, thờ cúng tổ tiên, yên tâm, tin tưởng trong việc thực hiện các hoạt động đầu tư, kinh doanh tại Bình Thuận. Phối hợp với các cơ quan đại diện ngoại giao xây dựng và triển khai phương án sơ tán, bảo hộ công dân tại các địa bàn xảy ra tình hình phức tạp, chiến tranh, thiên tai, dịch bệnh nguy hiểm.</w:t>
      </w:r>
    </w:p>
    <w:p>
      <w:r>
        <w:t>III. NHIỆM VỤ CỤ THỂ</w:t>
      </w:r>
    </w:p>
    <w:p>
      <w:r>
        <w:t>1. Văn phòng Ủy ban nhân dân tỉnh</w:t>
      </w:r>
    </w:p>
    <w:p>
      <w:r>
        <w:t>- Phối hợp với Ban Dân vận Tỉnh ủy, Ủy ban Mặt trận Tổ quốc Việt Nam tỉnh và các sở, ngành liên quan tham mưu Ủy ban nhân dân tỉnh đề xuất các hình thức khen thưởng kịp thời những cá nhân, tổ chức kiều bào có những đóng góp tích cực, hiệu quả trong việc vận động cộng đồng NVNONN tham gia xây dựng đất nước, quê hương Bình Thuận và thực hiện tốt chủ trương đại đoàn kết dân tộc.</w:t>
      </w:r>
    </w:p>
    <w:p>
      <w:r>
        <w:t>- Tham mưu Ủy ban nhân dân tỉnh chỉ đạo các sở, ban, ngành tại địa phương đẩy mạnh cải cách thủ tục hành chính, đơn giản hóa các thủ tục hành chính cũng như ban hành các văn bản hướng dân quy trình, thủ tục rõ ràng để tạo điều kiện thuận lợi cho NVNONN sinh sống, học tập, đầu tư tại địa phương.</w:t>
      </w:r>
    </w:p>
    <w:p>
      <w:r>
        <w:t>2. Công an tỉnh</w:t>
      </w:r>
    </w:p>
    <w:p>
      <w:r>
        <w:t>- Làm cơ quan đầu mối về công tác người Việt Nam ở nước ngoài trên địa bàn tỉnh. Chủ động phối hợp với các sở, ngành, địa phương tăng cường công tác nắm tình hình, chủ động tham mưu Thường trực Tỉnh ủy, Ủy ban nhân dân tỉnh các giải pháp bảo đảm an ninh quốc gia, duy trì sự ổn định, phát triển của cộng đồng NVNONN; phối hợp Ban Dân vận Tỉnh ủy, Ủy ban Mặt trận Tổ quốc Việt Nam tỉnh tổ chức tốt công tác tìm hiểu, nắm bắt tâm tư, nguyện vọng và những kiến nghị của NVNONN và thân nhân của họ để có hướng điều chỉnh các biện pháp xử lý cho hợp lý; chủ động phòng ngừa, đấu tranh làm thất bại âm mưu và hoạt động lợi dụng cộng đồng NVNONN của các thế lực thù địch để chống phá sự nghiệp cách mạng của Đảng, Nhà nước và Nhân dân ta, phá hoại khối đại đoàn kết dân tộc; phối hợp phòng chống tội phạm đảm bảo an ninh trong cộng đồng NVNONN, phối hợp với cơ quan thực thi pháp luật các nước triển khai công tác bảo hộ công dân Việt Nam ở nước ngoài.</w:t>
      </w:r>
    </w:p>
    <w:p>
      <w:r>
        <w:t>- Xây dựng hệ thống dữ liệu về cộng đồng NVNONN, thông tin chính xác, cụ thể, chi tiết và được cập nhật thường xuyên để triển khai công tác đối với NVNONN đúng trọng tâm, trọng điểm, đạt hiệu quả cao nhất. Cải cách thủ tục hành chính liên quan đến Luật Cư trú, Luật Xuất cảnh, nhập cảnh của công dân Việt Nam, Luật Nhập cảnh, xuất cảnh, quá cảnh và cư trú của người nước ngoài tại Việt Nam, Luật Phòng, chống mua bán người... xây dựng cơ chế để xử lý triệt để, đẩy lùi tình trạng người Việt Nam vi phạm pháp luật nước ngoài.</w:t>
      </w:r>
    </w:p>
    <w:p>
      <w:r>
        <w:t>3. Sở Thông tin và Truyền thông</w:t>
      </w:r>
    </w:p>
    <w:p>
      <w:r>
        <w:t>- Tăng cường hướng dẫn các cơ quan báo, đài thông tin, tuyên truyền kịp thời đường lối của Đảng, chính sách pháp luật của Nhà nước và nội dung Kết luận số 12-KT/TW; phối hợp với Văn phòng Ủy ban nhân dân tỉnh, Sở Kế hoạch và Đầu tư, Sở Văn hóa, Thể thao và Du lịch, các ban, ngành, địa phương có liên quan đưa toàn bộ thông tin giới thiệu về đất nước, con người Bình Thuận cũng như những tiềm năng, cơ hội đầu tư và chiến lược phát triển kinh tế - xã hội của Bình Thuận lên Cổng thông tin điện tử Bình Thuận; đồng thời, phổ biến website này ra ngoài phạm vi Việt Nam để mọi người ở mọi vùng lãnh thổ trên thế giới có thể truy cập thông tin một cách kịp thời, nhanh chóng và chính xác.</w:t>
      </w:r>
    </w:p>
    <w:p>
      <w:r>
        <w:t>- Hướng dẫn Báo Bình Thuận và Đài Phát thanh - Truyền hình Bình Thuận thực hiện nhiệm vụ chính trị quan trọng này. Tham mưu Ủy ban nhân dân tỉnh chỉ đạo, đôn đốc và điều phối việc triển khai thực hiện và định kỳ tổng hợp, báo cáo Ủy ban nhân dân tỉnh về kết quả thực hiện.</w:t>
      </w:r>
    </w:p>
    <w:p>
      <w:r>
        <w:t>4. Sở Tư pháp</w:t>
      </w:r>
    </w:p>
    <w:p>
      <w:r>
        <w:t>Phối hợp với các sở, ngành, địa phương có liên quan rà soát các quy định pháp luật liên quan đến NVNONN, nghiên cứu, tham mưu Ủy ban nhân dân tỉnh kiến nghị Bộ Tư pháp về các vấn đề vướng mắc khi triển khai thực hiện các quy định về nhập, trở lại quốc tịch Việt Nam đồng thời xin giữ quốc tịch nước ngoài tại địa phương, tạo sự đồng bộ, thống nhất trong quá trình thực hiện từ Trung ương đến địa phương; thực hiện Nghị định số 16/2020/NĐ-CP ngày 03/02/2020 của Chính phủ quy định chi tiết một số điều và biện pháp thi hành Luật Quốc tịch năm 2008. Tiếp tục giải quyết triệt để những vấn đề tồn đọng về hôn nhân gia đình có yếu tố nước ngoài, nhận con nuôi, hộ tịch… có những kiến nghị, đề xuất hợp lý nhằm đơn giản hóa thủ tục, tạo điều kiện thuận lợi hơn cho NVNONN trong lĩnh vực hôn nhân, hộ tịch theo tinh thần của Nghị quyết 36 “ Giải quyết nhu cầu chính đáng của NVNONN liên quan đến quốc tịch phù hợp với quy định của Hiến pháp, pháp luật Việt Nam ”. Tăng cường chỉ đạo, hướng dẫn các cơ quan tư pháp địa phương về việc thống nhất thực hiện chính sách pháp luật đối với NVNONN.</w:t>
      </w:r>
    </w:p>
    <w:p>
      <w:r>
        <w:t>5. Sở Văn hóa, Thể thao và Du lịch</w:t>
      </w:r>
    </w:p>
    <w:p>
      <w:r>
        <w:t>Tạo điều kiện để cộng đồng NVNONN giữ gìn và phát huy bản sắc văn hóa dân tộc Việt Nam, giữ mối quan hệ gắn bó với gia đình và quê hương Bình Thuận; tham gia các chương trình, hoạt động nhân ngày Việt Nam, Tuần lễ văn hóa Việt Nam ở nước ngoài, hội nghị xúc tiến du lịch do tỉnh tổ chức hoặc tham gia ở nước ngoài. Phối hợp với Sở Thông tin và Truyền thông trong nghiên cứu, tập hợp các văn bản quy phạm pháp luật liên quan đến NVNONN để phổ biến và triển khai thực hiện đồng bộ, thống nhất.</w:t>
      </w:r>
    </w:p>
    <w:p>
      <w:r>
        <w:t>6. Sở Kế hoạch và Đầu tư</w:t>
      </w:r>
    </w:p>
    <w:p>
      <w:r>
        <w:t>Chủ trì, phối hợp với các sở, ban, ngành, địa phương nghiên cứu các chính sách về ưu đãi đầu tư cho NVNONN và thực hiện các nhiệm vụ liên quan thuộc kế hoạch hành động này theo quy định; đồng thời, cung cấp tài liệu, quy trình thủ tục trong nước, tình hình về các dự án cụ thể cũng như chính sách ưu đãi về đầu tư đối với lĩnh vực sản xuất quan trọng, thông tin giới thiệu về đất nước, con người Bình Thuận cũng như những tiềm năng, cơ hội đầu tư và chiến lược phát triển kinh tế - xã hội của Bình Thuận đến các ngành chức năng có liên quan để tổ chức các đợt tuyên truyền cao điểm. Phát huy vai trò của các hiệp hội doanh nghiệp, hiệp hội ngành hàng trong việc liên kết, chia sẻ, cập nhật thông tin với doanh nghiệp NVNONN. Đẩy mạnh thu hút nguồn lực trực tiếp của NVNONN đầu tư trên lĩnh vực sản xuất và công nghệ cao.</w:t>
      </w:r>
    </w:p>
    <w:p>
      <w:r>
        <w:t>7. Sở Công Thương</w:t>
      </w:r>
    </w:p>
    <w:p>
      <w:r>
        <w:t>- Chủ trì, phối hợp với các sở, ban, ngành, địa phương có liên quan đẩy mạnh thực hiện chương trình người Việt Nam ưu tiên dùng hàng Việt Nam. Tích cực giới thiệu, hỗ trợ doanh nghiệp tiêu thụ sản phẩm, nhất là sản phẩm đặc trưng, sản phẩm công nghiệp nông thôn tiêu biểu, sản phẩm OCOP của tỉnh.</w:t>
      </w:r>
    </w:p>
    <w:p>
      <w:r>
        <w:t>- Hỗ trợ doanh nghiệp của tỉnh phát triển các kênh phân phối hàng Việt Nam ở nước ngoài. Phối hợp với Thương vụ Việt Nam ở nước ngoài cung cấp thông tin về thị trường nước sở tại; tăng cường kết nối các doanh nghiệp trong tỉnh với doanh nghiệp của NVNONN.</w:t>
      </w:r>
    </w:p>
    <w:p>
      <w:r>
        <w:t>- Đẩy mạnh thực hiện chương trình phát triển các kênh thương mại điện tử; tích cực hỗ trợ doanh nghiệp ứng dụng thương mại điện tử, đưa hàng hóa, sản phẩm của tỉnh lên sàn thương mại điện tử trong nước và quốc tế để tăng cường kết nối doanh nhân Việt Nam trong và ngoài nước.</w:t>
      </w:r>
    </w:p>
    <w:p>
      <w:r>
        <w:t>8. Ủy ban nhân dân các huyện, thị xã, thành phố</w:t>
      </w:r>
    </w:p>
    <w:p>
      <w:r>
        <w:t>- Trên cơ sở hướng dẫn của Ban Tuyên giáo Tỉnh ủy (Hướng dẫn số 24- HD/BTGTU, ngày 09/9/2021), các sở, ngành, ủy ban nhân dân các huyện, thị xã, thành phố triển khai tổ chức tuyên truyền, phổ biến rộng rãi Nghị quyết số 169/NQ-CP về Chương trình hành động của Chính phủ về thực hiện Kết luận số 12-KL/TW của Bộ Chính trị đến cán bộ, đảng viên, bà con thân nhân kiều bào và các tầng lớp Nhân dân trong tỉnh để hiểu đúng chính sách của Đảng và Nhà nước về công tác người Việt Nam ở nước ngoài. Từ nay đến cuối năm 2024 tổ chức được ít nhất một đợt sinh hoạt, quán triệt Kết luận số 12-KL/TW.</w:t>
      </w:r>
    </w:p>
    <w:p>
      <w:r>
        <w:t>- Phối hợp Ban Thường trực Ủy ban Mặt trận Tổ quốc Việt Nam các huyện, thị xã, thành phố khảo sát và nắm thực trạng tình hình thân nhân kiều bào; triển khai rà soát, củng cố kiện toàn lại hội và các chi hội thân nhân kiều bào tại địa phương mình. Báo cáo về các hội, chi hội thân nhân kiều bào hiện còn đang hoạt động tại địa phương để có định hướng về củng cố, kiện toàn hoặc lập mới các hội, chi hội trong thời gian tới.</w:t>
      </w:r>
    </w:p>
    <w:p>
      <w:r>
        <w:t>IV. TỔ CHỨC THỰC HIỆN</w:t>
      </w:r>
    </w:p>
    <w:p>
      <w:r>
        <w:t>1.  Căn cứ nội dung Kế hoạch hành động, các sở, ban, ngành, ủy ban nhân dân các huyện, thị xã, thành phố tổ chức triển khai có hiệu quả. Đưa các nhiệm vụ về công tác NVNONN vào công tác dài hạn, trung hạn và hằng năm gắn với mục tiêu phát triển kinh tế - xã hội của sở, ban, ngành, địa phương và các đơn vị có liên quan.</w:t>
      </w:r>
    </w:p>
    <w:p>
      <w:r>
        <w:t>2.  Định kỳ hằng năm sơ kết, đánh giá tình hình thực hiện báo cáo Ủy ban nhân dân tỉnh (qua Văn phòng Ủy ban nhân dân tỉnh và Công an tỉnh) để tổng hợp, tham mưu Ủy ban nhân dân tỉnh báo cáo Bộ Ngoại giao theo quy định.</w:t>
      </w:r>
    </w:p>
    <w:p>
      <w:r>
        <w:t>3.  Quá trình thực hiện, nếu có vướng mắc đề nghị các sở, ban, ngành, địa phương chủ động phối hợp với Văn phòng Ủy ban nhân dân tỉnh, Công an tỉnh để tập hợp báo cáo Ủy ban nhân dân tỉnh xem xét./.</w:t>
      </w:r>
    </w:p>
    <w:p>
      <w:r>
        <w:t>Nơi nhận:</w:t>
      </w:r>
    </w:p>
    <w:p>
      <w:r>
        <w:t>- Thường trực Tỉnh ủy;</w:t>
      </w:r>
    </w:p>
    <w:p>
      <w:r>
        <w:t>- Thường trực HĐND tỉnh;</w:t>
      </w:r>
    </w:p>
    <w:p>
      <w:r>
        <w:t>- Chủ tịch, các PCTUBND tỉnh;</w:t>
      </w:r>
    </w:p>
    <w:p>
      <w:r>
        <w:t>- Ban Dân vận Tỉnh ủy;</w:t>
      </w:r>
    </w:p>
    <w:p>
      <w:r>
        <w:t>- Ban Tuyên giáo Tỉnh ủy;</w:t>
      </w:r>
    </w:p>
    <w:p>
      <w:r>
        <w:t>- Cơ quan chuyên môn thuộc UBND tỉnh;</w:t>
      </w:r>
    </w:p>
    <w:p>
      <w:r>
        <w:t>- UBND các huyện, thị xã, thành phố;</w:t>
      </w:r>
    </w:p>
    <w:p>
      <w:r>
        <w:t>- Lưu: VT, KGVXNV (Trình)</w:t>
      </w:r>
    </w:p>
    <w:p>
      <w:r>
        <w:t>KT. CHỦ TỊCH</w:t>
      </w:r>
    </w:p>
    <w:p>
      <w:r>
        <w:t>PHÓ CHỦ TỊCH</w:t>
      </w:r>
    </w:p>
    <w:p>
      <w:r>
        <w:t>Nguyễn Hồng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