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3576/KH-UBND năm 2023 về tăng cường quản lý hóa đơn, phòng chống hoạt động buôn bán hóa đơn trên không gian mạng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3576/KH-UBND</w:t>
      </w:r>
    </w:p>
    <w:p>
      <w:r>
        <w:t>Kon Tum, ngày 19 tháng 10 năm 2023</w:t>
      </w:r>
    </w:p>
    <w:p>
      <w:r>
        <w:t>KẾ HOẠCH</w:t>
      </w:r>
    </w:p>
    <w:p>
      <w:r>
        <w:t>TĂNG CƯỜNG QUẢN LÝ HÓA ĐƠN, PHÒNG CHỐNG HOẠT ĐỘNG BUÔN BÁN HÓA ĐƠN TRÊN KHÔNG GIAN MẠNG TRÊN ĐỊA BÀN TỈNH KON TUM</w:t>
      </w:r>
    </w:p>
    <w:p>
      <w:r>
        <w:t>Căn cứ Luật Quản lý thuế ngày 13 tháng 6 năm 2019;</w:t>
      </w:r>
    </w:p>
    <w:p>
      <w:r>
        <w:t>Căn cứ Nghị định số 123/2020/NĐ-CP ngày 19 tháng 10 năm 2020 của Chính phủ quy định về hóa đơn, chứng từ; Nghị định số 126/2020/NĐ-CP ngày 19 tháng 10 năm 2020 của Chính phủ hướng dẫn Luật quản lý thuế;</w:t>
      </w:r>
    </w:p>
    <w:p>
      <w:r>
        <w:t>Căn cứ Thông tư Liên tịch số 85/2016/TTLT-BTC-BCA ngày 20/6/2016 giữa Bộ Tài chính và Bộ Công an quy định về phối hợp công tác bảo vệ an ninh quốc gia và bảo đảm trật tự, an toàn xã hội trong lĩnh vực tài chính;</w:t>
      </w:r>
    </w:p>
    <w:p>
      <w:r>
        <w:t>Theo đề nghị của Cục Thuế tỉnh tại Tờ trình số 2856/TTr-CTKTU ngày 04 tháng 10 năm 2023, Ủy ban nhân dân tỉnh ban hành “Kế hoạch tăng cường quản lý hóa đơn, phòng chống hoạt động buôn bán hóa đơn trên không gian mạng trên địa bàn tỉnh Kon Tum”, cụ thể như sau:</w:t>
      </w:r>
    </w:p>
    <w:p>
      <w:r>
        <w:t>I. MỤC ĐÍCH, YÊU CẦU</w:t>
      </w:r>
    </w:p>
    <w:p>
      <w:r>
        <w:t>1. Mục đích</w:t>
      </w:r>
    </w:p>
    <w:p>
      <w:r>
        <w:t>- Tăng cường công tác phối hợp giữa cơ quan thuế với các sở, ban ngành có liên quan, Ủy ban nhân dân các huyện, thành phố... nhằm triển khai các biện pháp đồng bộ ngăn chặn hoạt động buôn bán hóa đơn của các đối tượng cung cấp dịch vụ hóa đơn trên không gian mạng, phòng chống gian lận về sử dụng hóa đơn không hợp pháp.</w:t>
      </w:r>
    </w:p>
    <w:p>
      <w:r>
        <w:t>- Đảm bảo công bằng cho các tổ chức, cá nhân tham gia hoạt động sản xuất kinh doanh. Tạo sự đồng thuận, chung tay ngăn chặn các hành vi sử dụng hóa đơn không hợp pháp của cộng đồng Người nộp thuế và toàn xã hội.</w:t>
      </w:r>
    </w:p>
    <w:p>
      <w:r>
        <w:t>- Nâng cao trách nhiệm của các cơ quan chức năng có liên quan trong việc phối hợp cung cấp thông tin về các đối tượng có nghi vấn buôn bán hóa đơn trên địa bàn tỉnh. Nâng cao ý thức, trách nhiệm của các tổ chức, cá nhân trong việc sử dụng hóa đơn khi mua hàng hóa, dịch vụ theo quy định.</w:t>
      </w:r>
    </w:p>
    <w:p>
      <w:r>
        <w:t>2. Yêu cầu</w:t>
      </w:r>
    </w:p>
    <w:p>
      <w:r>
        <w:t>- Xác định, cụ thể hóa các nhiệm vụ của các cơ quan chức năng có liên quan trong triển khai các biện pháp đồng bộ ngăn chặn hoạt động buôn bán hóa đơn của các đối tượng cung cấp dịch vụ hóa đơn trên không gian mạng.</w:t>
      </w:r>
    </w:p>
    <w:p>
      <w:r>
        <w:t>- Hoạt động phối hợp dựa trên cơ sở chức năng, nhiệm vụ và quyền hạn của các cơ quan chức năng, tuân thủ đúng các quy định của pháp luật trong công tác quản lý thuế.</w:t>
      </w:r>
    </w:p>
    <w:p>
      <w:r>
        <w:t>II. NHIỆM VỤ, GIẢI PHÁP</w:t>
      </w:r>
    </w:p>
    <w:p>
      <w:r>
        <w:t>1. Cục Thuế tỉnh Kon Tum</w:t>
      </w:r>
    </w:p>
    <w:p>
      <w:r>
        <w:t>a) Chủ trì, phối hợp với các sở, ban ngành, Ủy ban nhân dân các huyện, thành phố trong công tác quản lý thuế, triển khai các biện pháp đồng bộ ngăn chặn và xử lý kịp thời các hoạt động buôn bán hóa đơn của các đối tượng cung cấp dịch vụ hóa đơn trên không gian mạng theo quy định của pháp luật, cụ thể như sau:</w:t>
      </w:r>
    </w:p>
    <w:p>
      <w:r>
        <w:t>- Phối hợp với các sở, ban ngành, Ủy ban nhân dân các huyện, thành phố và các cơ quan thông tấn, báo chí tổ chức tuyên truyền thường xuyên nội dung quy định của pháp luật về việc quản lý, sử dụng hóa đơn khi buôn bán hàng hóa, dịch vụ.</w:t>
      </w:r>
    </w:p>
    <w:p>
      <w:r>
        <w:t>- Phối hợp với Sở Thông tin và Truyền thông thu thập thông tin các tổ chức, cá nhân có hoạt động buôn bán hóa đơn không hợp pháp trên không gian mạng trong và ngoài địa bàn tỉnh.</w:t>
      </w:r>
    </w:p>
    <w:p>
      <w:r>
        <w:t>- Phối hợp với Cục Quản lý thị trường tỉnh thu thập thông tin các tổ chức, cá nhân có hành vi buôn bán hóa đơn; các tổ chức, cá nhân có hành vi mua hóa đơn không đúng với thực tế hàng hóa, dịch vụ mua vào để phát hiện đối tượng có hành vi bán hóa đơn.</w:t>
      </w:r>
    </w:p>
    <w:p>
      <w:r>
        <w:t>- Phối hợp với Ngân hàng Nhà nước - Chi nhánh tỉnh Kon Tum thu thập thông tin liên quan đến giao dịch qua tài khoản ngân hàng của các tổ chức, cá nhân có nghi vấn buôn bán hóa đơn không hợp pháp từ các Ngân hàng thương mại trên địa bàn tỉnh theo quy định của Luật Quản lý thuế và các văn bản hướng dẫn có liên quan.</w:t>
      </w:r>
    </w:p>
    <w:p>
      <w:r>
        <w:t>b) Trên cơ sở dữ liệu đã thu thập được, phối hợp với các sở, ngành, đơn vị có liên quan để có biện pháp ngăn chặn và xử lý kịp thời tổ chức, cá nhân có hoạt động buôn bán hóa đơn trên không gian mạng.</w:t>
      </w:r>
    </w:p>
    <w:p>
      <w:r>
        <w:t>c) Tăng cường công tác thanh tra, kiểm tra đối với các tổ chức, cá nhân có rủi ro cao về thuế, hóa đơn. Tiến hành xác minh nguồn gốc hàng hóa, dịch vụ đối với các hóa đơn nghi vấn không hợp pháp để xử lý theo quy định.</w:t>
      </w:r>
    </w:p>
    <w:p>
      <w:r>
        <w:t>d) Cung cấp thông tin cho Công an tỉnh những tổ chức, cá nhân có dấu hiệu buôn bán hóa đơn. Phối hợp cung cấp thông tin về hóa đơn đối với các công ty, doanh nghiệp đang trong diện điều tra, xác minh khi có yêu cầu của cơ quan công an. Chịu trách nhiệm về việc sử dụng, lưu trữ và bảo mật thông tin, tài liệu do ngân hàng thương mại và các cơ quan có thẩm quyền cung cấp liên quan đến khách hàng là tổ chức, cá nhân theo đúng quy định của Luật Quản lý thuế và quy định của pháp luật có liên quan, hạn chế thấp nhất tác động, ảnh hưởng đến hoạt động sản xuất kinh doanh.</w:t>
      </w:r>
    </w:p>
    <w:p>
      <w:r>
        <w:t>e) Thường xuyên trao đổi thông tin với Ủy ban nhân dân các huyện, thành phố để nắm bắt các thông tin về nơi cư trú của các đối tượng có nghi vấn buôn bán hóa đơn trên không gian mạng.</w:t>
      </w:r>
    </w:p>
    <w:p>
      <w:r>
        <w:t>2.   Sở Thông tin và Truyền thông</w:t>
      </w:r>
    </w:p>
    <w:p>
      <w:r>
        <w:t>a) Phối hợp, hỗ trợ cơ quan Thuế thu thập các thông tin về hoạt động quảng cáo buôn bán hóa đơn trên mạng internet theo đề nghị của Cục Thuế.</w:t>
      </w:r>
    </w:p>
    <w:p>
      <w:r>
        <w:t>b) Phối hợp chặt chẽ với cơ quan Thuế trong việc thực hiện công tác tuyên truyền, phổ biến trên các phương tiện thông tin đại chúng về việc quản lý, sử dụng hóa đơn khi buôn bán hàng hóa, dịch vụ khi có đề nghị của cơ quan Thuế.</w:t>
      </w:r>
    </w:p>
    <w:p>
      <w:r>
        <w:t>3.   Cục Quản lý thị trường tỉnh Kon Tum</w:t>
      </w:r>
    </w:p>
    <w:p>
      <w:r>
        <w:t>a) Phối hợp cung cấp thông tin cho cơ quan Thuế về các tổ chức, cá nhân có hành vi bán hóa đơn; các tổ chức, cá nhân có hành vi mua hóa đơn không đúng với thực tế hàng hóa, dịch vụ mua vào  (như sử dụng hóa đơn không đúng tên người bán, sai chủng loại hàng hóa, chênh lệch số lượng hàng hóa trên hóa đơn với thực tế...)  được phát hiện trong quá trình theo dõi, quản lý của ngành.</w:t>
      </w:r>
    </w:p>
    <w:p>
      <w:r>
        <w:t>b) Phối hợp với cơ quan Thuế và các đơn vị có liên quan thực hiện kiểm tra thực tế tại địa điểm kinh doanh, kho, bãi... nhằm xác định khối lượng hàng hóa, mặt hàng kinh doanh, hóa đơn buôn bán... đúng theo quy định.</w:t>
      </w:r>
    </w:p>
    <w:p>
      <w:r>
        <w:t>4.   Ngân hàng Nhà nước Việt Nam - Chi nhánh tỉnh Kon Tum</w:t>
      </w:r>
    </w:p>
    <w:p>
      <w:r>
        <w:t>Chỉ đạo các Ngân hàng thương mại trên địa bàn tỉnh và các tổ chức tín dụng cung cấp đầy đủ thông tin liên quan đến giao dịch qua tài khoản ngân hàng của các tổ chức, cá nhân có nghi vấn buôn bán hóa đơn không hợp pháp theo quy định của Luật Quản lý thuế và các văn bản hướng dẫn có liên quan theo đề nghị của cơ quan thuế.</w:t>
      </w:r>
    </w:p>
    <w:p>
      <w:r>
        <w:t>5.   Công an tỉnh</w:t>
      </w:r>
    </w:p>
    <w:p>
      <w:r>
        <w:t>Phối hợp, trao đổi và cung cấp thông tin cho Cục Thuế tỉnh về các tổ chức, cá nhân có hoạt động buôn bán hóa đơn qua quá trình theo dõi, quản lý của ngành; Tiếp nhận, xử lý theo quy định đối với thông tin do Cục Thuế tỉnh cung cấp về các trường hợp buôn bán hóa đơn có dấu hiệu tội phạm.</w:t>
      </w:r>
    </w:p>
    <w:p>
      <w:r>
        <w:t>6.   Ủy ban nhân dân các huyện, thành phố</w:t>
      </w:r>
    </w:p>
    <w:p>
      <w:r>
        <w:t>Chỉ đạo thực hiện tốt công tác tuyên truyền, vận động để các tổ chức, cá nhân nâng cao ý thức trong việc quản lý, sử dụng hóa đơn khi buôn bán hàng hóa, dịch vụ theo đúng quy định của pháp luật. Đồng thời, chỉ đạo, kiểm tra, đôn đốc các cơ quan chức năng phối hợp chặt chẽ với cơ quan Thuế để ngăn chặn, xử lý kịp thời các tổ chức, cá nhân có hành vi buôn bán hóa đơn.</w:t>
      </w:r>
    </w:p>
    <w:p>
      <w:r>
        <w:t>7.   Đài Phát thanh - Truyền hình tỉnh, Báo Kon Tum</w:t>
      </w:r>
    </w:p>
    <w:p>
      <w:r>
        <w:t>a) Đẩy mạnh công tác tuyên truyền chính sách thuế, trách nhiệm của các tổ chức, cá nhân trong việc quản lý, sử dụng hóa đơn khi buôn bán hàng hóa, dịch vụ và các hình thức xử lý đối với các đối tượng có hành vi buôn bán hóa đơn không hợp pháp theo quy định của pháp luật.</w:t>
      </w:r>
    </w:p>
    <w:p>
      <w:r>
        <w:t>b) Phối hợp, trao đổi và cung cấp thông tin cho Cục Thuế tỉnh về các tổ chức, cá nhân có hoạt động buôn bán hóa đơn thông qua quá trình tác nghiệp.</w:t>
      </w:r>
    </w:p>
    <w:p>
      <w:r>
        <w:t>III. TỔ CHỨC THỰC HIỆN</w:t>
      </w:r>
    </w:p>
    <w:p>
      <w:r>
        <w:t>1. Thủ trưởng các sở, ban, ngành, Ủy ban nhân dân các huyện, thành phố và Đài Phát thanh - Truyền hình tỉnh, Báo Kon Tum phối hợp chặt chẽ với Cơ quan Thuế trong triển khai thực hiện các nhiệm vụ, giải pháp của Kế hoạch nhàm nâng cao hiệu lực, hiệu quả quản lý nhà nước về công tác quản lý thuế, hóa đơn.</w:t>
      </w:r>
    </w:p>
    <w:p>
      <w:r>
        <w:t>2. Cục Thuế tỉnh phối hợp với các đơn vị, địa phương có liên quan triển khai, thực hiện có hiệu quả Kế hoạch; theo dõi tình hình thực tế để kịp thời đề xuất Ủy ban nhân dân tỉnh bổ sung, điều chỉnh Kế hoạch cho phù hợp.</w:t>
      </w:r>
    </w:p>
    <w:p>
      <w:r>
        <w:t>Ủy ban nhân dân tỉnh yêu cầu các cơ quan, đơn vị, địa phương có liên quan nghiêm túc triển khai thực hiện./.</w:t>
      </w:r>
    </w:p>
    <w:p>
      <w:r>
        <w:t>Nơi nhận:</w:t>
      </w:r>
    </w:p>
    <w:p>
      <w:r>
        <w:t>- Chủ tịch, các PCT UBND tỉnh;</w:t>
      </w:r>
    </w:p>
    <w:p>
      <w:r>
        <w:t>- Các sở, ban ngành thuộc tỉnh;</w:t>
      </w:r>
    </w:p>
    <w:p>
      <w:r>
        <w:t>- Công an tỉnh;</w:t>
      </w:r>
    </w:p>
    <w:p>
      <w:r>
        <w:t>- UBND các huyện, thành phố;</w:t>
      </w:r>
    </w:p>
    <w:p>
      <w:r>
        <w:t>- Cục Thuế tỉnh;</w:t>
      </w:r>
    </w:p>
    <w:p>
      <w:r>
        <w:t>- Ngân hàng Nhà nước -CN tỉnh;</w:t>
      </w:r>
    </w:p>
    <w:p>
      <w:r>
        <w:t>- Cục Quản lý thị trường tỉnh;</w:t>
      </w:r>
    </w:p>
    <w:p>
      <w:r>
        <w:t>- Báo Kon Tum; Đài PTTH tỉnh;</w:t>
      </w:r>
    </w:p>
    <w:p>
      <w:r>
        <w:t>- Văn phòng UBND tỉnh:</w:t>
      </w:r>
    </w:p>
    <w:p>
      <w:r>
        <w:t>+ CVP, các PCVP;</w:t>
      </w:r>
    </w:p>
    <w:p>
      <w:r>
        <w:t>+ TTPVHCCC tỉnh;</w:t>
      </w:r>
    </w:p>
    <w:p>
      <w:r>
        <w:t>- Lưu: VT, KTTH. NTS.</w:t>
      </w:r>
    </w:p>
    <w:p>
      <w:r>
        <w:t>TM. ỦY BAN NHÂN DÂN</w:t>
      </w:r>
    </w:p>
    <w:p>
      <w:r>
        <w:t>KT. CHỦ TỊCH</w:t>
      </w:r>
    </w:p>
    <w:p>
      <w:r>
        <w:t>PHÓ CHỦ TỊCH</w:t>
      </w:r>
    </w:p>
    <w:p>
      <w:r>
        <w:t>Nguyễn Ngọc Sâm</w:t>
      </w:r>
    </w:p>
    <w:p>
      <w:r>
        <w:t>PHỤ LỤC</w:t>
      </w:r>
    </w:p>
    <w:p>
      <w:r>
        <w:t>KẾ HOẠCH, NHIỆM VỤ, CÔNG VIỆC CỤ THỂ CỦA CÁC SỞ, NGÀNH LIÊN QUAN</w:t>
      </w:r>
    </w:p>
    <w:p>
      <w:r>
        <w:t>(Kèm theo Kế hoạch số 3576/KH-UBND ngày 19 tháng 10 năm 2023 của Ủy ban nhân dân tỉnh Kon Tum)</w:t>
      </w:r>
    </w:p>
    <w:p>
      <w:r>
        <w:t>STT</w:t>
      </w:r>
    </w:p>
    <w:p>
      <w:r>
        <w:t>Nội dung công việc</w:t>
      </w:r>
    </w:p>
    <w:p>
      <w:r>
        <w:t>Thời gian</w:t>
      </w:r>
    </w:p>
    <w:p>
      <w:r>
        <w:t>Đơn vị chủ trì</w:t>
      </w:r>
    </w:p>
    <w:p>
      <w:r>
        <w:t>Đơn vị phối hợp thực hiện</w:t>
      </w:r>
    </w:p>
    <w:p>
      <w:r>
        <w:t>Kết quả công việc thực hiện</w:t>
      </w:r>
    </w:p>
    <w:p>
      <w:r>
        <w:t>1</w:t>
      </w:r>
    </w:p>
    <w:p>
      <w:r>
        <w:t>Tuyên truyền chính sách thuế, trách nhiệm của các tổ chức, cá nhân trong việc quản lý, sử dụng hóa đơn khi buôn bán hàng hóa, dịch vụ và các hình thức xử lý đối với các đối tượng có hành vi buôn bán hóa đơn không hợp pháp theo quy định của pháp luật.</w:t>
      </w:r>
    </w:p>
    <w:p>
      <w:r>
        <w:t>Thường xuyên</w:t>
      </w:r>
    </w:p>
    <w:p>
      <w:r>
        <w:t>Cục Thuế</w:t>
      </w:r>
    </w:p>
    <w:p>
      <w:r>
        <w:t>Sở Thông tin và Truyền Thông, Đài phát thanh truyền hình, Báo Kon Tum, UBND các huyện, TP</w:t>
      </w:r>
    </w:p>
    <w:p>
      <w:r>
        <w:t>Tuyên truyền thường xuyên</w:t>
      </w:r>
    </w:p>
    <w:p>
      <w:r>
        <w:t>2</w:t>
      </w:r>
    </w:p>
    <w:p>
      <w:r>
        <w:t>Thu thập thông tin về các tổ chức, các nhân có hành vi buôn bán hóa đơn.</w:t>
      </w:r>
    </w:p>
    <w:p>
      <w:r>
        <w:t>Theo kế hoạch</w:t>
      </w:r>
    </w:p>
    <w:p>
      <w:r>
        <w:t>Cục Thuế</w:t>
      </w:r>
    </w:p>
    <w:p>
      <w:r>
        <w:t>Sở Thông tin và Truyền Thông; Cục QLTT; Công an tỉnh; Đài phát thanh truyền hình, Báo Kon Tum, UBND các huyện, thành phố</w:t>
      </w:r>
    </w:p>
    <w:p>
      <w:r>
        <w:t>Theo kế hoạch xây dựng</w:t>
      </w:r>
    </w:p>
    <w:p>
      <w:r>
        <w:t>3</w:t>
      </w:r>
    </w:p>
    <w:p>
      <w:r>
        <w:t>Cung cấp thông tin liên quan đến hoạt động quảng cáo buôn bán hóa đơn trên mạng internet.</w:t>
      </w:r>
    </w:p>
    <w:p>
      <w:r>
        <w:t>Khi có phát sinh</w:t>
      </w:r>
    </w:p>
    <w:p>
      <w:r>
        <w:t>Cục Thuế</w:t>
      </w:r>
    </w:p>
    <w:p>
      <w:r>
        <w:t>Sở Thông tin và Truyền thông</w:t>
      </w:r>
    </w:p>
    <w:p>
      <w:r>
        <w:t>Danh sách tổ chức, cá nhân</w:t>
      </w:r>
    </w:p>
    <w:p>
      <w:r>
        <w:t>4</w:t>
      </w:r>
    </w:p>
    <w:p>
      <w:r>
        <w:t>Cung cấp thông tin cho Công An tỉnh những về các trường hợp buôn bán hóa đơn có dấu hiệu tội phạm.</w:t>
      </w:r>
    </w:p>
    <w:p>
      <w:r>
        <w:t>Khi có phát sinh</w:t>
      </w:r>
    </w:p>
    <w:p>
      <w:r>
        <w:t>Cục Thuế</w:t>
      </w:r>
    </w:p>
    <w:p>
      <w:r>
        <w:t>Công An tỉnh</w:t>
      </w:r>
    </w:p>
    <w:p>
      <w:r>
        <w:t>Danh sách rủi ro</w:t>
      </w:r>
    </w:p>
    <w:p>
      <w:r>
        <w:t>5</w:t>
      </w:r>
    </w:p>
    <w:p>
      <w:r>
        <w:t>Thu thập thông tin về bảng sao kê tài khoản, giao dịch của các tổ chức, cá nhân có nghi vấn buôn bán hóa đơn không hợp pháp từ các Ngân hàng thương mại trên địa bàn.</w:t>
      </w:r>
    </w:p>
    <w:p>
      <w:r>
        <w:t>Khi có phát sinh</w:t>
      </w:r>
    </w:p>
    <w:p>
      <w:r>
        <w:t>Cục Thuế</w:t>
      </w:r>
    </w:p>
    <w:p>
      <w:r>
        <w:t>Ngân hàng Nhà nước chi nhánh Kon Tum; các Ngân hàng Thương mại</w:t>
      </w:r>
    </w:p>
    <w:p>
      <w:r>
        <w:t>Thông tin giao dịch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