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351/KH-UBND năm 2024 thực hiện Kế hoạch 234-KH/TU thực hiện Chỉ thị 27-CT/TW về tăng cường sự lãnh đạo của Đảng đối với công tác thực hành tiết kiệm, chống lãng phí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351/KH-UBND</w:t>
      </w:r>
    </w:p>
    <w:p>
      <w:r>
        <w:t>Bắc Kạn, ngày 23 tháng 5 năm 2024</w:t>
      </w:r>
    </w:p>
    <w:p>
      <w:r>
        <w:t>KẾ HOẠCH</w:t>
      </w:r>
    </w:p>
    <w:p>
      <w:r>
        <w:t>TRIỂN KHAI THỰC HIỆN KẾ HOẠCH SỐ 234-KH/TU NGÀY 08/3/2024 CỦA BAN THƯỜNG VỤ TỈNH ỦY VỀ THỰC HIỆN CHỈ THỊ SỐ 27-CT/TW NGÀY 25/12/2023 CỦA BỘ CHÍNH TRỊ VỀ TĂNG CƯỜNG SỰ LÃNH ĐẠO CỦA ĐẢNG ĐỐI VỚI CÔNG TÁC THỰC HÀNH TIẾT KIỆM, CHỐNG LÃNG PHÍ</w:t>
      </w:r>
    </w:p>
    <w:p>
      <w:r>
        <w:t>Thực hiện Kế hoạch số 234-KH/TU ngày 08/3/2024 của Ban Thường vụ Tỉnh ủy về thực hiện Chỉ thị số 27-CT/TW ngày 25/12/2023 của Bộ Chính trị (Chỉ thị số 27-CT/TW) về tăng cường sự lãnh đạo của Đảng đối với công tác thực hành tiết kiệm, chống lãng phí (Kế hoạch 234-KH/TU), Ủy ban nhân dân (UBND) tỉnh xây dựng Kế hoạch thực hiện, như sau:</w:t>
      </w:r>
    </w:p>
    <w:p>
      <w:r>
        <w:t>I. MỤC ĐÍCH, YÊU CẦU</w:t>
      </w:r>
    </w:p>
    <w:p>
      <w:r>
        <w:t>1. Mục đích</w:t>
      </w:r>
    </w:p>
    <w:p>
      <w:r>
        <w:t>Nâng cao nhận thức, trách nhiệm và hành động của mỗi cán bộ, đảng viên, công chức, viên chức và mỗi người dân, nhất là người đứng đầu, cán bộ lãnh đạo, quản lý trong công tác thực hành tiết kiệm, chống lãng phí (THTK, CLP), từ đó tạo nên văn hóa ứng xử trong THTK, CLP để tập trung tối đa nguồn lực phát triển kinh tế - xã hội, giải quyết các nhiệm vụ trọng tâm, cấp bách và để đầu tư các công trình trọng điểm, chăm lo đời sống Nhân dân.</w:t>
      </w:r>
    </w:p>
    <w:p>
      <w:r>
        <w:t>2. Yêu cầu</w:t>
      </w:r>
    </w:p>
    <w:p>
      <w:r>
        <w:t>Xác định công tác THTK, CLP là nhiệm vụ trọng tâm, thường xuyên của các sở, ban, ngành, đoàn thể cấp tỉnh; Các doanh nghiệp nhà nước và doanh nghiệp có vốn nhà nước (DNNN và DN có vốn NN) thuộc tỉnh; Ủy ban nhân dân các huyện, thành phố (sau đây viết tắt là các cơ quan, tổ chức, đơn vị, địa phương).</w:t>
      </w:r>
    </w:p>
    <w:p>
      <w:r>
        <w:t>Người đứng đầu các cơ quan, tổ chức, đơn vị, địa phương trực tiếp chỉ đạo, triển khai thực hiện công tác THTK, CLP.</w:t>
      </w:r>
    </w:p>
    <w:p>
      <w:r>
        <w:t>Nâng cao hiệu quả, tạo chuyển biến mạnh mẽ trong công tác thực hành tiết kiệm, chống lãng phí. Thực hành tiết kiệm chống lãng phí phải gắn với việc nâng cao hiệu quả thực hiện các nhiệm vụ và công tác phòng, chống tham nhũng, tiêu cực, công tác thanh tra, kiểm tra, giám sát.</w:t>
      </w:r>
    </w:p>
    <w:p>
      <w:r>
        <w:t>Các cơ quan, tổ chức, đơn vị, địa phương căn cứ vào chức năng, nhiệm vụ, lãnh đạo, chỉ đạo học tập, quán triệt, xây dựng kế hoạch tổ chức thực hiện có hiệu quả Chỉ thị số 27-CT/TW gắn với việc thực hiện Nghị quyết Trung ương 4 (khóa XI, XII); Kết luận số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 Chỉ thị số 03-CT/TW, Chỉ thị số 05-CT/TW của Bộ Chính trị (khóa XI, XII) về tiếp tục đẩy mạnh việc học tập và làm theo tư tưởng, đạo đức, phong cách Hồ Chí Minh.</w:t>
      </w:r>
    </w:p>
    <w:p>
      <w:r>
        <w:t>II. NỘI DUNG THỰC HIỆN</w:t>
      </w:r>
    </w:p>
    <w:p>
      <w:r>
        <w:t>1. Các cơ quan, tổ chức, đơn vị, địa phương</w:t>
      </w:r>
    </w:p>
    <w:p>
      <w:r>
        <w:t>Tổ chức quán triệt, phổ biến Kế hoạch số 234-KH/TU ngày 08/3/2024 của Ban Thường vụ Tỉnh ủy tới toàn thể cán bộ, công chức, viên chức, người lao động và nhân dân và các văn bản của Đảng, Nhà nước, địa phương về thực hành tiết kiệm, chống lãng phí. Đồng thời, tập trung lãnh đạo, chỉ đạo thực hiện nghiêm Kế hoạch số 234-KH/TU, trong đó lưu ý một số nội dung sau:</w:t>
      </w:r>
    </w:p>
    <w:p>
      <w:r>
        <w:t>- Tiếp tục đổi mới, đẩy mạnh công tác tuyên truyền, giáo dục để cán bộ, đảng viên, công chức, viên chức và nhân dân nhận thức đầy đủ, sâu sắc các quy định của Đảng và Nhà nước về công tác THTK, CLP; thấy rõ nghĩa vụ, trách nhiệm của mỗi cá nhân, cơ quan, tổ chức, đơn vị, địa phương đối với công tác này.</w:t>
      </w:r>
    </w:p>
    <w:p>
      <w:r>
        <w:t>- Căn cứ chức năng, nhiệm vụ được giao chủ động nghiên cứu, xây dựng các quy định về THTK, CLP đối với lĩnh vực, nhiệm vụ, địa bàn được phân công, phụ trách; trong đó, xác định cụ thể hành vi vi phạm, hình thức xử lý, chú trọng các lĩnh vực dễ xảy ra thất thoát, lãng phí với phương châm “tiết kiệm là mục tiêu, chống lãng phí là nhiệm vụ”, bảo đảm thống nhất, đồng bộ, khả thi. Đối với những nội dung vượt quá thẩm quyền cần nghiên cứu, tham mưu, đề xuất UBND tỉnh trình cấp có thẩm quyền sửa đổi, bổ sung, hoàn thiện quy định của pháp luật về THTK, CLP.</w:t>
      </w:r>
    </w:p>
    <w:p>
      <w:r>
        <w:t>- Bổ sung, hoàn thiện quy định, quy chế, hương ước, quy ước của cơ quan, đơn vị, tổ chức, cộng đồng dân cư gắn với các cuộc vận động và phong trào thi đua yêu nước; cuộc vận động xây dựng đời sống văn hóa, học tập và làm theo tư tưởng, đạo đức, phong cách Hồ Chí Minh. Xây dựng văn hóa tiết kiệm, chống lãng phí trong các cơ quan, tổ chức; khuyến khích nhân dân tăng cường THTK, CLP trong sản xuất, kinh doanh, tiêu dùng; thực hiện nếp sống văn minh trong việc cưới, việc tang, tổ chức lễ hội, mừng nhà mới, tổ chức sinh nhật, việc nhận bằng cấp, học vị, danh hiệu thi đua, khen thưởng.</w:t>
      </w:r>
    </w:p>
    <w:p>
      <w:r>
        <w:t>2. Thủ trưởng các cơ quan, tổ chức, đơn vị, địa phương có trách nhiệm, chủ động:</w:t>
      </w:r>
    </w:p>
    <w:p>
      <w:r>
        <w:t>- Xây dựng chương trình THTK, CLP hằng năm cần chú trọng đến các lĩnh vực dễ xảy ra thất thoát, lãng phí, tiêu cực như đấu thầu, đấu giá, quản lý, sử dụng đất đai, khai thác, sử dụng tài nguyên, khoáng sản; quản lý, sử dụng vốn đầu tư công, tài sản công; quản lý, sử dụng vốn, tài sản tại doanh nghiệp có vốn nhà nước.</w:t>
      </w:r>
    </w:p>
    <w:p>
      <w:r>
        <w:t>- Thực hiện nghiêm quy định về mua sắm tài sản công, xây dựng và sử dụng trụ sở, tổ chức hội nghị, lễ kỷ niệm, tiếp khách, đi công tác, đi nước ngoài đảm bảo thiết thực, hiệu quả, không lãng phí, phô trương. Thực hiện tốt công tác tự kiểm tra nội bộ việc THTK, CLP để có biện pháp phòng ngừa, kịp thời phát hiện xử lý nghiêm các hành vi vi phạm.</w:t>
      </w:r>
    </w:p>
    <w:p>
      <w:r>
        <w:t>- Rà soát, tham mưu, đề xuất cấp có thẩm quyền sửa đổi, bổ sung, hoàn thiện các tiêu chuẩn, định mức kinh tế - kỹ thuật, đơn giá, chế độ chi tiêu công thuộc lĩnh vực ngành quản lý, phụ trách.</w:t>
      </w:r>
    </w:p>
    <w:p>
      <w:r>
        <w:t>III. TỔ CHỨC THỰC HIỆN</w:t>
      </w:r>
    </w:p>
    <w:p>
      <w:r>
        <w:t>1. Căn cứ Kế hoạch số 234-KH/TU và Kế hoạch này, các cơ quan, tổ   chức, đơn vị, địa phương</w:t>
      </w:r>
    </w:p>
    <w:p>
      <w:r>
        <w:t>Chủ động xây dựng kế hoạch triển khai thực hiện; chủ động rà soát, sửa đổi, bổ sung hoặc kiến nghị cấp có thẩm quyền ban hành đảm bảo đúng quy định, đồng bộ, thống nhất với Kế hoạch số 234-KH/TU, Chỉ thị số 27-QĐ/TW; kịp thời biểu dương, khen thưởng các tập thể, cá nhân thực hiện tốt; kiểm điểm các tập thể, cá nhân có những hành vi vi phạm.</w:t>
      </w:r>
    </w:p>
    <w:p>
      <w:r>
        <w:t>2. UBND các huyện, thành phố</w:t>
      </w:r>
    </w:p>
    <w:p>
      <w:r>
        <w:t>- Chỉ đạo, giao nhiệm vụ cho các cơ quan, đơn vị thuộc huyện; UBND các xã, phường, thị trấn thực hiện đầy đủ, nghiêm túc Kế hoạch này.</w:t>
      </w:r>
    </w:p>
    <w:p>
      <w:r>
        <w:t>- Chỉ đạo tiếp tục đẩy mạnh cải cách hành chính, hiện đại hóa quản lý; phối hợp với các sở, ngành tiếp tục rà soát, cắt giảm và đơn giản hóa thủ tục hành chính, tiết giảm thời gian tiếp nhận, giải quyết thủ tục hành chính và tăng tính công khai, minh bạch khi thực hiện thủ tục hành chính.</w:t>
      </w:r>
    </w:p>
    <w:p>
      <w:r>
        <w:t>- Thực hiện việc THTK, CLP trong giải quyết công việc như thực hiện nghiêm việc gửi, nhận văn bản điện tử, xử lý hồ sơ công việc trên môi trường điện tử. THTK, CLP trong giải quyết thủ tục hành chính (TTHC) như thực hiện số hóa hồ sơ, kết quả giải quyết TTHC; đẩy mạnh rà soát, tái cấu trúc quy trình TTHC dựa trên cơ sở liên thông các dữ liệu điện tử, tái sử dụng dữ liệu để cung cấp dịch vụ công trực tuyến; đẩy mạnh rà soát, đơn giản hóa TTHC… để giảm chi phí tuân thủ trong thực hiện TTHC cho người dân, doanh nghiệp.</w:t>
      </w:r>
    </w:p>
    <w:p>
      <w:r>
        <w:t>3. Sở Tài nguyên và môi trường:</w:t>
      </w:r>
    </w:p>
    <w:p>
      <w:r>
        <w:t>- Tham mưu cho UBND tỉnh đẩy mạnh tiết kiệm trong quản lý, khai thác đất đai; tài nguyên nước; tài nguyên khoáng sản, địa chất; môi trường; khí tượng thủy văn; biến đổi khí hậu; đo đạc và bản đồ...</w:t>
      </w:r>
    </w:p>
    <w:p>
      <w:r>
        <w:t>- Thanh tra, kiểm tra, xử lý vi phạm trong quản lý tài nguyên thiên nhiên, khai thác khoáng sản, môi trường, khai thác nước ngầm … đề xuất các giải pháp quản lý chặt chẽ, chống lãng phí trong sử dụng đất đai, tài nguyên, khoáng sản.</w:t>
      </w:r>
    </w:p>
    <w:p>
      <w:r>
        <w:t>4. Sở Xây dựng</w:t>
      </w:r>
    </w:p>
    <w:p>
      <w:r>
        <w:t>- Tăng cường kiểm tra, giám sát chất lượng các công trình đầu tư công theo phân cấp quản lý chất lượng công trình xây dựng.</w:t>
      </w:r>
    </w:p>
    <w:p>
      <w:r>
        <w:t>- Chủ trì, phối hợp với cơ quan có liên quan tham mưu có hiệu quả trong công tác quy hoạch, quản lý quy hoạch xây dựng, quản lý kiến trúc, quản lý trật tự xây dựng; hoạt động đầu tư xây dựng … đề xuất các giải pháp THTK, CLP trong lĩnh vực quản lý nhà nước của ngành.</w:t>
      </w:r>
    </w:p>
    <w:p>
      <w:r>
        <w:t>5. Sở Kế hoạch và Đầu tư</w:t>
      </w:r>
    </w:p>
    <w:p>
      <w:r>
        <w:t>Đôn đốc các chủ đầu tư đẩy nhanh tiến độ thực hiện các dự án, giải ngân vốn đầu tư công, đề xuất thu hồi vốn đầu tư công đã bố trí cho các dự án chậm triển khai thực hiện để điều chỉnh cho dự án khác có khả năng giải ngân trong năm.</w:t>
      </w:r>
    </w:p>
    <w:p>
      <w:r>
        <w:t>6. Sở Tư pháp</w:t>
      </w:r>
    </w:p>
    <w:p>
      <w:r>
        <w:t>Tăng cường tuyên truyền, phổ biến, giáo dục pháp luật các Chỉ thị, Nghị quyết, Kết luận của Đảng, Nhà nước; của tỉnh về THTK, CLP và các văn bản khác liên quan đến THTK, CLP.</w:t>
      </w:r>
    </w:p>
    <w:p>
      <w:r>
        <w:t>7. Sở Nội vụ</w:t>
      </w:r>
    </w:p>
    <w:p>
      <w:r>
        <w:t>- Tiếp tục thực hiện nghiêm chủ trương, mục tiêu tinh giản biên chế giai đoạn 2021-2026, tiếp tục hoàn thiện vị trí việc làm gắn với biên chế của khu vực công, tiết kiệm ngân sách nhà nước chi cho bộ máy, con người. Tăng cường công khai, minh bạch trong thực thi công vụ, văn hóa công sở, đạo đức công vụ; nâng cao năng lực, trình độ cho đội ngũ cán bộ, công chức, viên chức. Xác định vị trí việc làm đảm bảo khoa học, phù hợp với yêu cầu thực tế.</w:t>
      </w:r>
    </w:p>
    <w:p>
      <w:r>
        <w:t>- Tăng cường thanh tra, kiểm tra công vụ, tổ chức bộ máy, vị trí việc làm.</w:t>
      </w:r>
    </w:p>
    <w:p>
      <w:r>
        <w:t>8. Sở Tài chính</w:t>
      </w:r>
    </w:p>
    <w:p>
      <w:r>
        <w:t>- Nâng cao chất lượng công tác dự báo; lập, thẩm định dự toán thu, chi ngân sách nhà nước; đổi mới việc phân bổ, đẩy mạnh quản lý ngân sách nhà nước theo kết quả đầu ra.</w:t>
      </w:r>
    </w:p>
    <w:p>
      <w:r>
        <w:t>- Tham mưu cho UBND tỉnh đẩy mạnh tiết kiệm trong lập, thẩm định, phê duyệt, phân bổ, giao dự toán, quyết toán, quản lý, sử dụng kinh phí ngân sách nhà nước; quản lý, sử dụng tài sản công.</w:t>
      </w:r>
    </w:p>
    <w:p>
      <w:r>
        <w:t>- Tham mưu cho UBND tỉnh chỉ đạo các đơn vị thực hiện triệt để tiết kiệm chi ngân sách, cắt giảm những nhiệm vụ chưa thật sự cần thiết để dành nguồn thực hiện các nhiệm vụ quan trọng, cấp bách của địa phương.</w:t>
      </w:r>
    </w:p>
    <w:p>
      <w:r>
        <w:t>- Chủ trì, phối hợp với các cơ quan, đơn vị liên quan theo dõi, đôn đốc, kiểm tra, giám sát việc thực hiện Kế hoạch số 234-KH/TU; định kỳ sơ kết, tổng kết, báo cáo cấp có thẩm quyền theo quy định của Ban Thường vụ Tỉnh ủy.</w:t>
      </w:r>
    </w:p>
    <w:p>
      <w:r>
        <w:t>9. Sở Thông tin và Truyền thông</w:t>
      </w:r>
    </w:p>
    <w:p>
      <w:r>
        <w:t>Tăng cường chuyển đổi số, chính quyền số, ứng dụng công nghệ thông tin trong quản lý, điều hành gắn với cải cách thủ tục hành chính, hiện đại hóa quản lý và thực hiện hiệu quả công tác THTK, CLP.</w:t>
      </w:r>
    </w:p>
    <w:p>
      <w:r>
        <w:t>10. Thanh tra tỉnh</w:t>
      </w:r>
    </w:p>
    <w:p>
      <w:r>
        <w:t>- Phối hợp với các sở, ban, ngành, UBND các huyện, thành phố và các cơ quan, đơn vị thực hiện đưa công tác thanh tra THTK, CLP vào kế hoạch thanh tra hằng năm và tổ chức thanh tra đột xuất đối với các trường hợp có đơn thư tố cáo, phản ánh, kiến nghị có cơ sở hoặc được dư luận xã hội quan tâm.</w:t>
      </w:r>
    </w:p>
    <w:p>
      <w:r>
        <w:t>- Định hướng cho Thanh tra các Sở, Thanh tra huyện, thành phố tăng cường công tác thanh tra, kiểm tra việc chấp hành pháp luật về THTK, CLP đối với các cơ quan, đơn vị sử dụng kinh phí NSNN, tiền, tài sản của Nhà nước, tài nguyên thiên nhiên và các doanh nghiệp có vốn nhà nước.</w:t>
      </w:r>
    </w:p>
    <w:p>
      <w:r>
        <w:t>11. Cục Thuế tỉnh</w:t>
      </w:r>
    </w:p>
    <w:p>
      <w:r>
        <w:t>- Tổ chức thực hiện nghiêm Luật Thuế, quản lý Thuế, các chính sách miễn, giãn, giảm thuế theo quy định; tăng cường thanh tra, kiểm tra thuế đối với người nộp thuế, thực hiện các biện pháp xử lý nhằm chống thất thu thuế, thu hồi nợ đọng.</w:t>
      </w:r>
    </w:p>
    <w:p>
      <w:r>
        <w:t>- Tăng cường quản lý, kiểm soát chặt chẽ các nguồn thu phát sinh trên địa bàn, nhất là nguồn thu từ thuế, từ các đơn vị sự nghiệp, từ hoạt động khai thác khoáng sản; thực hiện quyết liệt các giải pháp chống thất thu, chuyển giá, trốn thuế, thu hồi nợ thuế.</w:t>
      </w:r>
    </w:p>
    <w:p>
      <w:r>
        <w:t>12. Kho bạc Nhà nước Bắc Kạn</w:t>
      </w:r>
    </w:p>
    <w:p>
      <w:r>
        <w:t>- Tăng cường công tác kiểm soát chi ngân sách nhà nước (cả chi thường xuyên và chi đầu tư) theo quy định của pháp luật, Thông tư hướng dẫn của Bộ Tài chính; Kiên quyết từ chối các khoản chi không đúng chế độ, định mức, tiêu chuẩn gây lãng phí.</w:t>
      </w:r>
    </w:p>
    <w:p>
      <w:r>
        <w:t>- Thực hiện thông tin báo cáo tình hình thu, chi ngân sách nhà nước, đặc biệt là tình hình giải ngân vốn đầu tư để phục vụ chỉ đạo điều hành của tỉnh.</w:t>
      </w:r>
    </w:p>
    <w:p>
      <w:r>
        <w:t>13. Các DNNN và DN có vốn NN thuộc tỉnh</w:t>
      </w:r>
    </w:p>
    <w:p>
      <w:r>
        <w:t>- Thực hiện triệt để tiết kiệm năng lượng, vật tư, chi phí đầu vào; ứng dụng công nghệ mới để nâng cao chất lượng, sức cạnh tranh của hàng hóa, tiết kiệm chi phí sản xuất kinh doanh. Các doanh nghiệp nhà nước đăng ký và thực hiện tiết kiệm giảm chi phí quản lý từ 5% trở lên, trong đó, tiết giảm tối đa chi phí quảng cáo, tiếp thị, khuyến mại, hoa hồng môi giới, chi tiếp tân, khánh tiết, hội nghị, chi chiết khấu thanh toán, chi phí năng lượng.</w:t>
      </w:r>
    </w:p>
    <w:p>
      <w:r>
        <w:t>- Thực hiện tiết kiệm chi phí, tối ưu hóa các nguồn lực về vốn, đất đai…, giải quyết dứt điểm tình trạng đầu tư dàn trải, ngoài ngành, lĩnh vực kinh doanh chính thông qua việc thoái vốn, bảo đảm các doanh nghiệp nhà nước tập trung vào lĩnh vực kinh doanh chính; nâng cao năng lực quản trị theo nguyên tắc, chuẩn mực quốc tế.</w:t>
      </w:r>
    </w:p>
    <w:p>
      <w:r>
        <w:t>- Cụ thể hóa các mục tiêu, chỉ tiêu tiết kiệm và yêu cầu chống lãng phí trong quản lý, sử dụng vốn tài sản của nhà nước; xác định rõ nhiệm vụ trọng tâm và những giải pháp, biện pháp cần thực hiện để đạt được mục tiêu, chỉ tiêu tiết kiệm đã đề ra trong năm.</w:t>
      </w:r>
    </w:p>
    <w:p>
      <w:r>
        <w:t>14. Ủy ban Mặt trận Tổ quốc tỉnh, các đoàn thể chính trị -xã hội</w:t>
      </w:r>
    </w:p>
    <w:p>
      <w:r>
        <w:t>Đẩy mạnh công tác tuyên truyền, vận động hội viên, đoàn viên và nhân dân thực hiện tốt công tác THTK, CLP trong hoạt động, sinh hoạt và đời sống; cụ thể  hóa  công tác THTK, CLP trong việc triển khai các phong trào thi đua, cuộc vận động do đơn vị chủ trì, phát động xây dựng văn hóa tiết kiệm trong đời sống sinh hoạt, sản xuất của các tổ chức, đơn vị, doanh nghiệp và cộng đồng dân cư. Phối hợp tăng cường giám sát việc THTK, CLP trong các cơ quan, tổ chức, đơn vị, địa phương</w:t>
      </w:r>
    </w:p>
    <w:p>
      <w:r>
        <w:t>15. Đài Phát thanh và Truyền hình tỉnh, Báo Bắc Kạn và các cơ quan thông tin đại chúng</w:t>
      </w:r>
    </w:p>
    <w:p>
      <w:r>
        <w:t>- Bám sát Kế hoạch số 234-KH/TU và Kế hoạch này, định hướng tuyên truyền, thông tin, phối hợp với các cơ quan có liên quan thực hiện công khai trên các phương tiện thông tin đại chúng kết quả công tác THTK, CLP.</w:t>
      </w:r>
    </w:p>
    <w:p>
      <w:r>
        <w:t>- Thường xuyên đưa tin, bài, xây dựng các phóng sự tuyên truyền nhằm vận động người dân chung tay THTK, CLP.</w:t>
      </w:r>
    </w:p>
    <w:p>
      <w:r>
        <w:t>Trên đây là Kế hoạch của UBND tỉnh về triển khai thực hiện Kế hoạch số 234-KH/TU ngày 08/3/2024 của Ban Thường vụ Tỉnh ủy về thực hiện Chỉ thị số 27-CT/TW ngày 25/12/2023 của Bộ Chính trị về tăng cường sự lãnh đạo của Đảng đối với công tác thực hành tiết kiệm, chống lãng phí. Yêu cầu các cơ quan, đơn vị, tổ chức, địa phương nghiêm túc tổ chức thực hiện./.</w:t>
      </w:r>
    </w:p>
    <w:p>
      <w:r>
        <w:t>Nơi nhận:</w:t>
      </w:r>
    </w:p>
    <w:p>
      <w:r>
        <w:t>- TT Tỉnh ủy;</w:t>
      </w:r>
    </w:p>
    <w:p>
      <w:r>
        <w:t>- TT HĐND tỉnh;</w:t>
      </w:r>
    </w:p>
    <w:p>
      <w:r>
        <w:t>- Chủ tịch, các PCT UBND tỉnh;</w:t>
      </w:r>
    </w:p>
    <w:p>
      <w:r>
        <w:t>- Ban Nội chính TU;</w:t>
      </w:r>
    </w:p>
    <w:p>
      <w:r>
        <w:t>- UB MTTQ tỉnh, các đoàn thể CT-XH tỉnh;</w:t>
      </w:r>
    </w:p>
    <w:p>
      <w:r>
        <w:t>- Các sở, ban, ngành, đoàn thể tỉnh;</w:t>
      </w:r>
    </w:p>
    <w:p>
      <w:r>
        <w:t>- Kho bạc NN BK, Cục Thuế tỉnh;</w:t>
      </w:r>
    </w:p>
    <w:p>
      <w:r>
        <w:t>- Đài PT&amp;TH tỉnh, Báo Bắc Kạn;</w:t>
      </w:r>
    </w:p>
    <w:p>
      <w:r>
        <w:t>- UBND các huyện, thành phố;</w:t>
      </w:r>
    </w:p>
    <w:p>
      <w:r>
        <w:t>- Các DNNN và DN có vốn NN;</w:t>
      </w:r>
    </w:p>
    <w:p>
      <w:r>
        <w:t>- LĐVP, CV NCTH;</w:t>
      </w:r>
    </w:p>
    <w:p>
      <w:r>
        <w:t>- Lưu: VT, Tuyết.</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