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về Ngoại giao văn hóa năm 2024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34/KH-UBND</w:t>
      </w:r>
    </w:p>
    <w:p>
      <w:r>
        <w:t>Đắk Lắk, ngày 22 tháng 02 năm 2024</w:t>
      </w:r>
    </w:p>
    <w:p>
      <w:r>
        <w:t>KẾ HOẠCH</w:t>
      </w:r>
    </w:p>
    <w:p>
      <w:r>
        <w:t>NGOẠI GIAO VĂN HÓA NĂM 2024 CỦA TỈNH ĐẮK LẮK</w:t>
      </w:r>
    </w:p>
    <w:p>
      <w:r>
        <w:t>Để tiếp tục triển khai có hiệu quả Kế hoạch hành động số 60/KH-UBND ngày 14/3/2022 của UBND tỉnh về triển khai Chiến lược Ngoại giao văn hóa đến năm 2030 trên địa bàn tỉnh Đắk Lắk và Kế hoạch số 09/KH-UBND ngày 11/01/2024 của UBND tỉnh về triển khai công tác đối ngoại trên địa bàn tỉnh năm 2024; UBND tỉnh ban hành Kế hoạch Ngoại giao văn hóa năm 2024 với các nội dung cụ thể như sau:</w:t>
      </w:r>
    </w:p>
    <w:p>
      <w:r>
        <w:t>I. MỤC ĐÍCH, YÊU CẦU</w:t>
      </w:r>
    </w:p>
    <w:p>
      <w:r>
        <w:t>1. Mục đích</w:t>
      </w:r>
    </w:p>
    <w:p>
      <w:r>
        <w:t>- Gắn kết Ngoại giao văn hoá với quá trình phát triển và hội nhập quốc tế nhằm thực hiện thắng lợi kế hoạch phát triển kinh tế - xã hội, củng cố quốc phòng, an ninh của tỉnh trong năm 2024.</w:t>
      </w:r>
    </w:p>
    <w:p>
      <w:r>
        <w:t>- Phát huy vai trò, trách nhiệm của các sở, ban, ngành, các tổ chức, đoàn thể và cá nhân trong công tác Ngoại giao văn hóa năm 2024 nhằm góp phần triển khai đồng bộ, có hiệu quả các hoạt động đối ngoại trên địa bàn tỉnh; qua đó giới thiệu, quảng bá tinh hoa văn hóa dân tộc của tỉnh và của quốc gia đến với bạn bè quốc tế, từ đó từng bước nâng cao hình ảnh đối ngoại của tỉnh nói riêng, của quốc gia nói chung trên thế giới.</w:t>
      </w:r>
    </w:p>
    <w:p>
      <w:r>
        <w:t>2. Yêu cầu</w:t>
      </w:r>
    </w:p>
    <w:p>
      <w:r>
        <w:t>- Bám sát chủ trương, đường lối đối ngoại của Đảng, chính sách, pháp luật của Nhà nước, mục tiêu công tác đối ngoại của tỉnh trong triển khai các hoạt động ngoại giao văn hóa.</w:t>
      </w:r>
    </w:p>
    <w:p>
      <w:r>
        <w:t>- Tích cực đẩy mạnh các hoạt động ngoại giao văn hóa ở nước ngoài, đặc biệt là các sự kiện giao lưu văn hóa, nghệ thuật tại các địa phương nước ngoài đã thiết lập quan hệ hợp tác như tỉnh Jeollabuk (Hàn Quốc), các tỉnh Nam Lào, tỉnh Mondulkiri (Campuchia)…</w:t>
      </w:r>
    </w:p>
    <w:p>
      <w:r>
        <w:t>- Tăng cường công tác giới thiệu, quảng bá hình ảnh, văn hóa, các di tích, bản sắc và sản phẩm OCOP đặc trưng của các địa phương trong tỉnh đến với cộng đồng quốc tế; tuyên truyền, quảng bá các di tích của tỉnh nhằm tăng cường hợp tác quốc tế về bảo tồn di tích; lồng ghép quảng bá văn hóa, nhu cầu hợp tác quốc tế của ngành văn hóa trong các hoạt động đối ngoại của tỉnh.</w:t>
      </w:r>
    </w:p>
    <w:p>
      <w:r>
        <w:t>II. NỘI DUNG THỰC HIỆN     (Phụ lục chi tiết kèm theo).</w:t>
      </w:r>
    </w:p>
    <w:p>
      <w:r>
        <w:t>III. KINH PHÍ THỰC HIỆN</w:t>
      </w:r>
    </w:p>
    <w:p>
      <w:r>
        <w:t>Kinh phí thực hiện Kế hoạch Ngoại giao văn hóa năm 2024 từ nguồn ngân sách Nhà nước theo phân cấp ngân sách hiện hành; nguồn xã hội hoá và các nguồn hợp pháp khác.</w:t>
      </w:r>
    </w:p>
    <w:p>
      <w:r>
        <w:t>IV. TỔ CHỨC THỰC HIỆN</w:t>
      </w:r>
    </w:p>
    <w:p>
      <w:r>
        <w:t>1.  Các sở, ban, ngành của tỉnh; UBND các huyện, thị xã, thành phố; các tổ chức đoàn thể và các đơn vị có liên quan chủ động làm việc với Sở Tài chính để thẩm định các nội dung tại Kế hoạch thực hiện liên quan đến nhiệm vụ được phân công (kèm theo dự trù kinh phí để đảm bảo cơ sở thực hiện); đồng thời, chủ động triển khai thực hiện các nhiệm vụ đã được phân công tại Kế hoạch này và báo cáo kết quả thực hiện trong báo cáo công tác đối ngoại 6 tháng, hằng năm của cơ quan, đơn vị gửi Sở Ngoại vụ tổng hợp theo quy định.</w:t>
      </w:r>
    </w:p>
    <w:p>
      <w:r>
        <w:t>2.  Sở Tài chính căn cứ dự toán của các cơ quan, đơn vị có liên quan đề xuất và khả năng cân đối ngân sách, tham mưu UBND tỉnh xem xét bố trí kinh phí triển khai các nhiệm vụ tại Kế hoạch theo quy định về phân cấp ngân sách hiện hành.</w:t>
      </w:r>
    </w:p>
    <w:p>
      <w:r>
        <w:t>3.  Sở Ngoại vụ tổng hợp, báo cáo tình hình thực hiện Kế hoạch và đề xuất các nội dung cần điều chỉnh, bổ sung để UBND tỉnh xem xét, chỉ đạo.</w:t>
      </w:r>
    </w:p>
    <w:p>
      <w:r>
        <w:t>Nhận được Kế hoạch này, các cơ quan, đơn vị, địa phương căn cứ chức năng, nhiệm vụ được giao nghiêm túc triển khai thực hiện. Trong quá trình triển khai, nếu phát sinh vướng mắc, báo cáo UBND tỉnh (qua Sở Ngoại vụ) để xem xét, quyết định./.</w:t>
      </w:r>
    </w:p>
    <w:p>
      <w:r>
        <w:t>Nơi nhận:</w:t>
      </w:r>
    </w:p>
    <w:p>
      <w:r>
        <w:t>- Bộ Ngoại giao (để b/c);</w:t>
      </w:r>
    </w:p>
    <w:p>
      <w:r>
        <w:t>- TT Tỉnh ủy; TT HĐND tỉnh (để b/c);</w:t>
      </w:r>
    </w:p>
    <w:p>
      <w:r>
        <w:t>- CT, PCT UBND tỉnh;</w:t>
      </w:r>
    </w:p>
    <w:p>
      <w:r>
        <w:t>- Ủy ban MTTQ tỉnh;</w:t>
      </w:r>
    </w:p>
    <w:p>
      <w:r>
        <w:t>- CVP, PCVP UBND tỉnh;</w:t>
      </w:r>
    </w:p>
    <w:p>
      <w:r>
        <w:t>- Các sở, ban, ngành, đoàn thể;</w:t>
      </w:r>
    </w:p>
    <w:p>
      <w:r>
        <w:t>- UBND các huyện, thị xã, thành phố;</w:t>
      </w:r>
    </w:p>
    <w:p>
      <w:r>
        <w:t>- Trung tâm CN&amp;Cổng TTĐT tỉnh;</w:t>
      </w:r>
    </w:p>
    <w:p>
      <w:r>
        <w:t>- Lưu: VT, NC (P.07b).</w:t>
      </w:r>
    </w:p>
    <w:p>
      <w:r>
        <w:t>KT.CHỦ TỊCH</w:t>
      </w:r>
    </w:p>
    <w:p>
      <w:r>
        <w:t>PHÓ CHỦ TỊCH</w:t>
      </w:r>
    </w:p>
    <w:p>
      <w:r>
        <w:t>Võ Văn Cảnh</w:t>
      </w:r>
    </w:p>
    <w:p>
      <w:r>
        <w:t>PHỤ LỤC</w:t>
      </w:r>
    </w:p>
    <w:p>
      <w:r>
        <w:t>NỘI DUNG THỰC HIỆN KẾ HOẠCH NGOẠI GIAO VĂN HOÁ NĂM 2024 CỦA TỈNH ĐẮK LẮK</w:t>
      </w:r>
    </w:p>
    <w:p>
      <w:r>
        <w:t>(Ban hành kèm theo Kế hoạch số    /KH-UBND ngày   tháng 02 năm 2024 của UBND tỉnh)</w:t>
      </w:r>
    </w:p>
    <w:p>
      <w:r>
        <w:t>Stt</w:t>
      </w:r>
    </w:p>
    <w:p>
      <w:r>
        <w:t>Nội dung</w:t>
      </w:r>
    </w:p>
    <w:p>
      <w:r>
        <w:t>Đơn vị chủ   trì</w:t>
      </w:r>
    </w:p>
    <w:p>
      <w:r>
        <w:t>Đơn vị phối hợp</w:t>
      </w:r>
    </w:p>
    <w:p>
      <w:r>
        <w:t>Thời gian thực hiện</w:t>
      </w:r>
    </w:p>
    <w:p>
      <w:r>
        <w:t>Kinh phí   thực hiện</w:t>
      </w:r>
    </w:p>
    <w:p>
      <w:r>
        <w:t>I</w:t>
      </w:r>
    </w:p>
    <w:p>
      <w:r>
        <w:t>Thông tin, tuyên truyền về Ngoại giao văn hóa</w:t>
      </w:r>
    </w:p>
    <w:p>
      <w:r>
        <w:t>1</w:t>
      </w:r>
    </w:p>
    <w:p>
      <w:r>
        <w:t>Tuyên truyền về các chủ trương, chính sách của Đảng, Nhà nước và của tỉnh liên quan đến lĩnh vực Ngoại giao văn hóa; các sự kiện văn hóa đối ngoại quan trọng của tỉnh và của quốc gia trên trang thông tin điện tử của các cơ quan, địa phương</w:t>
      </w:r>
    </w:p>
    <w:p>
      <w:r>
        <w:t>Các cơ quan, đơn vị, địa phương trong tỉnh</w:t>
      </w:r>
    </w:p>
    <w:p>
      <w:r>
        <w:t>Thường xuyên trong năm 2024</w:t>
      </w:r>
    </w:p>
    <w:p>
      <w:r>
        <w:t>Không phát sinh</w:t>
      </w:r>
    </w:p>
    <w:p>
      <w:r>
        <w:t>2</w:t>
      </w:r>
    </w:p>
    <w:p>
      <w:r>
        <w:t>Duy trì quan hệ và vận động cộng đồng người Đắk Lắk ở nước ngoài tích cực tham gia đóng góp xây dựng quê hương, gìn giữ và quảng bá bản sắc văn hóa dân tộc tại nước sở tại; phối hợp tổ chức gặp mặt kiều bào về quê đón Tết cổ truyền tại tỉnh</w:t>
      </w:r>
    </w:p>
    <w:p>
      <w:r>
        <w:t>Sở Ngoại vụ</w:t>
      </w:r>
    </w:p>
    <w:p>
      <w:r>
        <w:t>Các cơ quan, đơn vị liên quan</w:t>
      </w:r>
    </w:p>
    <w:p>
      <w:r>
        <w:t>Thường xuyên trong năm 2024</w:t>
      </w:r>
    </w:p>
    <w:p>
      <w:r>
        <w:t>Không phát sinh</w:t>
      </w:r>
    </w:p>
    <w:p>
      <w:r>
        <w:t>3</w:t>
      </w:r>
    </w:p>
    <w:p>
      <w:r>
        <w:t>Quảng bá, tuyên truyền về Lễ hội Cà phê Buôn Ma Thuột lần thứ 9 năm 2025 sau khi Đề án tổ chức được phê duyệt</w:t>
      </w:r>
    </w:p>
    <w:p>
      <w:r>
        <w:t>Sở Ngoại vụ</w:t>
      </w:r>
    </w:p>
    <w:p>
      <w:r>
        <w:t>Các cơ quan, đơn vị liên quan</w:t>
      </w:r>
    </w:p>
    <w:p>
      <w:r>
        <w:t>Trong năm 2024</w:t>
      </w:r>
    </w:p>
    <w:p>
      <w:r>
        <w:t>Không phát sinh</w:t>
      </w:r>
    </w:p>
    <w:p>
      <w:r>
        <w:t>II</w:t>
      </w:r>
    </w:p>
    <w:p>
      <w:r>
        <w:t>Tăng cường ngoại giao văn hóa với các đối tác, địa phương nước ngoài</w:t>
      </w:r>
    </w:p>
    <w:p>
      <w:r>
        <w:t>1</w:t>
      </w:r>
    </w:p>
    <w:p>
      <w:r>
        <w:t>Trao đổi thư, thiệp, hoa… chúc mừng nhân dịp ngày Quốc khánh, Tết cổ truyền, ngày thiết lập quan hệ ngoại giao,…với các cơ quan đại diện ngoại giao, tổ chức nước ngoài tại Việt Nam và các địa phương nước ngoài có quan hệ hợp tác với tỉnh</w:t>
      </w:r>
    </w:p>
    <w:p>
      <w:r>
        <w:t>Sở Ngoại vụ, Liên hiệp các tổ chức hữu nghị tỉnh và các Hội thành viên</w:t>
      </w:r>
    </w:p>
    <w:p>
      <w:r>
        <w:t>Trong năm 2024</w:t>
      </w:r>
    </w:p>
    <w:p>
      <w:r>
        <w:t>Nguồn ngân sách nhà nước năm 2024 cấp cho các đơn vị</w:t>
      </w:r>
    </w:p>
    <w:p>
      <w:r>
        <w:t>2</w:t>
      </w:r>
    </w:p>
    <w:p>
      <w:r>
        <w:t>Giới thiệu các sự kiện giao lưu văn hóa, du lịch do các Bộ, ngành Trung ương tổ chức để các đơn vị, doanh nghiệp trong tỉnh tham dự nếu có nhu cầu</w:t>
      </w:r>
    </w:p>
    <w:p>
      <w:r>
        <w:t>Sở Văn hóa, Thể thao và Du lịch, Sở Ngoại vụ và các cơ quan, đơn vị liên quan</w:t>
      </w:r>
    </w:p>
    <w:p>
      <w:r>
        <w:t>Trong năm 2024</w:t>
      </w:r>
    </w:p>
    <w:p>
      <w:r>
        <w:t>Không phát sinh kinh phí</w:t>
      </w:r>
    </w:p>
    <w:p>
      <w:r>
        <w:t>3</w:t>
      </w:r>
    </w:p>
    <w:p>
      <w:r>
        <w:t>Lồng ghép giao lưu, gặp gỡ trao đổi kinh nghiệm giữa phóng viên báo chí và cơ quan Thông tin - Truyền thông của tỉnh với phóng viên báo chí và cơ quan Thông tin - Truyền thông của tỉnh Mondulkiri, Campuchia tại các sự kiện chung giữa hai tỉnh</w:t>
      </w:r>
    </w:p>
    <w:p>
      <w:r>
        <w:t>Sở Thông tin và Truyền thông</w:t>
      </w:r>
    </w:p>
    <w:p>
      <w:r>
        <w:t>Các đơn vị liên quan</w:t>
      </w:r>
    </w:p>
    <w:p>
      <w:r>
        <w:t>Trong năm 2024</w:t>
      </w:r>
    </w:p>
    <w:p>
      <w:r>
        <w:t>Không phát sinh</w:t>
      </w:r>
    </w:p>
    <w:p>
      <w:r>
        <w:t>4</w:t>
      </w:r>
    </w:p>
    <w:p>
      <w:r>
        <w:t>Tham dự các sự kiện giao lưu văn hóa của các cơ quan đại diện ngoại giao nước ngoài tại Việt Nam  (nếu có)</w:t>
      </w:r>
    </w:p>
    <w:p>
      <w:r>
        <w:t>Sở Ngoại vụ; Sở Văn hóa, Thể thao và Du lịch; các cơ quan, đơn vị liên quan</w:t>
      </w:r>
    </w:p>
    <w:p>
      <w:r>
        <w:t>Trong năm 2024</w:t>
      </w:r>
    </w:p>
    <w:p>
      <w:r>
        <w:t>Nguồn ngân sách nhà nước năm 2024 cấp cho đơn vị</w:t>
      </w:r>
    </w:p>
    <w:p>
      <w:r>
        <w:t>5</w:t>
      </w:r>
    </w:p>
    <w:p>
      <w:r>
        <w:t>Tổ chức đoàn đi sơ kết 03 năm thực hiện “Thỏa thuận phối hợp công tác” giữa Hội hữu nghị Việt Nam - Lào tỉnh Đắk Lắk và Hội hữu nghị Lào - Việt Nam tỉnh Sê Kông giai đoạn 2023 - 2028</w:t>
      </w:r>
    </w:p>
    <w:p>
      <w:r>
        <w:t>Hội Hữu nghị Việt Nam - Lào tỉnh</w:t>
      </w:r>
    </w:p>
    <w:p>
      <w:r>
        <w:t>Các cơ quan, đơn vị liên quan</w:t>
      </w:r>
    </w:p>
    <w:p>
      <w:r>
        <w:t>Trong năm 2024</w:t>
      </w:r>
    </w:p>
    <w:p>
      <w:r>
        <w:t>Nguồn ngân sách nhà nước năm 2024 cấp cho đơn vị</w:t>
      </w:r>
    </w:p>
    <w:p>
      <w:r>
        <w:t>6</w:t>
      </w:r>
    </w:p>
    <w:p>
      <w:r>
        <w:t>Tổ chức đoàn đi thăm, chúc tết Hội Hữu nghị Campuchia - Việt Nam tỉnh Mondulkiri và Hội Khmer - Việt Nam tỉnh Mondulkiri nhân dịp Tết cổ truyền Chol Chnam Thmay của Vương quốc Campuchia</w:t>
      </w:r>
    </w:p>
    <w:p>
      <w:r>
        <w:t>Hội hữu nghị Việt Nam - Campuchia tỉnh</w:t>
      </w:r>
    </w:p>
    <w:p>
      <w:r>
        <w:t>Các cơ quan, đơn vị liên quan</w:t>
      </w:r>
    </w:p>
    <w:p>
      <w:r>
        <w:t>Quý II/2024</w:t>
      </w:r>
    </w:p>
    <w:p>
      <w:r>
        <w:t>Nguồn ngân sách nhà nước năm 2024 cấp cho đơn vị</w:t>
      </w:r>
    </w:p>
    <w:p>
      <w:r>
        <w:t>7</w:t>
      </w:r>
    </w:p>
    <w:p>
      <w:r>
        <w:t>Chương trình nghệ thuật giao lưu văn hóa tại tỉnh Mondulkiri, Vương quốc Campuchia</w:t>
      </w:r>
    </w:p>
    <w:p>
      <w:r>
        <w:t>Sở Văn hóa, Thể thao và Du lịch</w:t>
      </w:r>
    </w:p>
    <w:p>
      <w:r>
        <w:t>Các cơ quan, đơn vị liên quan</w:t>
      </w:r>
    </w:p>
    <w:p>
      <w:r>
        <w:t>Quý II/2024</w:t>
      </w:r>
    </w:p>
    <w:p>
      <w:r>
        <w:t>Nguồn ngân sách nhà nước năm 2024 cấp cho đơn vị</w:t>
      </w:r>
    </w:p>
    <w:p>
      <w:r>
        <w:t>8</w:t>
      </w:r>
    </w:p>
    <w:p>
      <w:r>
        <w:t>Chương trình nghệ thuật giao lưu văn hóa tại Lào</w:t>
      </w:r>
    </w:p>
    <w:p>
      <w:r>
        <w:t>Sở Văn hóa, Thể thao và Du lịch</w:t>
      </w:r>
    </w:p>
    <w:p>
      <w:r>
        <w:t>Các cơ quan, đơn vị liên quan</w:t>
      </w:r>
    </w:p>
    <w:p>
      <w:r>
        <w:t>Quý III/2024</w:t>
      </w:r>
    </w:p>
    <w:p>
      <w:r>
        <w:t>Nguồn ngân sách nhà nước năm 2024 cấp cho đơn vị</w:t>
      </w:r>
    </w:p>
    <w:p>
      <w:r>
        <w:t>9</w:t>
      </w:r>
    </w:p>
    <w:p>
      <w:r>
        <w:t>Lồng ghép giao lưu văn hóa trong triển khai các hoạt động hợp tác với huyện Ko Nhéc, tỉnh Mondulkiri, Vương quốc Campuchia</w:t>
      </w:r>
    </w:p>
    <w:p>
      <w:r>
        <w:t>UBND huyện Ea Súp</w:t>
      </w:r>
    </w:p>
    <w:p>
      <w:r>
        <w:t>Các cơ quan, đơn vị liên quan</w:t>
      </w:r>
    </w:p>
    <w:p>
      <w:r>
        <w:t>Quý III/2024</w:t>
      </w:r>
    </w:p>
    <w:p>
      <w:r>
        <w:t>Không phát sinh kinh phí</w:t>
      </w:r>
    </w:p>
    <w:p>
      <w:r>
        <w:t>10</w:t>
      </w:r>
    </w:p>
    <w:p>
      <w:r>
        <w:t>Chương trình giới thiệu văn hóa, du lịch tỉnh Đắk Lắk tại Hội chợ Triển lãm Sản phẩm lên men quốc tế Jeonju (IFFE) năm 2024 tại tỉnh Jeollabuk, Hàn Quốc</w:t>
      </w:r>
    </w:p>
    <w:p>
      <w:r>
        <w:t>Sở Văn hóa, Thể thao và Du lịch</w:t>
      </w:r>
    </w:p>
    <w:p>
      <w:r>
        <w:t>Các cơ quan, đơn vị liên quan</w:t>
      </w:r>
    </w:p>
    <w:p>
      <w:r>
        <w:t>Tháng 10/2024</w:t>
      </w:r>
    </w:p>
    <w:p>
      <w:r>
        <w:t>Nguồn ngân sách nhà nước năm 2024 cấp cho đơn vị</w:t>
      </w:r>
    </w:p>
    <w:p>
      <w:r>
        <w:t>III</w:t>
      </w:r>
    </w:p>
    <w:p>
      <w:r>
        <w:t>Thúc đẩy Ngoại giao văn hóa trong các hoạt động Đối ngoại nhân dân</w:t>
      </w:r>
    </w:p>
    <w:p>
      <w:r>
        <w:t>1</w:t>
      </w:r>
    </w:p>
    <w:p>
      <w:r>
        <w:t>Cuộc thi/Giao lưu văn hóa nhân dịp kỷ niệm 55 năm thiết lập quan hệ Ngoại giao Việt Nam - Thụy Điển (1969 - 2024)</w:t>
      </w:r>
    </w:p>
    <w:p>
      <w:r>
        <w:t>Liên hiệp các tổ chức hữu nghị tỉnh</w:t>
      </w:r>
    </w:p>
    <w:p>
      <w:r>
        <w:t>Các đơn vị liên quan</w:t>
      </w:r>
    </w:p>
    <w:p>
      <w:r>
        <w:t>Trong năm 2024</w:t>
      </w:r>
    </w:p>
    <w:p>
      <w:r>
        <w:t>Nguồn ngân sách nhà nước năm 2024 cấp cho đơn vị</w:t>
      </w:r>
    </w:p>
    <w:p>
      <w:r>
        <w:t>2</w:t>
      </w:r>
    </w:p>
    <w:p>
      <w:r>
        <w:t>Tọa đàm/Gặp mặt nhân dịp kỷ niệm 70 năm thiết lập quan hệ Ngoại giao Việt Nam - Mông Cổ (1954 - 2024)</w:t>
      </w:r>
    </w:p>
    <w:p>
      <w:r>
        <w:t>Liên hiệp các tổ chức hữu nghị tỉnh</w:t>
      </w:r>
    </w:p>
    <w:p>
      <w:r>
        <w:t>Các đơn vị liên quan</w:t>
      </w:r>
    </w:p>
    <w:p>
      <w:r>
        <w:t>Trong năm 2024</w:t>
      </w:r>
    </w:p>
    <w:p>
      <w:r>
        <w:t>Nguồn ngân sách nhà nước năm 2024 cấp cho đơn vị</w:t>
      </w:r>
    </w:p>
    <w:p>
      <w:r>
        <w:t>3</w:t>
      </w:r>
    </w:p>
    <w:p>
      <w:r>
        <w:t>Hội thi/Giao lưu văn hóa nhân dịp kỷ niệm 55 năm thiết lập quan hệ Ngoại giao Việt Nam - Brazil (1989 - 2024)</w:t>
      </w:r>
    </w:p>
    <w:p>
      <w:r>
        <w:t>Liên hiệp các tổ chức hữu nghị tỉnh</w:t>
      </w:r>
    </w:p>
    <w:p>
      <w:r>
        <w:t>Các đơn vị liên quan</w:t>
      </w:r>
    </w:p>
    <w:p>
      <w:r>
        <w:t>Trong năm 2024</w:t>
      </w:r>
    </w:p>
    <w:p>
      <w:r>
        <w:t>Nguồn ngân sách nhà nước năm 2024 cấp cho đơn vị</w:t>
      </w:r>
    </w:p>
    <w:p>
      <w:r>
        <w:t>4</w:t>
      </w:r>
    </w:p>
    <w:p>
      <w:r>
        <w:t>Chương trình Gặp mặt Chúc mừng năm mới Nhật Bản 2024</w:t>
      </w:r>
    </w:p>
    <w:p>
      <w:r>
        <w:t>Hội Hữu nghị Việt Nam - Nhật Bản tỉnh</w:t>
      </w:r>
    </w:p>
    <w:p>
      <w:r>
        <w:t>Các cơ quan, đơn vị liên quan</w:t>
      </w:r>
    </w:p>
    <w:p>
      <w:r>
        <w:t>Trong năm 2024</w:t>
      </w:r>
    </w:p>
    <w:p>
      <w:r>
        <w:t>Nguồn ngân sách nhà nước năm 2024 cấp cho đơn vị</w:t>
      </w:r>
    </w:p>
    <w:p>
      <w:r>
        <w:t>5</w:t>
      </w:r>
    </w:p>
    <w:p>
      <w:r>
        <w:t>Cuộc thi Hùng biện tiếng Nhật nhân dịp Quốc khánh Nhật Bản</w:t>
      </w:r>
    </w:p>
    <w:p>
      <w:r>
        <w:t>Hội Hữu nghị Việt Nam - Nhật Bản tỉnh</w:t>
      </w:r>
    </w:p>
    <w:p>
      <w:r>
        <w:t>Các cơ quan, đơn vị liên quan</w:t>
      </w:r>
    </w:p>
    <w:p>
      <w:r>
        <w:t>Trong năm 2024</w:t>
      </w:r>
    </w:p>
    <w:p>
      <w:r>
        <w:t>Nguồn ngân sách nhà nước năm 2024 cấp cho đơn vị</w:t>
      </w:r>
    </w:p>
    <w:p>
      <w:r>
        <w:t>6</w:t>
      </w:r>
    </w:p>
    <w:p>
      <w:r>
        <w:t>Chương trình Giao lưu văn hóa Việt Nam - Nhật Bản nhân dịp kỷ niệm 51 năm thiết lập quan hệ Ngoại giao giữa hai nước (1973 - 2023)</w:t>
      </w:r>
    </w:p>
    <w:p>
      <w:r>
        <w:t>Hội Hữu nghị Việt Nam - Nhật Bản tỉnh</w:t>
      </w:r>
    </w:p>
    <w:p>
      <w:r>
        <w:t>Các cơ quan, đơn vị liên quan</w:t>
      </w:r>
    </w:p>
    <w:p>
      <w:r>
        <w:t>Trong năm 2024</w:t>
      </w:r>
    </w:p>
    <w:p>
      <w:r>
        <w:t>Nguồn ngân sách nhà nước năm 2024 cấp cho đơn vị</w:t>
      </w:r>
    </w:p>
    <w:p>
      <w:r>
        <w:t>7</w:t>
      </w:r>
    </w:p>
    <w:p>
      <w:r>
        <w:t>Chương trình Gặp mặt Trung ương Hội và các doanh nghiệp Hàn Quốc tại tỉnh</w:t>
      </w:r>
    </w:p>
    <w:p>
      <w:r>
        <w:t>Hội Hữu nghị Việt Nam - Hàn Quốc tỉnh</w:t>
      </w:r>
    </w:p>
    <w:p>
      <w:r>
        <w:t>Các cơ quan, đơn vị liên quan</w:t>
      </w:r>
    </w:p>
    <w:p>
      <w:r>
        <w:t>Trong năm 2024</w:t>
      </w:r>
    </w:p>
    <w:p>
      <w:r>
        <w:t>Nguồn ngân sách nhà nước năm 2024 cấp cho đơn vị</w:t>
      </w:r>
    </w:p>
    <w:p>
      <w:r>
        <w:t>8</w:t>
      </w:r>
    </w:p>
    <w:p>
      <w:r>
        <w:t>Ngày hội văn hóa/ Cuộc thi Hùng biện Việt - Hàn tỉnh Đắk Lắk năm 2024</w:t>
      </w:r>
    </w:p>
    <w:p>
      <w:r>
        <w:t>Hội Hữu nghị Việt Nam - Hàn Quốc tỉnh</w:t>
      </w:r>
    </w:p>
    <w:p>
      <w:r>
        <w:t>Các cơ quan, đơn vị liên quan</w:t>
      </w:r>
    </w:p>
    <w:p>
      <w:r>
        <w:t>Trong năm 2024</w:t>
      </w:r>
    </w:p>
    <w:p>
      <w:r>
        <w:t>Nguồn ngân sách nhà nước năm 2024 cấp cho đơn vị</w:t>
      </w:r>
    </w:p>
    <w:p>
      <w:r>
        <w:t>9</w:t>
      </w:r>
    </w:p>
    <w:p>
      <w:r>
        <w:t>Tổ chức Tết cổ truyền Bun Pi May Lào năm 2024 tại huyện Buôn Đôn</w:t>
      </w:r>
    </w:p>
    <w:p>
      <w:r>
        <w:t>Hội hữu nghị Việt Nam - Lào tỉnh, UBND huyện Buôn Đôn, các đơn vị liên quan</w:t>
      </w:r>
    </w:p>
    <w:p>
      <w:r>
        <w:t>Tháng 4/2024</w:t>
      </w:r>
    </w:p>
    <w:p>
      <w:r>
        <w:t>Nguồn ngân sách nhà nước năm 2024 cấp cho các đơn vị</w:t>
      </w:r>
    </w:p>
    <w:p>
      <w:r>
        <w:t>10</w:t>
      </w:r>
    </w:p>
    <w:p>
      <w:r>
        <w:t>Ngày quốc tế Yoga lần thứ 10 và giải Yoga các câu lạc bộ tỉnh Đắk Lắk mở rộng</w:t>
      </w:r>
    </w:p>
    <w:p>
      <w:r>
        <w:t>Sở Văn hóa, Thể thao và Du lịch</w:t>
      </w:r>
    </w:p>
    <w:p>
      <w:r>
        <w:t>Sở Ngoại vụ, các đơn vị liên quan</w:t>
      </w:r>
    </w:p>
    <w:p>
      <w:r>
        <w:t>Tháng 6/2024</w:t>
      </w:r>
    </w:p>
    <w:p>
      <w:r>
        <w:t>Nguồn xã hội hoá</w:t>
      </w:r>
    </w:p>
    <w:p>
      <w:r>
        <w:t>11</w:t>
      </w:r>
    </w:p>
    <w:p>
      <w:r>
        <w:t>Gặp mặt tặng quà cho các em học sinh, sinh viên Lào tại Trường Đại học Tây Nguyên và Trường Phổ thông dân tộc nội trú Tây Nguyên nhân dịp Quốc khánh Lào (02/12/2024)</w:t>
      </w:r>
    </w:p>
    <w:p>
      <w:r>
        <w:t>Hội hữu nghị Việt Nam - Lào tỉnh</w:t>
      </w:r>
    </w:p>
    <w:p>
      <w:r>
        <w:t>Các đơn vị liên quan</w:t>
      </w:r>
    </w:p>
    <w:p>
      <w:r>
        <w:t>Tháng 12/2024</w:t>
      </w:r>
    </w:p>
    <w:p>
      <w:r>
        <w:t>Nguồn ngân sách nhà nước năm 2024 cấp cho đơn vị</w:t>
      </w:r>
    </w:p>
    <w:p>
      <w:r>
        <w:t>IV</w:t>
      </w:r>
    </w:p>
    <w:p>
      <w:r>
        <w:t>Quảng bá, giới thiệu tinh hoa văn hóa các dân tộc tỉnh Đắk Lắk với nước ngoài</w:t>
      </w:r>
    </w:p>
    <w:p>
      <w:r>
        <w:t>1</w:t>
      </w:r>
    </w:p>
    <w:p>
      <w:r>
        <w:t>Đa dạng hóa các hình thức thông tin đối ngoại bằng tiếng nước ngoài trên trang tin điện tử, Bản tin đối ngoại của tỉnh</w:t>
      </w:r>
    </w:p>
    <w:p>
      <w:r>
        <w:t>Sở Ngoại vụ</w:t>
      </w:r>
    </w:p>
    <w:p>
      <w:r>
        <w:t>Trong năm 2024</w:t>
      </w:r>
    </w:p>
    <w:p>
      <w:r>
        <w:t>Nguồn ngân sách nhà nước năm 2024 cấp cho đơn vị</w:t>
      </w:r>
    </w:p>
    <w:p>
      <w:r>
        <w:t>2</w:t>
      </w:r>
    </w:p>
    <w:p>
      <w:r>
        <w:t>Nghiên cứu quà tặng đối ngoại là các sản phẩm OCOP đặc trưng của các địa phương trong tỉnh tặng các đoàn khách ngoại giao đến thăm và làm việc tại tỉnh</w:t>
      </w:r>
    </w:p>
    <w:p>
      <w:r>
        <w:t>Sở Ngoại vụ</w:t>
      </w:r>
    </w:p>
    <w:p>
      <w:r>
        <w:t>Trong năm 2024</w:t>
      </w:r>
    </w:p>
    <w:p>
      <w:r>
        <w:t>Nguồn ngân sách nhà nước năm 2024 cấp cho đơn vị</w:t>
      </w:r>
    </w:p>
    <w:p>
      <w:r>
        <w:t>3</w:t>
      </w:r>
    </w:p>
    <w:p>
      <w:r>
        <w:t>Tổ chức các hoạt động, chương trình giới thiệu các di sản, danh lam thắng cảnh, truyền thống văn hóa của tỉnh với các đoàn khách quốc tế đến thăm tỉnh</w:t>
      </w:r>
    </w:p>
    <w:p>
      <w:r>
        <w:t>Sở Ngoại vụ; Sở Văn hóa, Thể thao và Du lịch; các đơn vị, địa phương trong tỉnh</w:t>
      </w:r>
    </w:p>
    <w:p>
      <w:r>
        <w:t>Trong năm 2024</w:t>
      </w:r>
    </w:p>
    <w:p>
      <w:r>
        <w:t>Không phát sinh</w:t>
      </w:r>
    </w:p>
    <w:p>
      <w:r>
        <w:t>4</w:t>
      </w:r>
    </w:p>
    <w:p>
      <w:r>
        <w:t>Lồng ghép chương trình xúc tiến, quảng bá văn hóa, du lịch Đắk Lắk trong các đoàn công tác của tỉnh tại nước ngoài</w:t>
      </w:r>
    </w:p>
    <w:p>
      <w:r>
        <w:t>Các cơ quan, đơn vị, địa phương trong tỉnh</w:t>
      </w:r>
    </w:p>
    <w:p>
      <w:r>
        <w:t>Trong năm 2024</w:t>
      </w:r>
    </w:p>
    <w:p>
      <w:r>
        <w:t>Không phát sinh</w:t>
      </w:r>
    </w:p>
    <w:p>
      <w:r>
        <w:t>5</w:t>
      </w:r>
    </w:p>
    <w:p>
      <w:r>
        <w:t>Hướng dẫn, quản lý các đoàn phóng viên nước ngoài được cấp phép tác nghiệp tại tỉnh theo quy định, qua đó giới thiệu, quảng bá về văn hóa đặc trưng của tỉnh đến với bạn bè quốc tế</w:t>
      </w:r>
    </w:p>
    <w:p>
      <w:r>
        <w:t>Sở Ngoại vụ</w:t>
      </w:r>
    </w:p>
    <w:p>
      <w:r>
        <w:t>Các cơ quan, đơn vị liên quan</w:t>
      </w:r>
    </w:p>
    <w:p>
      <w:r>
        <w:t>Trong năm 2024</w:t>
      </w:r>
    </w:p>
    <w:p>
      <w:r>
        <w:t>Không phát sinh</w:t>
      </w:r>
    </w:p>
    <w:p>
      <w:r>
        <w:t>6</w:t>
      </w:r>
    </w:p>
    <w:p>
      <w:r>
        <w:t>Vận động sự hỗ trợ của các cơ quan đại diện ngoại giao và các tổ chức nước ngoài trong việc bảo tồn, gìn giữ, phát huy và quảng bá các di tích lịch sử, di sản văn hoá vật thể và phi vật thể của tỉnh</w:t>
      </w:r>
    </w:p>
    <w:p>
      <w:r>
        <w:t>Sở Ngoại vụ</w:t>
      </w:r>
    </w:p>
    <w:p>
      <w:r>
        <w:t>Sở Văn hóa, Thể thao và Du lịch</w:t>
      </w:r>
    </w:p>
    <w:p>
      <w:r>
        <w:t>Trong năm 2024</w:t>
      </w:r>
    </w:p>
    <w:p>
      <w:r>
        <w:t>Không phát sinh</w:t>
      </w:r>
    </w:p>
    <w:p>
      <w:r>
        <w:t>7</w:t>
      </w:r>
    </w:p>
    <w:p>
      <w:r>
        <w:t>Giới thiệu, quảng bá hình ảnh, văn hóa, các di tích, bản sắc các dân tộc tỉnh Đắk Lắk đến với bạn bè quốc tế; chú trọng tuyên truyền về các di sản văn hóa vật thể và phi vật thể tiêu biểu của tỉnh; lồng ghép quảng bá văn hóa, nhu cầu hợp tác quốc tế của ngành văn hóa trong các hoạt động đối ngoại của tỉnh</w:t>
      </w:r>
    </w:p>
    <w:p>
      <w:r>
        <w:t>Các cơ quan, đơn vị, địa phương trên địa bàn tỉnh</w:t>
      </w:r>
    </w:p>
    <w:p>
      <w:r>
        <w:t>Trong năm 2024</w:t>
      </w:r>
    </w:p>
    <w:p>
      <w:r>
        <w:t>Không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