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334/KH-UBND năm 2024 triển khai Chương trình “Hỗ trợ nâng cao năng lực ngoại ngữ và hội nhập quốc tế cho thanh thiếu nhi Việt Nam giai đoạn 2022-2030”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334/KH-UBND</w:t>
      </w:r>
    </w:p>
    <w:p>
      <w:r>
        <w:t>Đồng Nai, ngày 15 tháng 10 năm 2024</w:t>
      </w:r>
    </w:p>
    <w:p>
      <w:r>
        <w:t>KẾ HOẠCH</w:t>
      </w:r>
    </w:p>
    <w:p>
      <w:r>
        <w:t>TRIỂN KHAI CHƯƠNG TRÌNH “HỖ TRỢ NÂNG CAO NĂNG LỰC NGOẠI NGỮ VÀ HỘI NHẬP QUỐC TẾ CHO THANH THIẾU NHI VIỆT NAM GIAI ĐOẠN 2022 - 2030” TRÊN ĐỊA BÀN TỈNH ĐỒNG NAI</w:t>
      </w:r>
    </w:p>
    <w:p>
      <w:r>
        <w:t>Căn cứ Quyết định số 1331-QĐ/TTg ngày 24 tháng 7 năm 2021 của Thủ tướng Chính phủ về việc “Ban hành Chiến lược phát triển thanh niên Việt Nam giai đoạn 2021-2030”;</w:t>
      </w:r>
    </w:p>
    <w:p>
      <w:r>
        <w:t>Căn cứ Quyết định số 1477/QĐ-TTg ngày 25 tháng 11 năm 2022 của Thủ tướng Chính phủ về việc phê duyệt Chương trình “Hỗ trợ nâng cao năng lực ngoại ngữ và hội nhập quốc tế cho thanh thiếu nhi Việt Nam giai đoạn 2022 - 2030”.</w:t>
      </w:r>
    </w:p>
    <w:p>
      <w:r>
        <w:t>Ủy ban nhân dân tỉnh Đồng Nai ban hành Kế hoạch thực hiện Chương trình “Hỗ trợ nâng cao năng lực ngoại ngữ và hội nhập quốc tế cho thanh thiếu nhi Việt Nam giai đoạn 2022 - 2030” trên địa bàn tỉnh Đồng Nai (sau đây gọi tắt là Kế hoạch) với những nội dung cơ bản như sau:</w:t>
      </w:r>
    </w:p>
    <w:p>
      <w:r>
        <w:t>I. MỤC TIÊU</w:t>
      </w:r>
    </w:p>
    <w:p>
      <w:r>
        <w:t>1. Mục tiêu chung</w:t>
      </w:r>
    </w:p>
    <w:p>
      <w:r>
        <w:t>- Nâng cao nhận thức của thanh thiếu nhi Đồng Nai về tầm quan trọng, sự cần thiết, lợi ích của việc học tập, nâng cao năng lực ngoại ngữ và rèn luyện các kỹ năng hội nhập quốc tế.</w:t>
      </w:r>
    </w:p>
    <w:p>
      <w:r>
        <w:t>- Trang bị kiến thức, kỹ năng, tạo môi trường thuận lợi, sân chơi lành mạnh cho thanh thiếu nhi học tập, rèn luyện, nâng cao năng lực ngoại ngữ và hội nhập quốc tế; phát huy tính xung kích, tiên phong, bản lĩnh của thanh thiếu nhi trong việc tự trang bị kỹ năng cần thiết hoàn thiện bản thân, đáp ứng nhu cầu của Cuộc cách mạng công nghiệp 4.0 và hội nhập quốc tế.</w:t>
      </w:r>
    </w:p>
    <w:p>
      <w:r>
        <w:t>2. Chỉ tiêu cụ thể</w:t>
      </w:r>
    </w:p>
    <w:p>
      <w:r>
        <w:t>- Hằng năm, Đoàn TNCS Hồ Chí Minh tỉnh và 100% huyện, thành Đoàn, Đoàn trực thuộc, 100% cơ sở Đoàn có ít nhất 01 hoạt động tuyên truyền nâng cao nhận thức cho thanh thiếu nhi về học tập, rèn luyện ngoại ngữ, đặc biệt là tiếng Anh và nâng cao năng lực hội nhập quốc tế tại địa phương, đơn vị.</w:t>
      </w:r>
    </w:p>
    <w:p>
      <w:r>
        <w:t>- Hàng năm, Đoàn TNCS Hồ Chí Minh tỉnh và 100% Đoàn cấp huyện, thành phố trở lên phối hợp tổ chức ít nhất 01 hoạt động, khóa học ngoại ngữ, kỹ năng hội nhập quốc tế trực tuyến miễn phí dành cho thanh thiếu nhi trên địa bàn.</w:t>
      </w:r>
    </w:p>
    <w:p>
      <w:r>
        <w:t>- Đoàn TNCS Hồ Chí Minh tỉnh, Hội Đồng đội tỉnh, Hội Sinh viên tỉnh tổ chức ít nhất 01 sân chơi ngoại ngữ, đặc biệt là tiếng Anh, các hoạt động trang bị kỹ năng hội nhập quốc tế cho thanh thiếu nhi tại địa phương, đơn vị.</w:t>
      </w:r>
    </w:p>
    <w:p>
      <w:r>
        <w:t>- 100% cán bộ Đoàn, Hội, Đội chuyên trách các cấp tham gia Cuộc thi Olympic tiếng Anh dành cho cán bộ trẻ toàn quốc.</w:t>
      </w:r>
    </w:p>
    <w:p>
      <w:r>
        <w:t>- Đến năm 2027 ít nhất 80.000 lượt thanh thiếu nhi, đến năm 2030 ít nhất 150.000 lượt thanh thiếu nhi được tham gia, thụ hưởng các hoạt động của Kế hoạch.</w:t>
      </w:r>
    </w:p>
    <w:p>
      <w:r>
        <w:t>- Đến năm 2027, 80% các huyện, thành Đoàn, Đoàn trực thuộc và cơ sở Đoàn đến năm 2030 phấn đấu 100% các huyện, thành Đoàn, Đoàn trực thuộc và cơ sở Đoàn thành lập hoặc duy trì thường xuyên ít nhất 01 câu lạc bộ ngoại ngữ và hội nhập quốc tế.</w:t>
      </w:r>
    </w:p>
    <w:p>
      <w:r>
        <w:t>II. ĐỐI TƯỢNG</w:t>
      </w:r>
    </w:p>
    <w:p>
      <w:r>
        <w:t>Kế hoạch tập trung vào nhóm đối tượng thanh thiếu nhi từ 6 đến 30 tuổi, trong đó, đặc biệt chú trọng vào các nhóm đối tượng như trẻ em, thiếu niên, nhi đồng có hoàn cảnh khó khăn, thanh niên nông thôn, thanh niên công nhân, thanh niên làm kinh tế, thanh niên lực lượng vũ trang, học sinh, sinh viên tại các cơ sở giáo dục nghề nghiệp.</w:t>
      </w:r>
    </w:p>
    <w:p>
      <w:r>
        <w:t>III. NHIỆM VỤ, GIẢI PHÁP</w:t>
      </w:r>
    </w:p>
    <w:p>
      <w:r>
        <w:t>1. Tạo môi trường thuận lợi và xây dựng không gian nhằm hỗ trợ việc nâng cao năng lực ngoại ngữ và hội nhập quốc tế</w:t>
      </w:r>
    </w:p>
    <w:p>
      <w:r>
        <w:t>- Tổ chức không gian ngoại ngữ tại các cơ quan, trường học, nơi công cộng cho đoàn viên, thanh niên thực hành, nâng cao ý thức rèn luyện ngoại ngữ; khuyến khích, tạo điều kiện cho thanh thiếu nhi tham gia sinh hoạt, học tập ngoại ngữ miễn phí.</w:t>
      </w:r>
    </w:p>
    <w:p>
      <w:r>
        <w:t>- Phát huy vai trò của các cấp, các ngành trong việc tạo môi trường cho thanh thiếu nhi học tập, thực hành ngoại ngữ và kỹ năng hội nhập. Tích cực chuyển đổi số, phát huy hiệu quả mạng xã hội, các ứng dụng công nghệ và giải pháp trực tuyến, truyền thông đa phương tiện trong các hoạt động hỗ trợ nâng cao năng lực ngoại ngữ và hội nhập quốc tế cho thanh thiếu nhi.</w:t>
      </w:r>
    </w:p>
    <w:p>
      <w:r>
        <w:t>- Tổ chức các chương trình học tập, cuộc thi, trò chơi... về ngoại ngữ cho các đối tượng thanh thiếu nhi; tổ chức các hoạt động tập huấn, nâng cao kỹ năng hội nhập quốc tế cơ bản như: Giao tiếp, thuyết trình, tranh biện, làm việc nhóm, thực hành xã hội...; các cuộc thi ứng dụng công nghệ thông tin, tin học văn phòng; các hoạt động tập huấn nâng cao năng lực chuyển đổi số; các cuộc thi, giải thưởng có sự tham gia của thanh thiếu nhi.</w:t>
      </w:r>
    </w:p>
    <w:p>
      <w:r>
        <w:t>2. Tạo cơ chế để thanh thiếu nhi, cán bộ trẻ học tập, thực hành được quan tâm, nâng cao năng lực ngoại ngữ và hội nhập quốc tế</w:t>
      </w:r>
    </w:p>
    <w:p>
      <w:r>
        <w:t>- Đưa tiêu chí về hoạt động nâng cao năng lực ngoại ngữ và hội nhập quốc tế cho thanh thiếu nhi vào Bộ tiêu chí công tác Đoàn và phong trào thanh thiếu nhi các huyện, thành đoàn và Đoàn trực thuộc hàng năm.</w:t>
      </w:r>
    </w:p>
    <w:p>
      <w:r>
        <w:t>- Thường xuyên rà soát, kiểm tra thực trạng năng lực, trình độ và tổng hợp nhu cầu đào tạo bồi dưỡng ngoại ngữ của đội ngũ cán bộ trẻ trên toàn tỉnh.</w:t>
      </w:r>
    </w:p>
    <w:p>
      <w:r>
        <w:t>- Tạo điều kiện để công chức, viên chức, cán bộ đoàn, đoàn viên, thanh niên được tham gia  “Chương trình quốc gia về học tập ngoại ngữ cho cán bộ, công chức, viên chức giai đoạn 2019 - 2030”  theo Quyết định số 1659/QĐ-TTg ngày 19 tháng 11 năm 2019 của Thủ tướng Chính phủ; tạo điều kiện để cán bộ, công chức, viên chức trẻ, đoàn viên, thanh niên các cấp tham gia các chương trình đào tạo ngoại ngữ đã được phê duyệt.</w:t>
      </w:r>
    </w:p>
    <w:p>
      <w:r>
        <w:t>- Ngành giáo dục, giáo dục nghề nghiệp và các cơ sở giáo dục, cơ sở giáo dục nghề nghiệp tạo điều kiện cho tổ chức Đoàn các cấp triển khai các chương trình, hoạt động thúc đẩy phong trào học tập ngoại ngữ cho thanh thiếu nhi trong và ngoài trường học.</w:t>
      </w:r>
    </w:p>
    <w:p>
      <w:r>
        <w:t>- Tạo điều kiện cho các cấp bộ Đoàn ở địa phương tham gia tổ chức các hoạt động hỗ trợ nâng cao năng lực ngoại ngữ cho thanh thiếu nhi. Tổ chức các chương trình gắn với giáo dục ý thức giữ vững bản sắc dân tộc, khát vọng nâng cao vị thế của đất nước trong quá trình hội nhập quốc tế. Triển khai các hoạt động phát huy các câu lạc bộ, tổ, đội, nhóm ngoại ngữ tạo môi trường để sinh viên thực hành tiếng anh. Chỉ đạo Hội Sinh viên tỉnh xây dựng và triển khai Đề án Nâng cao năng lực Tiếng Anh cho Sinh viên Đồng Nai; duy trì hoạt động của Câu lạc bộ Tiếng Anh cấp tỉnh và cấp trường; triển khai đa dạng các hình thức học tập, rèn luyện tiếng anh thông qua các các ứng dụng trực tuyến.</w:t>
      </w:r>
    </w:p>
    <w:p>
      <w:r>
        <w:t>3. Cung cấp tài liệu, học liệu và các hình thức để thanh thiếu nhi có cơ hội tiếp cận, nâng cao năng lực ngoại ngữ và hội nhập quốc tế</w:t>
      </w:r>
    </w:p>
    <w:p>
      <w:r>
        <w:t>- Biên soạn tài liệu, xây dựng mới hoặc giới thiệu các ứng dụng phù hợp với từng lứa tuổi về học ngoại ngữ và nâng cao hội nhập quốc tế, trong đó đặc biệt chú trọng vào tiếng Anh trực tuyến miễn phí cho thanh thiếu nhi; tuyên truyền, hướng dẫn tài liệu về năng lực hội nhập quốc tế cần thiết cho thanh thiếu nhi trên ứng dụng Thanh niên Việt Nam.</w:t>
      </w:r>
    </w:p>
    <w:p>
      <w:r>
        <w:t>- Xây dựng các chương trình học tập ngoại ngữ phù hợp với đội ngũ cán bộ trẻ nhằm nâng cao năng lực sử dụng ngoại ngữ, kỹ năng hội nhập quốc tế và các kỹ năng làm việc trong môi trường quốc tế.</w:t>
      </w:r>
    </w:p>
    <w:p>
      <w:r>
        <w:t>- Thành lập và duy trì, phát triển các Câu lạc bộ, đội, nhóm ngoại ngữ tại các cơ sở giáo dục, địa bàn dân cư, thường xuyên tổ chức các hoạt động giao lưu, trao đổi nâng cao năng lực ngoại ngữ và hội nhập quốc tế; có cơ chế khuyến khích thanh niên thành lập cơ sở đào tạo ngoại ngữ.</w:t>
      </w:r>
    </w:p>
    <w:p>
      <w:r>
        <w:t>4. Đầu tư hiệu quả cho công tác đối ngoại thanh thiếu nhi và hội nhập quốc tế theo cả bề rộng và chiều sâu</w:t>
      </w:r>
    </w:p>
    <w:p>
      <w:r>
        <w:t>- Tiếp tục duy trì quan hệ, phát huy hiệu quả quan hệ với các đơn vị, tổ chức, đối tác hiện có; nghiên cứu mở rộng quan hệ với các đối tác mới; đưa quan hệ hợp tác, đối tác hiện có vào khuôn khổ, thực chất, lâu dài.</w:t>
      </w:r>
    </w:p>
    <w:p>
      <w:r>
        <w:t>- Phát triển hợp tác thanh thiếu nhi với các tỉnh lân cận, củng cố các mối quan hệ, giao lưu, kết nghĩa với tổ chức Đoàn các tỉnh.</w:t>
      </w:r>
    </w:p>
    <w:p>
      <w:r>
        <w:t>- Mở rộng đa dạng hóa các lĩnh vực hợp tác từ giao lưu đối ngoại thanh thiếu nhi tới các hoạt động tình nguyện, đào tạo lãnh đạo trẻ, phát triển kỹ năng và triển khai các dự án phát triển thanh thiếu nhi. Tạo điều kiện cho thanh thiếu nhi tham gia tích cực vào các hoạt động đối ngoại tại địa phương. Tăng cường công tác nghiên cứu, dự báo tình hình.</w:t>
      </w:r>
    </w:p>
    <w:p>
      <w:r>
        <w:t>- Xây dựng và phát huy vai trò của lực lượng cán bộ Đoàn, Hội ở các cơ quan, ban, ngành trong công tác đối ngoại và hội nhập quốc tế.</w:t>
      </w:r>
    </w:p>
    <w:p>
      <w:r>
        <w:t>- Kêu gọi sự phối hợp, hỗ trợ các đối tác trong việc đầu tư cho ngoại ngữ và hội nhập quốc tế của thanh thiếu nhi địa phương.</w:t>
      </w:r>
    </w:p>
    <w:p>
      <w:r>
        <w:t>5. Tăng cường vận động các nguồn lực phục vụ công tác hội nhập quốc tế</w:t>
      </w:r>
    </w:p>
    <w:p>
      <w:r>
        <w:t>- Tăng cường hợp tác, vận động nguồn lực tài chính và chuyên môn hỗ trợ của các tổ chức quốc tế, phi chính phủ, các cơ quan đại diện nước ngoài tại Việt Nam và các đối tác cho các hoạt động đối ngoại thanh thiếu nhi, nâng cao năng lực sử dụng ngoại ngữ và hội nhập quốc tế cho thanh thiếu nhi.</w:t>
      </w:r>
    </w:p>
    <w:p>
      <w:r>
        <w:t>- Phát huy tối đa sức trẻ và tinh thần xung kích tình nguyện của thanh niên, thế mạnh của tổ chức Đoàn các cấp để tổ chức các đội hình trí thức trẻ, sinh viên tình nguyện dạy ngoại ngữ, đặc biệt là tiếng anh và các kỹ năng hội nhập quốc tế cho thanh thiếu nhi các vùng khó khăn, vùng nông thôn, vùng sâu, vùng xa.</w:t>
      </w:r>
    </w:p>
    <w:p>
      <w:r>
        <w:t>6. Nâng cao nhận thức của thanh thiếu nhi Đồng Nai về tầm quan trọng của ngoại ngữ và hội nhập quốc tế</w:t>
      </w:r>
    </w:p>
    <w:p>
      <w:r>
        <w:t>- Tuyên truyền, nâng cao nhận thức cho thanh thiếu nhi về công tác đối ngoại thanh thiếu nhi và hội nhập quốc tế; về tầm quan trọng của ngoại ngữ, đặc biệt là tiếng anh và các kỹ năng hội nhập quốc tế; về vai trò, sự đóng góp của thanh thiếu nhi và tổ chức Đoàn, Hội vào quá trình hội nhập quốc tế.</w:t>
      </w:r>
    </w:p>
    <w:p>
      <w:r>
        <w:t>- Tổ chức hội nghị, hội thảo, diễn đàn, tọa đàm, thông tin chuyên đề về đường lối đối ngoại của Đảng và Nhà nước; tình hình thế giới và khu vực; các hiệp định quốc tế mà Việt Nam tham gia, đặc biệt là những hiệp định quốc tế có liên quan đến thanh thiếu nhi.</w:t>
      </w:r>
    </w:p>
    <w:p>
      <w:r>
        <w:t>- Tổ chức các chương trình, diễn đàn mời những thanh thiếu nhi Đồng Nai đạt thành tích cao trong các lĩnh vực chính trị, kinh tế, xã hội, khoa học công nghệ, các chuyên gia, tổ chức, những người thành công trong lĩnh vực ngoại ngữ và hội nhập, nói chuyện, chia sẻ kinh nghiệm, truyền cảm hứng cho thanh thiếu nhi về việc học tập ngoại ngữ, về các chủ đề hội nhập quốc tế.</w:t>
      </w:r>
    </w:p>
    <w:p>
      <w:r>
        <w:t>- Khai thác, phát huy và sử dụng có hiệu quả hệ thống báo chí, mạng xã hội, phiên bản tiếng anh trên các trang mạng xã hội của các cấp bộ Đoàn, Hội trong việc thông tin về các hoạt động nâng cao nhận thức, kỹ năng sử dụng ngoại ngữ, đặc biệt là tiếng anh và kỹ năng hội nhập quốc tế.</w:t>
      </w:r>
    </w:p>
    <w:p>
      <w:r>
        <w:t>- Xây dựng các bản tin hội nhập; tuyên truyền và phổ biến các tài liệu, sản phẩm ngoại ngữ, sản phẩm tuyên truyền về hội nhập quốc tế như Sổ tay tiếng Anh, Sổ tay hội nhập, tờ rơi thông tin đối ngoại.</w:t>
      </w:r>
    </w:p>
    <w:p>
      <w:r>
        <w:t>- Tăng cường phát hiện, giới thiệu, tuyên dương và nhân rộng các gương thanh thiếu nhi thành công trong học tập, làm việc nhờ năng lực tiếng anh; các gương thanh thiếu nhi chủ động hội nhập quốc tế, tạo uy tín và hình ảnh tốt cho thanh thiếu nhi trên địa bàn tỉnh cũng như trên toàn quốc.</w:t>
      </w:r>
    </w:p>
    <w:p>
      <w:r>
        <w:t>IV. KINH PHÍ</w:t>
      </w:r>
    </w:p>
    <w:p>
      <w:r>
        <w:t>- Nguồn ngân sách Nhà nước bố trí trong dự toán ngân sách hàng năm của Đoàn TNCS Hồ Chí Minh tỉnh, các cơ quan, ban, ngành của tỉnh và các địa phương theo phân cấp hiện hành; lồng ghép trong các chương trình, đề án đã được phê duyệt.</w:t>
      </w:r>
    </w:p>
    <w:p>
      <w:r>
        <w:t>- Hàng năm, căn cứ nhiệm vụ tại Kế hoạch, các sở, ban, ngành, đơn vị, địa phương liên quan xây dựng kế hoạch và dự toán kinh phí, gửi về Đoàn TNCS Hồ Chí Minh tỉnh để xem xét, tổng hợp, gửi Sở Tài chính báo cáo UBND tỉnh trình HĐND tỉnh bố trí dự toán cho các đơn vị thực hiện theo quy định phân cấp ngân sách hiện hành và các quy định, văn bản có liên quan.</w:t>
      </w:r>
    </w:p>
    <w:p>
      <w:r>
        <w:t>- Nguồn tài trợ, vận động từ xã hội, cộng đồng và các nguồn hợp pháp khác.</w:t>
      </w:r>
    </w:p>
    <w:p>
      <w:r>
        <w:t>V. TỔ CHỨC THỰC HIỆN</w:t>
      </w:r>
    </w:p>
    <w:p>
      <w:r>
        <w:t>1. Đoàn TNCS Hồ Chí Minh tỉnh</w:t>
      </w:r>
    </w:p>
    <w:p>
      <w:r>
        <w:t>- Chủ trì, phối hợp với các sở, ban, ngành, cơ quan, đơn vị và Ủy ban nhân dân cấp huyện tham mưu cho Ủy ban nhân dân tỉnh triển khai, tổ chức thực hiện Kế hoạch; đồng thời, báo cáo Ủy ban nhân dân tỉnh các vấn đề phát sinh trong quá trình triển khai; kiến nghị về những thay đổi, điều chỉnh cần thiết phù hợp với thực tế. Định kỳ hàng năm tổng hợp, báo cáo Ủy ban nhân dân tỉnh tình hình thực hiện và tổng kết Kế hoạch khi kết thúc.</w:t>
      </w:r>
    </w:p>
    <w:p>
      <w:r>
        <w:t>- Chỉ đạo, hướng dẫn tổ chức Đoàn các cấp xây dựng kế hoạch và tổ chức triển khai các hoạt động bám sát các nội dung của Kế hoạch phù hợp với tình hình địa phương, đơn vị.</w:t>
      </w:r>
    </w:p>
    <w:p>
      <w:r>
        <w:t>- Chủ trì tổ chức sơ kết Kế hoạch vào năm 2027 và tổng kết Kế hoạch vào năm 2030.</w:t>
      </w:r>
    </w:p>
    <w:p>
      <w:r>
        <w:t>2. Sở Ngoại vụ</w:t>
      </w:r>
    </w:p>
    <w:p>
      <w:r>
        <w:t>- Phối hợp với Đoàn TNCS Hồ Chí Minh tỉnh tổ chức các hoạt động giao lưu thanh thiếu niên tỉnh Đồng Nai với các địa phương nước ngoài, tạo môi trường nâng cao năng lực ngoại ngữ và kỹ năng hội nhập quốc tế cho thanh thiếu niên.</w:t>
      </w:r>
    </w:p>
    <w:p>
      <w:r>
        <w:t>- Phối hợp với Đoàn TNCS Hồ Chí Minh tỉnh, tổ chức các lớp bồi dưỡng, cập nhật kiến thức đối ngoại, ngoại ngữ trang bị các kỹ năng cần thiết cho các cán bộ Đoàn viên trẻ trong thời kỳ hội nhập quốc tế.</w:t>
      </w:r>
    </w:p>
    <w:p>
      <w:r>
        <w:t>- Vận động kiều bào, thanh niên Đồng Nai ở nước ngoài hỗ trợ nguồn lực và tích cực trao đổi kinh nghiệm học tập, sử dụng ngoại ngữ và hội nhập quốc tế.</w:t>
      </w:r>
    </w:p>
    <w:p>
      <w:r>
        <w:t>3. Sở Giáo dục và Đào tạo</w:t>
      </w:r>
    </w:p>
    <w:p>
      <w:r>
        <w:t>- Căn cứ hướng dẫn của Bộ Giáo dục và Đào tạo và chức năng, nhiệm vụ của Sở Giáo dục và Đào tạo chỉ đạo các Phòng GDĐT, các trường THPT, đơn vị trực thuộc trên địa bàn tỉnh phối hợp, tạo điều kiện hỗ trợ tổ chức Đoàn Thanh niên các cấp tăng cường lồng ghép các hoạt động phong trào vào chương trình ngoại khóa trong trường học nhằm tạo môi trường rèn luyện, nâng cao kiến thức, kỹ năng, năng lực ngoại ngữ và hội nhập quốc tế cho học sinh phổ thông.</w:t>
      </w:r>
    </w:p>
    <w:p>
      <w:r>
        <w:t>- Phối hợp, tạo điều kiện để Đoàn TNCS Hồ Chí Minh tỉnh tham gia các hoạt động của Đề án  “Dạy và học ngoại ngữ trong hệ thống giáo dục quốc dân giai đoạn 2017- 2025 trên địa bàn tỉnh”.</w:t>
      </w:r>
    </w:p>
    <w:p>
      <w:r>
        <w:t>4. Sở Lao động - Thương binh và Xã hội</w:t>
      </w:r>
    </w:p>
    <w:p>
      <w:r>
        <w:t>- Triển khai tuyên truyền tới thanh niên, học sinh, sinh viên trong các cơ sở giáo dục nghề nghiệp về thị trường lao động trong tình hình mới; những kiến thức, kỹ năng cần thiết cho học sinh, sinh viên khi tham gia thị trường lao động trong nước, khu vực và quốc tế.</w:t>
      </w:r>
    </w:p>
    <w:p>
      <w:r>
        <w:t>- Đẩy mạnh phong trào học ngoại ngữ và nâng cao năng lực hội nhập quốc tế cho nhóm đối tượng là học sinh, sinh viên trong các cơ sở giáo dục nghề nghiệp.</w:t>
      </w:r>
    </w:p>
    <w:p>
      <w:r>
        <w:t>- Chỉ đạo Phòng Lao động - Thương binh và Xã hội các huyện, thị xã, thành phố phối hợp và tạo điều kiện hỗ trợ tổ chức Đoàn trong các cơ sở giáo dục nghề nghiệp đẩy mạnh phong trào thi đua học tập, rèn luyện ngoại ngữ và hội nhập quốc tế.</w:t>
      </w:r>
    </w:p>
    <w:p>
      <w:r>
        <w:t>5. Sở Nội vụ</w:t>
      </w:r>
    </w:p>
    <w:p>
      <w:r>
        <w:t>- Phối hợp Sở Ngoại vụ, Sở Lao động - Thương binh và Xã hội, Sở Giáo dục và Đào tạo xây dựng các cơ chế, chính sách khuyến khích, động viên và tạo điều kiện cho thanh thiếu nhi Đồng Nai trong quá trình hội nhập quốc tế.</w:t>
      </w:r>
    </w:p>
    <w:p>
      <w:r>
        <w:t>- Ưu tiên quan tâm, tạo điều kiện thuận lợi cho cán bộ, công chức, viên chức trẻ trên địa bàn tỉnh được đào tạo trình độ ngoại ngữ theo Quyết định số 5067/QĐ-UBND ngày 31/12/2020 của UBND tỉnh về việc ban hành Kế hoạch đào tạo, bồi dưỡng cán bộ, công chức, viên chức tỉnh Đồng Nai giai đoạn 2021 - 2025.</w:t>
      </w:r>
    </w:p>
    <w:p>
      <w:r>
        <w:t>6. Sở Thông tin và Truyền thông</w:t>
      </w:r>
    </w:p>
    <w:p>
      <w:r>
        <w:t>Phối hợp với Đoàn TNCS Hồ Chí Minh tỉnh trong việc xây dựng chương trình, kế hoạch triển khai thực hiện các nhiệm vụ, giải pháp có liên quan của Kế hoạch.</w:t>
      </w:r>
    </w:p>
    <w:p>
      <w:r>
        <w:t>7. Sở Tài chính</w:t>
      </w:r>
    </w:p>
    <w:p>
      <w:r>
        <w:t>Trên cơ sở dự toán kinh phí của các cơ quan, ban, ngành, đơn vị do Đoàn TNCS Hồ Chí Minh tỉnh tổng hợp đề xuất, tùy theo khả năng cân đối ngân sách tỉnh, Sở tài chính báo cáo UBND tỉnh trình HĐND tỉnh bố trí dự toán cho các đơn vị thực hiện theo quy định.</w:t>
      </w:r>
    </w:p>
    <w:p>
      <w:r>
        <w:t>8. Hội khuyến học tỉnh</w:t>
      </w:r>
    </w:p>
    <w:p>
      <w:r>
        <w:t>Lồng ghép các nội dung nâng cao năng lực ngoại ngữ và hội nhập quốc tế gắn với các hoạt động khuyến học, khuyến tài, xây dựng xã hội học tập; phối hợp với Đoàn TNCS Hồ Chí Minh tỉnh triển khai thực hiện Kế hoạch.</w:t>
      </w:r>
    </w:p>
    <w:p>
      <w:r>
        <w:t>9. Hội Sinh viên tỉnh</w:t>
      </w:r>
    </w:p>
    <w:p>
      <w:r>
        <w:t>Triển khai các hoạt động phát huy các câu lạc bộ, tổ, đội, nhóm ngoại ngữ tạo môi trường để sinh viên thực hành tiếng anh. Chỉ đạo Hội Sinh viên tỉnh xây dựng và triển khai Đề án Nâng cao năng lực Tiếng Anh cho Sinh viên Đồng Nai; duy trì hoạt động của Câu lạc bộ Tiếng Anh cấp tỉnh và cấp trường; triển khai đa dạng các hình thức học tập, rèn luyện tiếng anh thông qua các các ứng dụng trực tuyến.</w:t>
      </w:r>
    </w:p>
    <w:p>
      <w:r>
        <w:t>10. Ủy ban nhân dân các huyện, thành phố</w:t>
      </w:r>
    </w:p>
    <w:p>
      <w:r>
        <w:t>- Căn cứ kế hoạch của tỉnh, xây dựng kế hoạch triển khai phù hợp với tình hình địa phương, tạo điều kiện để các cấp bộ Đoàn thực hiện Kế hoạch, lồng ghép với các chương trình, đề án, kế hoạch khác đang triển khai.</w:t>
      </w:r>
    </w:p>
    <w:p>
      <w:r>
        <w:t>- Bố trí kinh phí nguồn ngân sách của huyện, thị xã, thành phố cho các huyện, thị, thành Đoàn để thực hiện các nội dung của Kế hoạch.</w:t>
      </w:r>
    </w:p>
    <w:p>
      <w:r>
        <w:t>- Thẩm định, phê duyệt và tổ chức thực hiện các nhiệm vụ nâng cao năng lực ngoại ngữ và hội nhập quốc tế cho thanh thiếu nhi địa phương theo nội dung được phân công.</w:t>
      </w:r>
    </w:p>
    <w:p>
      <w:r>
        <w:t>- Chỉ đạo các cơ quan chức năng và chính quyền các cấp của địa phương phối hợp triển khai thực hiện Kế hoạch, tạo điều kiện để tổ chức Đoàn các cấp tổ chức các hoạt động trong phạm vi Kế hoạch.</w:t>
      </w:r>
    </w:p>
    <w:p>
      <w:r>
        <w:t>- Định kỳ hằng năm gửi báo cáo tình hình, kết quả thực hiện Kế hoạch về Đoàn TNCS Hồ Chí Minh tỉnh để tổng hợp; tổ chức sơ kết vào năm 2027 và tổng kết Kế hoạch vào năm 2030.</w:t>
      </w:r>
    </w:p>
    <w:p>
      <w:r>
        <w:t>11. Các cơ sở, phân hiệu đại học, trường cao đẳng trên địa bàn tỉnh</w:t>
      </w:r>
    </w:p>
    <w:p>
      <w:r>
        <w:t>Tạo điều kiện để tổ chức Đoàn Thanh niên - Hội Sinh viên cấp trường tổ chức và thành lập các câu lạc bộ, tổ, đội, nhóm ngoại ngữ; tạo môi trường để sinh viên thực hành tiếng anh. Tổ chức đa dạng các sân chơi ngoại ngữ cho sinh viên; triển khai đa dạng các hình thức học tập, rèn luyện tiếng anh thông qua các các ứng dụng trực tuyến.</w:t>
      </w:r>
    </w:p>
    <w:p>
      <w:r>
        <w:t>Trên đây là Kế hoạch thực hiện Chương trình “Hỗ trợ nâng cao năng lực ngoại ngữ và hội nhập quốc tế cho thanh thiếu nhi Việt Nam giai đoạn 2022 - 2030” trên địa bàn tỉnh. Trong quá trình triển khai thực hiện, nếu có khó khăn, vướng mắc, đề nghị các cơ quan, đơn vị, địa phương báo cáo về Ủy ban nhân dân tỉnh (qua Đoàn TNCS Hồ Chí Minh tỉnh tổng hợp) để xem xét, giải quyết./.</w:t>
      </w:r>
    </w:p>
    <w:p>
      <w:r>
        <w:t>Nơi nhận:</w:t>
      </w:r>
    </w:p>
    <w:p>
      <w:r>
        <w:t>- Văn phòng Chính phủ (b/c);</w:t>
      </w:r>
    </w:p>
    <w:p>
      <w:r>
        <w:t>- Trung ương Đoàn TNCS Hồ Chí Minh (b/c);</w:t>
      </w:r>
    </w:p>
    <w:p>
      <w:r>
        <w:t>- Thường trực Tỉnh ủy (b/c);</w:t>
      </w:r>
    </w:p>
    <w:p>
      <w:r>
        <w:t>- Thường trực HĐND tỉnh (b/c);</w:t>
      </w:r>
    </w:p>
    <w:p>
      <w:r>
        <w:t>- Ủy ban MTTQ Việt Nam tỉnh;</w:t>
      </w:r>
    </w:p>
    <w:p>
      <w:r>
        <w:t>- Ban Tuyên giáo Tỉnh ủy;</w:t>
      </w:r>
    </w:p>
    <w:p>
      <w:r>
        <w:t>- Chủ tịch, các Phó chủ tịch UBND tỉnh;</w:t>
      </w:r>
    </w:p>
    <w:p>
      <w:r>
        <w:t>- Các tổ chức đoàn thể, chính trị - xã hội tỉnh;</w:t>
      </w:r>
    </w:p>
    <w:p>
      <w:r>
        <w:t>- Các sở, ban, ngành thuộc tỉnh;</w:t>
      </w:r>
    </w:p>
    <w:p>
      <w:r>
        <w:t>- UBND các huyện, thành phố;</w:t>
      </w:r>
    </w:p>
    <w:p>
      <w:r>
        <w:t>- Các cơ sở, phân hiệu đại học, trường cao đẳng trên địa bàn tỉnh;</w:t>
      </w:r>
    </w:p>
    <w:p>
      <w:r>
        <w:t>- Đoàn TNCS Hồ Chí Minh tỉnh;</w:t>
      </w:r>
    </w:p>
    <w:p>
      <w:r>
        <w:t>- Hội Khuyến học tỉnh;</w:t>
      </w:r>
    </w:p>
    <w:p>
      <w:r>
        <w:t>- Chánh Văn phòng UBND tỉnh;</w:t>
      </w:r>
    </w:p>
    <w:p>
      <w:r>
        <w:t>- Lưu: VT, KGVX (MP).</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