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bảo đảm an ninh, trật tự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33/KH-UBND</w:t>
      </w:r>
    </w:p>
    <w:p>
      <w:r>
        <w:t>Bắc Ninh, ngày 20 tháng 02 năm 2024</w:t>
      </w:r>
    </w:p>
    <w:p>
      <w:r>
        <w:t>KẾ HOẠCH</w:t>
      </w:r>
    </w:p>
    <w:p>
      <w:r>
        <w:t>BẢO ĐẢM AN NINH, TRẬT TỰ NĂM 2024</w:t>
      </w:r>
    </w:p>
    <w:p>
      <w:r>
        <w:t>Thực hiện Chỉ thị số 32-CT/TU ngày 29/12/2023 của Ban thường vụ Tỉnh ủy Bắc Ninh về lãnh đạo công tác đảm bảo an ninh, trật tự năm 2024, Ủy ban nhân dân tỉnh ban hành kế hoạch triển khai thực hiện, cụ thể sau:</w:t>
      </w:r>
    </w:p>
    <w:p>
      <w:r>
        <w:t>I. MỤC TIÊU, YÊU CẦU</w:t>
      </w:r>
    </w:p>
    <w:p>
      <w:r>
        <w:t>1.    Tiếp tục tổ chức thực hiện có hiệu quả các Chỉ thị, Nghị quyết của Đảng, Quốc hội, Chiến lược, Chương trình của Chính phủ chỉ đạo công tác bảo đảm an ninh, trật tự; Chỉ thị số 32-CT/TU ngày 29/12/2023 của Ban thường vụ Tỉnh ủy Bắc Ninh về lãnh đạo công tác bảo đảm an ninh, trật tự năm 2024 góp phần giữ vững an ninh chính trị, bảo đảm trật tự an toàn xã hội.</w:t>
      </w:r>
    </w:p>
    <w:p>
      <w:r>
        <w:t>2.     Chủ động nắm chắc tình hình liên quan đến ANQG và TTATXH;    phát huy sức mạnh tổng hợp của hệ thống chính trị và toàn dân trong công tác bảo đảm an ninh, trật tự. Thực hiện hiệu quả các biện pháp nghiệp vụ bảo vệ an ninh quốc gia theo nguyên tắc "Giữ vững an ninh quốc gia trong mọi tình huống, không để bị động, bất ngờ, không để hình thành tổ chức chính trị đối lập trong nội địa". Tiếp tục thực hiện hiệu quả các giải pháp kéo giảm tội phạm, kết hợp chặt chẽ giữa chủ động phòng ngừa với tích cực phát hiện, đấu tranh, xử lý nghiêm minh, kịp thời, không có vùng cấm, không có ngoại lệ với những hành vi phạm tội. Chủ động phòng ngừa, phát hiện, xử lý nghiêm minh những hành vi tham nhũng, tiêu cực, bao che, dung túng, tiếp tay cho tội phạm và vi phạm pháp luật.</w:t>
      </w:r>
    </w:p>
    <w:p>
      <w:r>
        <w:t>3.    Tăng cường lãnh đạo, chỉ đạo, phát huy vai trò, trách nhiệm của cấp ủy, lãnh đạo, nhất là người đứng đầu và cán bộ, đảng viên trong thực hiện công tác bảo đảm ANTT tại đơn vị, địa phương; nâng cao hiệu quả công tác phối hợp trong công tác triển khai, thực hiện.</w:t>
      </w:r>
    </w:p>
    <w:p>
      <w:r>
        <w:t>II. NHIỆM VỤ TRỌNG TÂM, PHÂN CÔNG THỰC HIỆN</w:t>
      </w:r>
    </w:p>
    <w:p>
      <w:r>
        <w:t>1.    Tăng cường công tác tuyên truyền, giáo dục, vận động cán bộ, công chức, viên chức và nhân dân nâng cao nhận thức chính trị, đề cao tinh thần trách nhiệm, tổ chức thực hiện có hiệu quả các nhiệm vụ phát triển kinh tế, văn hóa, xã hội gắn với công tác bảo đảm an ninh trật tự, bảo vệ an toàn cơ quan, đơn vị; tập trung giải quyết những vấn đề nổi lên về trật tự an toàn xã hội, vận động gia đình, người thân và nhân dân khu vực sinh sống giữ gìn tốt an ninh trật tự  (Công an tỉnh, các sở, ngành, địa phương thực hiện).</w:t>
      </w:r>
    </w:p>
    <w:p>
      <w:r>
        <w:t>2.    Tiếp tục cụ thể hóa, tổ chức thực hiện hiệu quả các chủ trương, chính sách của Đảng, Nhà nước về bảo đảm an ninh, trật tự, trọng tâm là: Nghị quyết Đại hội XIII của Đảng; Nghị quyết Đại hội Đảng bộ tỉnh lần thứ XX;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30-NQ/TW ngày 23/11/2022 của Bộ Chính trị về phát triển kinh tế - xã hội và bảo đảm quốc phòng, an ninh vùng đồng bằng sông Hồng đến năm 2030, tầm nhìn đến năm 2045; Nghị quyết số 51-NQ/TW ngày 05/9/2019 của Bộ Chính trị về Chiến lược bảo vệ An ninh quốc gia;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 Chỉ thị số 24-CT/TW, ngày 13/7/2023 của Bộ Chính trị về bảo đảm vững chắc an ninh quốc gia trong bối cảnh hội nhập quốc tế toàn diện, sâu rộng; Kết luận số 13-KL/TW ngày 16/8/2021 của Bộ Chính trị về việc tiếp tục thực hiện Chỉ thị số 48-CT/TW của Bộ Chính trị Khóa X về tăng cường sự lãnh đạo của Đảng đối với công tác phòng, chống tội phạm trong tình hình mới; Kết luận số 15-KL/TW ngày 30/9/2021 của Ban Bí thư về tiếp tục đẩy mạnh thực hiện Chỉ thị số 46-CT/TW của Bộ Chính trị khóa XI về tăng cường sự lãnh đạo của Đảng đối với công tác bảo đảm an ninh, trật tự trong tình hình mới; Chỉ thị số 23-CT/TW ngày 25/5/2023 của Ban Bí thư về tăng cường sự lãnh đạo của Đảng đối với công tác bảo đảm TTATGT trong tình hình mới; Nghị quyết Hội nghị lần thứ tám Ban Chấp hành Trung ương Đảng khóa XIII về Chiến lược bảo vệ Tổ quốc trong tình hình mới…  (Công an tỉnh, các sở, ngành, địa phương thực hiện theo chức năng).</w:t>
      </w:r>
    </w:p>
    <w:p>
      <w:r>
        <w:t>3.    Xây dựng, triển khai các kế hoạch, phương án đảm bảo tuyệt đối an toàn các sự kiện chính trị, văn hóa - xã hội của đất nước, của địa phương, hoạt động của các đồng chí lãnh đạo Đảng, Nhà nước và các đoàn khách quốc tế, các công trình, mục tiêu quan trọng trên địa bàn tỉnh  (Công an tỉnh, các sở, ngành, địa phương thực hiện).</w:t>
      </w:r>
    </w:p>
    <w:p>
      <w:r>
        <w:t>4.    Tổ chức tốt công tác nắm, dự báo và phân tích, đánh giá tình hình, chủ động phát hiện, giải quyết có hiệu quả các vấn đề phức tạp liên quan đến an ninh quốc gia. Tập trung phát hiện, đấu tranh, ngăn chặn kịp thời âm mưu, hoạt động lợi dụng "dân chủ", "nhân quyền", xây dựng "xã hội dân sự" để chống phá của các thế lực thù địch, phản động. Nắm chắc tình hình, phát hiện âm mưu khủng bố, phá hoại từ xa, từ sớm; tập trung xử lý, vô hiệu hóa âm mưu, hoạt động khủng bố, phá hoại không để bị động, bất ngờ trong mọi tình huống, không để hình thành, công khai hóa tổ chức chính trị đối lập, không để xảy ra biểu tình, bạo loạn, phá hoại trên địa bàn  (Công an tỉnh chủ trì, phối hợp các sở, ngành, địa phương thực hiện).</w:t>
      </w:r>
    </w:p>
    <w:p>
      <w:r>
        <w:t>5.    Chủ động nắm chắc tình  hình, phối hợp tham mưu  cấp ủy, chính quyền địa phương giải quyết ổn định các vụ tranh chấp, khiếu kiện, không để kéo dài, khiếu kiện vượt cấp và phát sinh thành "điểm nóng" về an ninh trật tự, các thế lực thù địch lợi dụng kích động, chống phá gây mất ổn định chính trị; triển khai có hiệu quả các biện pháp đấu tranh, ngăn chặn các hoạt động phát triển đạo trái phép   (Các sở, ngành, địa phương thực hiện theo chức năng) .</w:t>
      </w:r>
    </w:p>
    <w:p>
      <w:r>
        <w:t>6.    Tiếp tục thực hiện nghiêm túc công tác bảo vệ bí mật nhà nước, trọng tâm là Luật bảo vệ bí mật nhà nước năm 2018 và các quy định liên quan. Làm tốt công tác bảo vệ an ninh chính trị nội bộ, an ninh tư tưởng, văn hóa, an ninh thông tin, truyền thông, an ninh mạng, an ninh xã hội, an ninh kinh tế. Đẩy mạnh công tác thanh tra, kiểm tra, phát hiện kịp thời, xử lý nghiêm các sai phạm, các biểu hiện "tự diễn biến", "tự chuyển hóa" trong nội  bộ  (Các sở, ngành, địa phương thực hiện theo chức năng) .</w:t>
      </w:r>
    </w:p>
    <w:p>
      <w:r>
        <w:t>7.    Huy động sức mạnh tổng hợp của cả hệ thống chính trị và toàn dân tham gia phòng ngừa, đấu tranh, trấn áp tội phạm. Thường xuyên mở các đợt cao điểm tấn công trấn áp tội phạm theo chuyên đề, hệ loại đối tượng. Tập trung phát hiện, đấu tranh trấn áp tội phạm hình sự; tội phạm liên quan "tín dụng đen", tội phạm xâm phạm tính mạng, sức khỏe; tội phạm về ma túy, kinh tế, tham nhũng và vi phạm pháp luật về môi trường; triệt phá các điểm phức tạp về trật tự xã hội  (Công an tỉnh chủ trì, phối hợp các Sở, ngành, địa phương thực hiện) .</w:t>
      </w:r>
    </w:p>
    <w:p>
      <w:r>
        <w:t>Thực hiện đồng bộ các giải pháp để nâng cao chất lượng công tác điều tra, truy tố, xét xử tội phạm, phòng, chống oan, sai, chống bỏ lọt tội phạm và người phạm tội, tuân thủ nguyên tắc “thượng tôn pháp luật”, bảo đảm quyền công dân, quyền và lợi ích hợp pháp của cá nhân, tổ chức. Thực hiện nghiêm túc các quy định của pháp luật trong tiếp nhận, giải quyết tố giác, tin báo về tội phạm và kiến nghị khởi tố; có biện pháp bảo vệ người phát hiện, tố cáo hành vi phạm tội, nhất là tố cáo hành vi tham nhũng. Tiếp tục thực hiện hiệu quả hoạt động phối hợp điều tra, truy tố, xét xử và thi hành án, bảo đảm kịp thời và nghiêm minh; tăng cường tổ chức các phiên tòa rút kinh nghiệm  (Công an tỉnh phối hợp với Viện kiểm sát nhân dân tỉnh,    Tòa án  nhân dân tỉnh thực hiện)   .</w:t>
      </w:r>
    </w:p>
    <w:p>
      <w:r>
        <w:t>Thực hiện quyết liệt, hiệu quả công tác chuyển hóa địa bàn trọng điểm, phức tạp về trật tự, an toàn xã hội, trong đó, phải xác định đúng, trúng địa bàn, thực hiện đồng bộ các giải pháp, không để tái phức tạp trở lại đối với các địa bàn chuyển hóa đạt; tổ chức tập huấn thực hiện công tác chuyển hóa địa bàn cho cán bộ các cấp, nhất là ở các địa bàn được lựa chọn chuyển hóa  (Công an tỉnh chủ trì, phối hợp các sở, ngành, địa phương thực hiện).</w:t>
      </w:r>
    </w:p>
    <w:p>
      <w:r>
        <w:t>Thực hiện có hiệu quả các Quy chế phối hợp phòng, chống tội phạm đã ký kết giữa Công an tỉnh với các sở, ban, ngành, đoàn thể. Tổ chức triển khai các hoạt động phối hợp phòng chống tội phạm, bảo đảm an ninh, trật tự; tuyên truyền, hội thảo, tọa đàm, tập huấn, khảo sát, kiểm tra công tác phòng, chống tội phạm  (Công an tỉnh phối hợp các sở, ngành, đoàn thể, địa phương thực hiện).</w:t>
      </w:r>
    </w:p>
    <w:p>
      <w:r>
        <w:t>8.    Nâng cao chất lượng, hiệu quả các mặt công tác quản lý Nhà nước về an ninh trật tự. Tăng cường công tác quản lý cư trú, quản lý ngành nghề kinh doanh có điều kiện về an ninh trật tự, quản lý chặt chẽ vũ khí, vật liệu nổ, công cụ hỗ trợ và pháo. Thực hiện hiệu quả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Kế hoạch phối hợp số 01/KHPH ngày 31/7/2023 giữa tỉnh Bắc Ninh và Tổ công tác triển khai Đề án 06 Trung ương về triển khai 22 mô hình thực hiện Đề án 06 trên địa bàn tỉnh Bắc Ninh   (Công an tỉnh phối hợp các sở, ngành, đoàn thể, địa phương thực hiện)  .</w:t>
      </w:r>
    </w:p>
    <w:p>
      <w:r>
        <w:t>Tiếp tục thực hiện nghiêm túc, hiệu quả Chương trình, Kế hoạch của Bộ Công an, BTV Tỉnh ủy, UBND tỉnh triển khai Chỉ thị số 23-CT/TW ngày 25/5/2023 của Ban Bí thư về “ tăng cường sự lãnh đạo của Đảng đối với công tác bảo đảm TTATGT trong tình hình mới ”; Chỉ thị số 10/CT-TTg ngày 19/4/2023 của Thủ tướng Chính phủ về “ tăng cường công tác bảo đảm trật tự, an toàn giao thông đường bộ trong tình hình mới ”. D uy trì thực hiện thường xuyên các nhiệm vụ xây dựng “Tỉnh an toàn giao thông”; c hủ động mở các đợt cao điểm, chuyên đề giao thông; huy động và bố trí lực lượng tuần tra kiểm soát, xử lý nghiêm các hành vi vi phạm TTATGT, kịp thời khắc phục các bất cập về tổ chức giao thông  (Công an tỉnh phối hợp các sở, ngành, đoàn thể, địa phương thực hiện).</w:t>
      </w:r>
    </w:p>
    <w:p>
      <w:r>
        <w:t>Tiếp tục triển khai thực hiện hiệu quả Chỉ thị số 01-CT/TTg ngày 03/01/2023 của Thủ tướng Chính phủ về tăng cường công tác PCCC trong tình hình mới. Tăng cường thanh tra, kiểm tra, siết chặt quản lý Nhà nước về PCCC và CNCH. Công khai các dự án, công trình vi phạm về PCCC trên phương tiện truyền thông để cơ quan, tổ chức và người dân giám sát. Chủ động lực lượng, phương tiện, phương án và các điều kiện cần thiết để ứng phó kịp thời khi có cháy, nổ, sự cố, tai nạn, hạn chế đến mức thấp nhất thiệt hại về người và tài sản  (Công an tỉnh phối hợp các sở, ngành, đoàn thể, địa phương thực hiện).</w:t>
      </w:r>
    </w:p>
    <w:p>
      <w:r>
        <w:t>9.  Triển khai thực hiện nghiêm túc các quy định của pháp luật về công tác thi hành án hình sự và hỗ trợ tư pháp. Thực hiện tốt công tác tái hòa nhập cộng đồng, trọng tâm là Nghị định số 49/2020/NĐ-CP ngày 17/4/2020 của Chính phủ quy định chi tiết thi hành Luật Thi hành án hình sự về tái hòa nhập cộng đồng, góp phần hạn chế tình trạng tái phạm tội; Chú trọng công tác hỗ trợ dạy nghề, tạo việc làm; xây dựng, củng cố, duy trì và nhân rộng các mô hình hiệu quả trong công tác quản lý, giáo dục, giúp đỡ người chấp hành xong án phạt tù tái hòa nhập cộng đồng. Thực hiện Quyết định số 22/2023/QĐ-TTg ngày 17/8/2023 của Thủ tướng Chính phủ về tín dụng đối với người chấp hành xong án phạt tù  (Công an tỉnh phối hợp các sở, ngành, đoàn thể, địa phương thực hiện).</w:t>
      </w:r>
    </w:p>
    <w:p>
      <w:r>
        <w:t>10.    Triển khai thực hiện hiệu quả công tác xây dựng phong trào toàn dân bảo vệ ANTQ, công tác dân vận; tiếp tục thực hiện có hiệu quả Chỉ thị của Ban Bí thư Trung ương Đảng về công tác xây dựng phong trào toàn dân bảo vệ ANTQ trong tình hình mới, trọng tâm là Kết luận số 44-KL/TW ngày 22/01/2019 của Ban Bí thư về việc tiếp tục đẩy mạnh thực hiện Chỉ thị số 09-CT/TW ngày 01/12/2011 của Ban Bí thư khóa XI về “Tăng cường sự lãnh đạo của Đảng đối với Phong trào Toàn dân bảo vệ an ninh Tổ quốc trong tình hình mới”; Chỉ thị số 33/CT-TTg ngày 26/11/2021 của Thủ tướng Chính phủ về tăng cường và đổi mới công tác dân vận của cơ quan hành chính nhà nước, chính quyền các cấp trong tình hình mới  (Công an tỉnh phối hợp các sở, ngành, đoàn thể, địa phương thực hiện).</w:t>
      </w:r>
    </w:p>
    <w:p>
      <w:r>
        <w:t>Chú trọng chỉ đạo xây dựng và nhân rộng các mô hình, điển hình tiên tiến theo hướng xã hội hóa ngày càng cao, với nhiều hình thức tự phòng, tự quản, tự bảo vệ, tự hòa giải;  triển khai thực hiện Đề án xây dựng “Công an phường thật sự trong sạch, vững mạnh, chính quy, tinh nhuệ, hiện đại; kiểu mẫu về an ninh, trật tự (ANTT) và văn minh đô thị” đạt 15% theo lộ trình.  Động viên, khích lệ nhân dân tích cực tham gia xây dựng khu dân cư, xã phường, thị trấn, cơ quan, doanh nghiệp, nhà trường an toàn về an ninh, trật tự  (Công an tỉnh chủ trì, phối hợp các sở, ngành, đoàn thể, địa phương thực hiện)</w:t>
      </w:r>
    </w:p>
    <w:p>
      <w:r>
        <w:t>11.    Nâng cao công tác phối hợp, tham mưu triển khai công tác bảo đảm an trật tự, trọng tâm là thực hiện Nghị định  03/2019/NĐ -CP ngày 05/9/2019 của Chính phủ về phối hợp giữa Bộ Công an và Bộ Quốc phòng trong thực hiện nhiệm vụ bảo vệ an ninh quốc gia, giữ gìn trật tự an toàn xã hội và nhiệm vụ quốc phòng  (Công an tỉnh, Bộ Chỉ huy Quân sự tỉnh các sở, ngành, đoàn thể, địa phương thực hiện).</w:t>
      </w:r>
    </w:p>
    <w:p>
      <w:r>
        <w:t>12.    Tiếp tục triển khai thực hiện hiệu quả Nghị quyết 96-NQ/TU ngày 14/4/2023 của Tỉnh ủy Bắc Ninh về thực hiện Nghị quyết số 12-NQ/TW ngày 16/3/2022 của Bộ Chính trị nhằm đẩy mạnh xây dựng lực lượng CAND thật sự trong sạch, vững mạnh, chính quy, tinh nhuệ, hiện đại, đáp ứng yêu cầu, nhiệm vụ trong tình hình mới; Kết luận số 21-KL/TW ngày 25/10/2021 của BCH Trung ương khóa XIII về đẩy mạnh xây dựng, chỉnh đốn đảng và hệ thống chính trị; kiên quyết ngăn chặn, đẩy lùi, xử lý nghiêm cán bộ, đảng viên suy thoái về tư tưởng, đạo đức lối sống, biểu hiện “tự diễn biến”, “tự chuyển hóa”; tập trung thực hiện Chỉ thị số 23-CT/TU ngày 19/10/2022 của BTV Tỉnh ủy và Đề án số 30/ĐA-BCA ngày 07/11/2023 của Bộ Công an về xây dựng lực lượng Công an xã, phường, thị trấn, nhất là việc bố trí Trưởng Công an xã, phường, thị trấn tham gia BTV Đảng ủy cấp xã… Nâng cao chất lượng đội ngũ cán bộ cơ sở, tăng cường đầu tư cơ sở vật chất, trụ sở làm việc, trang bị, phương tiện, các công cụ cần thiết cho lực lượng Công an cấp xã đủ sức giải quyết các vấn đề về an ninh, trật tự ngay từ đầu và tại cơ sở  (Công an tỉnh chủ trì phối hợp các sở, ngành, đoàn thể, địa phương thực hiện).</w:t>
      </w:r>
    </w:p>
    <w:p>
      <w:r>
        <w:t>III. TỔ CHỨC THỰC HIỆN</w:t>
      </w:r>
    </w:p>
    <w:p>
      <w:r>
        <w:t>1.  Các sở, ban, ngành, đoàn thể tỉnh và cấp ủy, chính quyền địa phương căn cứ các chỉ thị, nghị quyết, chương trình, kết luận của Đảng, Quốc hội, Chính phủ, Tỉnh ủy, UBND tỉnh chỉ đạo công tác bảo đảm an ninh trật tự và nội dung kế hoạch này, tổ chức triển khai thực hiện  hiệu quả, phù hợp với chức năng, nhiệm vụ được phân công và tình hình thực tế của đơn vị, địa phương.</w:t>
      </w:r>
    </w:p>
    <w:p>
      <w:r>
        <w:t>Định kỳ hàng quý, 06 tháng, 01 năm báo cáo kết quả về UBND tỉnh (qua Công an tỉnh) để tổng hợp, báo cáo theo quy định.</w:t>
      </w:r>
    </w:p>
    <w:p>
      <w:r>
        <w:t>2.  Giao Công an tỉnh chịu trách nhiệm theo dõi, hướng dẫn, kiểm tra, đôn đốc việc thực hiện có hiệu quả Kế hoạch này, định kỳ tổng hợp báo cáo Tỉnh ủy - UBND tỉnh theo quy định./.</w:t>
      </w:r>
    </w:p>
    <w:p>
      <w:r>
        <w:t>Nơi nhận:</w:t>
      </w:r>
    </w:p>
    <w:p>
      <w:r>
        <w:t>- Văn phòng Chính phủ (để báo cáo);</w:t>
      </w:r>
    </w:p>
    <w:p>
      <w:r>
        <w:t>- TT Tỉnh ủy, TT HĐND tỉnh (báo cáo);</w:t>
      </w:r>
    </w:p>
    <w:p>
      <w:r>
        <w:t>- Các sở, ban, ngành, đoàn thể tỉnh (để thực hiện);</w:t>
      </w:r>
    </w:p>
    <w:p>
      <w:r>
        <w:t>- UBND các huyện, thị xã, thành phố (để thực hiện);</w:t>
      </w:r>
    </w:p>
    <w:p>
      <w:r>
        <w:t>- Lãnh đạo VP UBND tỉnh;</w:t>
      </w:r>
    </w:p>
    <w:p>
      <w:r>
        <w:t>- Lưu: VT, NC, CAT.</w:t>
      </w:r>
    </w:p>
    <w:p>
      <w:r>
        <w:t>TM. ỦY BAN NHÂN DÂN TỈNH</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