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tiếp tục phát động phong trào thi đua đợt cao điểm “Đẩy nhanh tiến độ thực hiện thắng lợi nhiệm vụ phát triển kinh tế - xã hội, quốc phòng, an ninh năm 2024 và 05 năm (2021-2025) theo Nghị quyết Đại hội đại biểu Đảng bộ Thành phố lần thứ XIV”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33/KH-UBND</w:t>
      </w:r>
    </w:p>
    <w:p>
      <w:r>
        <w:t>Cần Thơ, ngày 21 tháng 02 năm 2024</w:t>
      </w:r>
    </w:p>
    <w:p>
      <w:r>
        <w:t>KẾ HOẠCH</w:t>
      </w:r>
    </w:p>
    <w:p>
      <w:r>
        <w:t>TIẾP TỤC PHÁT ĐỘNG PHONG TRÀO THI ĐUA ĐỢT CAO ĐIỂM “ĐẨY NHANH TIẾN ĐỘ THỰC HIỆN THẮNG LỢI NHIỆM VỤ PHÁT TRIỂN KINH TẾ - XÃ HỘI, QUỐC PHÒNG, AN NINH NĂM 2024 VÀ 05 NĂM (2021 - 2025) THEO NGHỊ QUYẾT ĐẠI HỘI ĐẠI BIỂU ĐẢNG BỘ THÀNH PHỐ LẦN THỨ XIV”</w:t>
      </w:r>
    </w:p>
    <w:p>
      <w:r>
        <w:t>Thực hiện Nghị quyết Đại hội Đảng bộ thành phố Cần Thơ lần thứ XIV, nhiệm kỳ 2020 - 2025; Quyết định số 1519/QĐ-TTg ngày 02 tháng 12 năm 2023 của Thủ tướng Chính phủ về phê duyệt Quy hoạch thành phố Cần Thơ thời kỳ 2021 - 2030, tầm nhìn đến năm 2030, Ủy ban nhân dân thành phố ban hành Kế hoạch phát động phong trào thi đua đợt cao điểm với các nội dung như sau:</w:t>
      </w:r>
    </w:p>
    <w:p>
      <w:r>
        <w:t>I. MỤC ĐÍCH, YÊU CẦU</w:t>
      </w:r>
    </w:p>
    <w:p>
      <w:r>
        <w:t>1.  Nhằm phát huy những kết quả, thành tựu đã đạt được trong những năm qua, tạo khí thế thi đua sôi nổi trong các cấp, các ngành, đồng thời động viên cán bộ, công chức, viên chức, chiến sĩ lực lượng vũ trang, người lao động, cộng đồng doanh nghiệp và nhân dân trên địa bàn thành phố, phấn đấu thực hiện hiệu quả, hoàn thành thắng lợi các chỉ tiêu, nhiệm vụ phát triển kinh tế - xã hội năm 2024 và 05 năm (2021 - 2025), lập thành tích chào mừng Đại hội Đảng các cấp nhiệm kỳ 2025 - 2030, sớm đưa thành phố Cần Thơ đến gần hơn với mục tiêu “là cực tăng trưởng của vùng đồng bằng sông Cửu Long; thành phố sinh thái, văn minh, hiện đại, mang đậm bản sắc văn hóa xứ Tây Đô”.</w:t>
      </w:r>
    </w:p>
    <w:p>
      <w:r>
        <w:t>2.  Thông qua đợt thi đua nhằm huy động sức mạnh tổng hợp, cổ vũ, động viên cán bộ, đảng viên, cộng đồng doanh nghiệp và các tầng lớp nhân dân thi đua sôi nổi trên mọi lĩnh vực, góp phần thực hiện thắng lợi nhiệm vụ phát triển kinh tế - xã hội, quốc phòng, an ninh năm 2024 và 05 năm (2021 - 2025), tiến tới hoàn thành các mục tiêu Nghị quyết Đại hội đại biểu Đảng bộ thành phố khóa XIV.</w:t>
      </w:r>
    </w:p>
    <w:p>
      <w:r>
        <w:t>3.  Phát hiện, biểu dương, khen thưởng kịp thời các tập thể, cá nhân có thành tích tiêu biểu, xuất sắc trong phong trào thi đua để tuyên truyền phổ biến và nhân rộng. Qua đó tạo sự chuyển biến mạnh mẽ trong nhận thức và hành động của các cấp, các ngành, các địa phương, đơn vị và các tầng lớp nhân dân để tiếp tục phấn đấu, thi đua hoàn thành các chỉ tiêu, nhiệm vụ những năm tiếp theo.</w:t>
      </w:r>
    </w:p>
    <w:p>
      <w:r>
        <w:t>4.  Phong trào thi đua phải được triển khai thực hiện sâu rộng, chất lượng, hiệu quả, đồng bộ từ thành phố đến cơ sở; đồng thời đảm bảo tính thiết thực, cụ thể, phù hợp với tình hình thực tế của từng cơ quan, địa phương, đơn vị.</w:t>
      </w:r>
    </w:p>
    <w:p>
      <w:r>
        <w:t>II. ĐỐI TƯỢNG, NỘI DUNG, CHỈ TIÊU THI ĐUA</w:t>
      </w:r>
    </w:p>
    <w:p>
      <w:r>
        <w:t>1. Đối tượng thi đua</w:t>
      </w:r>
    </w:p>
    <w:p>
      <w:r>
        <w:t>a) Tập thể: Các cơ quan, đơn vị, địa phương tham gia các cụm, khối thi đua của thành phố; các cụm, khối thi đua thuộc và trực thuộc các cơ quan, đơn vị, địa phương; các trường học, xã, phường, thị trấn, các doanh nghiệp, hợp tác xã, hộ gia đình... trên địa bàn thành phố;</w:t>
      </w:r>
    </w:p>
    <w:p>
      <w:r>
        <w:t>b) Cá nhân: Cán bộ, đảng viên, công chức, viên chức, chiến sĩ lực lượng vũ trang, người lao động và nhân dân trên địa bàn thành phố.</w:t>
      </w:r>
    </w:p>
    <w:p>
      <w:r>
        <w:t>2. Nội dung thi đua</w:t>
      </w:r>
    </w:p>
    <w:p>
      <w:r>
        <w:t>a) Đẩy mạnh phong trào thi đua yêu nước trên tất cả các lĩnh vực kinh tế - xã hội, quốc phòng, an ninh, huy động sức mạnh tổng hợp của các cấp, các ngành và các tầng lớp nhân dân góp phần hoàn thành toàn diện và vượt mức các nhiệm vụ trọng tâm của Nghị quyết Đại hội Đảng bộ thành phố lần thứ XIV nhiệm kỳ 2020 - 2025 đã đề ra;</w:t>
      </w:r>
    </w:p>
    <w:p>
      <w:r>
        <w:t>b) Đẩy mạnh công tác thông tin, tuyên truyền, phổ biến và triển khai thực hiện Quy hoạch thành phố thời kỳ 2021 - 2030, tầm nhìn đến năm 2050 đến người dân và cộng đồng doanh nghiệp với nội dung cốt lõi là hình thành “5 trục - 3 vùng” để định hướng cho sự phát triển, thu hút các nhà đầu tư vào thành phố, nâng cao ý thức trách nhiệm của người dân và cộng đồng doanh nghiệp trong thực hiện Quy hoạch của thành phố;</w:t>
      </w:r>
    </w:p>
    <w:p>
      <w:r>
        <w:t>c) Thi đua chuyển đổi số, ứng dụng công nghệ thông tin trong công tác triển khai quy hoạch; đẩy nhanh tiến độ, nâng cao chất lượng và huy động hiệu quả nguồn lực để triển khai, theo dõi, đánh giá, thực hiện công tác quy hoạch.</w:t>
      </w:r>
    </w:p>
    <w:p>
      <w:r>
        <w:t>d) Hoàn thiện thể chế, hạ tầng, số hóa dữ liệu để nâng cao chất lượng nguồn nhân lực, đẩy mạnh triển khai Đề án 06, phục vụ hiệu quả người dân và doanh nghiệp;</w:t>
      </w:r>
    </w:p>
    <w:p>
      <w:r>
        <w:t>đ) Các cơ quan, tổ chức trên địa bàn thành phố tiếp tục thực hiện có hiệu quả phong trào thi đua nâng cao chất lượng, hiệu quả quản lý nhà nước trên các lĩnh vực; tăng cường nghiên cứu, tham mưu xây dựng chính sách, pháp luật, xây dựng bộ máy tổ chức nhà nước, góp phần đẩy mạnh sản xuất, kinh doanh, phát triển văn hóa, xã hội, thực hiện cải cách hành chính và đảm bảo an sinh xã hội, quốc phòng, an ninh;</w:t>
      </w:r>
    </w:p>
    <w:p>
      <w:r>
        <w:t>e) Các địa phương, đơn vị tập trung đẩy mạnh các phong trào thi đua lao động sản xuất, chuyển dịch cơ cấu kinh tế, tái cơ cấu nông nghiệp gắn với xây dựng nông thôn mới; khai thác và sử dụng có hiệu quả các nguồn lực để phát triển kinh tế, xã hội, bảo vệ môi trường, phòng chống thiên tai, dịch bệnh, nâng cao đời sống vật chất, tinh thần cho người dân;</w:t>
      </w:r>
    </w:p>
    <w:p>
      <w:r>
        <w:t>g) Các tập thể, cá nhân thi đua hoàn thành xuất sắc các nhiệm vụ gắn với việc học tập và làm theo tư tưởng, đạo đức, phong cách Hồ Chí Minh bằng những việc làm, hành động cụ thể, thiết thực, sáng tạo, hiệu quả.</w:t>
      </w:r>
    </w:p>
    <w:p>
      <w:r>
        <w:t>3. Chỉ tiêu thi đua</w:t>
      </w:r>
    </w:p>
    <w:p>
      <w:r>
        <w:t>Phấn đấu đến đầu năm 2025 và kết thúc giai đoạn 2020 - 2025 đạt và vượt các chỉ tiêu cơ bản như sau:</w:t>
      </w:r>
    </w:p>
    <w:p>
      <w:r>
        <w:t>(1) Tốc độ tăng trưởng kinh tế (GRDP) bình quân đạt 7,5 - 8%/năm.</w:t>
      </w:r>
    </w:p>
    <w:p>
      <w:r>
        <w:t>(2) Tổng sản phẩm trên địa bàn (GRDP - giá hiện hành) bình quân đầu người đạt 145 - 160 triệu đồng.</w:t>
      </w:r>
    </w:p>
    <w:p>
      <w:r>
        <w:t>(3) Cơ cấu kinh tế: Nông nghiệp - thủy sản chiếm 5,6% - 5,9%, công nghiệp - xây dựng chiếm 33,7% - 34%, dịch vụ chiếm 54,1% - 54,75% và thuế sản phẩm trừ trợ cấp sản phẩm chiếm 5,9 - 5,95% trong cơ cấu GRDP.</w:t>
      </w:r>
    </w:p>
    <w:p>
      <w:r>
        <w:t>(4) Tổng vốn đầu tư phát triển toàn xã hội tăng bình quân 10 - 12,5%/năm.</w:t>
      </w:r>
    </w:p>
    <w:p>
      <w:r>
        <w:t>(5) Phấn đấu tổng thu ngân sách nhà nước hàng năm đạt và vượt chỉ tiêu dự toán Trung ương giao. Tỷ lệ thu ngân sách/GRDP bình quân khoảng 12 - 14% GRDP/năm của giai đoạn 2020 - 2025.</w:t>
      </w:r>
    </w:p>
    <w:p>
      <w:r>
        <w:t>(6) Giá trị năng suất lao động bình quân 297,18 triệu đồng/lao động/năm. Tốc độ tăng năng suất lao động hàng năm từ 11 - 15%.</w:t>
      </w:r>
    </w:p>
    <w:p>
      <w:r>
        <w:t>(7) Tốc độ đổi mới công nghệ máy móc thiết bị đạt 12 - 13%; tổng sản phẩm công nghệ cao so với tổng giá trị sản phẩm đạt 35 - 40%</w:t>
      </w:r>
    </w:p>
    <w:p>
      <w:r>
        <w:t>(8) Tỷ lệ đô thị hóa đạt 76%.</w:t>
      </w:r>
    </w:p>
    <w:p>
      <w:r>
        <w:t>(9) Tỷ lệ học sinh đi học đúng độ tuổi: Trẻ vào học mẫu giáo 99,15%, bậc tiểu học 100%, bậc trung học cơ sở 95%. Phấn đấu ít nhất 90% học sinh tốt nghiệp trung học cơ sở vào trung học phổ thông hoặc giáo dục nghề nghiệp.</w:t>
      </w:r>
    </w:p>
    <w:p>
      <w:r>
        <w:t>(10) Tỷ lệ lao động qua đào tạo đạt 80 - 85%.</w:t>
      </w:r>
    </w:p>
    <w:p>
      <w:r>
        <w:t>(11) Giảm tỷ lệ hộ nghèo (theo chuẩn mới) còn dưới 0,5%.</w:t>
      </w:r>
    </w:p>
    <w:p>
      <w:r>
        <w:t>(12) Đạt 17 bác sĩ/vạn dân.</w:t>
      </w:r>
    </w:p>
    <w:p>
      <w:r>
        <w:t>(13) Tỷ lệ bao phủ bảo hiểm y tế toàn dân đạt 95%.</w:t>
      </w:r>
    </w:p>
    <w:p>
      <w:r>
        <w:t>(14) Công nhận 24 xã đạt chuẩn nông thôn mới nâng cao, trong đó 08 xã đạt nông thôn mới kiểu mẫu.</w:t>
      </w:r>
    </w:p>
    <w:p>
      <w:r>
        <w:t>(15) Tỷ lệ dân số được cung cấp nước sạch đạt 97%; trong đó, đô thị đạt 100%, nông thôn đạt 94%.</w:t>
      </w:r>
    </w:p>
    <w:p>
      <w:r>
        <w:t>(16) Tỷ lệ thu gom, xử lý chất thải rắn ở đô thị 100%.</w:t>
      </w:r>
    </w:p>
    <w:p>
      <w:r>
        <w:t>(17) Tỷ lệ đảng viên hoàn thành tốt nhiệm vụ đạt 80% trở lên. Phát triển đảng viên mới trong nhiệm kỳ 7.000 đảng viên.</w:t>
      </w:r>
    </w:p>
    <w:p>
      <w:r>
        <w:t>(18) Tỷ lệ quần chúng tham gia vào các tổ chức chính trị, chính trị - xã hội đạt 74% dân số trong độ tuổi.</w:t>
      </w:r>
    </w:p>
    <w:p>
      <w:r>
        <w:t>(19) 100% chi bộ quân sự xã, phường, thị trấn có chi ủy; đảm bảo 100% nhiệm vụ sẵn sàng chiến đấu.</w:t>
      </w:r>
    </w:p>
    <w:p>
      <w:r>
        <w:t>(20) Đảm bảo hàng năm số xã, phường, thị trấn đạt tiêu chuẩn “an toàn về an ninh trật tự” và “3 không” đạt từ 75% trở lên.</w:t>
      </w:r>
    </w:p>
    <w:p>
      <w:r>
        <w:t>(21) Hoàn thành 100% các nhiệm vụ trọng tâm của Đề án 06/CP.</w:t>
      </w:r>
    </w:p>
    <w:p>
      <w:r>
        <w:t>III. THỜI GIAN THI Đ  UA, HÌNH THỨC KHEN THƯỞNG</w:t>
      </w:r>
    </w:p>
    <w:p>
      <w:r>
        <w:t>1. Thời gian thi đua</w:t>
      </w:r>
    </w:p>
    <w:p>
      <w:r>
        <w:t>a) Thời gian phát động đợt thi đua: Từ tháng 01 năm 2024 đến ngày 31 tháng 12 năm 2024;</w:t>
      </w:r>
    </w:p>
    <w:p>
      <w:r>
        <w:t>b) Thời gian sơ kết đợt thi đua: Tháng 6 năm 2024;</w:t>
      </w:r>
    </w:p>
    <w:p>
      <w:r>
        <w:t>c) Thời gian tổng kết đợt thi đua: Tháng 01 năm 2025 (gắn với tổng kết công tác thi đua, khen thưởng thành phố năm 2025).</w:t>
      </w:r>
    </w:p>
    <w:p>
      <w:r>
        <w:t>2. Hình thức khen thưởng</w:t>
      </w:r>
    </w:p>
    <w:p>
      <w:r>
        <w:t>a) Giấy khen của thủ trưởng, cơ quan, đơn vị, địa phương xét khen thưởng cho các tập thể, cá nhân có thành tích trong phong trào thi đua theo thẩm quyền khi tiến hành sơ, tổng kết;</w:t>
      </w:r>
    </w:p>
    <w:p>
      <w:r>
        <w:t>b) Bằng khen của Chủ tịch Ủy ban nhân dân thành phố xét tặng cho tập thể, cá nhân, hộ gia đình có thành tích xuất sắc trong thực hiện phong trào thi đua, góp phần thực hiện thắng lợi nhiệm vụ phát triển kinh tế, xã hội, quốc phòng, an ninh giai đoạn 2020 - 2025 được các cơ quan, đơn vị, địa phương thống nhất đề nghị vào dịp tổng kết đợt thi đua vào năm 2025.</w:t>
      </w:r>
    </w:p>
    <w:p>
      <w:r>
        <w:t>IV. TỔ CHỨC THỰC HIỆN</w:t>
      </w:r>
    </w:p>
    <w:p>
      <w:r>
        <w:t>1. Sở Nội vụ   (Ban Thi đua - Khen thưởng)</w:t>
      </w:r>
    </w:p>
    <w:p>
      <w:r>
        <w:t>a) Chủ trì tổng hợp, theo dõi, đôn đốc, giám sát, kiểm tra các cơ quan, đơn vị, địa phương tổ chức triển khai thực hiện đợt thi đua cao điểm;</w:t>
      </w:r>
    </w:p>
    <w:p>
      <w:r>
        <w:t>b) Hướng dẫn các cơ quan, đơn vị, địa phương tổ chức bình xét, hoàn tất thủ tục, hồ sơ đề nghị Chủ tịch Ủy ban nhân dân thành phố khen thưởng cho các tập thể, cá nhân có thành tích tiêu biểu, xuất sắc trong đợt thi đua.</w:t>
      </w:r>
    </w:p>
    <w:p>
      <w:r>
        <w:t>2. Các cơ quan, đơn vị, địa phương trên địa bàn thành phố</w:t>
      </w:r>
    </w:p>
    <w:p>
      <w:r>
        <w:t>a) Tổ chức triển khai kế hoạch và phát động đợt thi đua sát với tình hình thực tế, có chỉ tiêu thi đua cụ thể gắn với việc thực hiện nhiệm vụ chính trị trọng tâm của cơ quan, đơn vị, địa phương mình năm 2024 và 05 năm (2021 - 2025). Gửi văn bản phát động đợt thi đua về Sở Nội vụ (qua Ban Thi đua - Khen thưởng) trước ngày 31 tháng 3 năm 2024 để theo dõi, tổng hợp;</w:t>
      </w:r>
    </w:p>
    <w:p>
      <w:r>
        <w:t>b) Tăng cường công tác thông tin, tuyên truyền huy động sức mạnh tổng hợp của cả hệ thống chính trị trong công tác triển khai quy hoạch thành phố gắn với việc thực hiện Nghị quyết Đại hội đại biểu Đảng bộ thành phố lần thứ XIV nhiệm kỳ 2020 - 2025; xác định đây là nhiệm vụ chính trị trọng tâm, để tiếp tục thực hiện các mục tiêu, định hướng và khát vọng của thành phố trong giai đoạn 2021 - 2030, tầm nhìn đến năm 2050. Đồng thời, chú trọng phát hiện, bồi dưỡng, nhân rộng điển hình tiên tiến từ phong trào thi đua;</w:t>
      </w:r>
    </w:p>
    <w:p>
      <w:r>
        <w:t>c) Kết thúc đợt thi đua cao điểm các cơ quan, đơn vị, địa phương xây dựng báo cáo tổng kết gửi Ủy ban nhân dân thành phố (thông qua Sở Nội vụ) và tổ chức bình xét, lựa chọn, đề xuất khen thưởng cho tập thể, cá nhân có thành tích tiêu biểu, xuất sắc.</w:t>
      </w:r>
    </w:p>
    <w:p>
      <w:r>
        <w:t>3. Hội đồng Thi đua - Khen thưởng thành phố</w:t>
      </w:r>
    </w:p>
    <w:p>
      <w:r>
        <w:t>Tăng cường chỉ đạo, đôn đốc, kiểm tra việc thực hiện kế hoạch này gắn với các hoạt động kiểm tra, giám sát việc thực hiện công tác thi đua, khen thưởng năm 2024 và 05 năm (2021 - 2025) của các cơ quan, đơn vị, địa phương.</w:t>
      </w:r>
    </w:p>
    <w:p>
      <w:r>
        <w:t>4. Các cơ quan thông tin, truyền thông thành phố</w:t>
      </w:r>
    </w:p>
    <w:p>
      <w:r>
        <w:t>Sở Thông tin và Truyền thông, Báo Cần Thơ, Đài Phát thanh và Truyền hình thành phố Cần Thơ đẩy mạnh công tác tuyên truyền, mở chuyên đề, chuyên trang, chuyên mục... về đợt thi đua cao điểm, kịp thời phát hiện, nhân rộng các gương điển hình tiên tiến trong đợt thi đua, tạo sức lan tỏa trong toàn thành phố.</w:t>
      </w:r>
    </w:p>
    <w:p>
      <w:r>
        <w:t>Trên đây là kế hoạch phát động phong trào thi đua đợt cao điểm thực hiện thắng lợi Nghị quyết Đại hội đại biểu Đảng bộ thành phố nhiệm kỳ 2020 - 2025, lập thành tích chào mừng Đại hội Đảng các cấp nhiệm kỳ 2025 - 2030. Ủy ban nhân dân thành phố yêu cầu các đơn vị, địa phương tổ chức triển khai thực hiện./.</w:t>
      </w:r>
    </w:p>
    <w:p>
      <w:r>
        <w:t>Nơi nhận:</w:t>
      </w:r>
    </w:p>
    <w:p>
      <w:r>
        <w:t>- Ban TĐKT Trung ương (b/c);</w:t>
      </w:r>
    </w:p>
    <w:p>
      <w:r>
        <w:t>- TT. Thành ủy, TT.HĐND thành phố;</w:t>
      </w:r>
    </w:p>
    <w:p>
      <w:r>
        <w:t>- CT, PCT UBND TP (1ABCDEG);</w:t>
      </w:r>
    </w:p>
    <w:p>
      <w:r>
        <w:t>- Thành viên HĐTĐKT thành phố;</w:t>
      </w:r>
    </w:p>
    <w:p>
      <w:r>
        <w:t>- Các cơ quan Đảng thuộc Thành ủy;</w:t>
      </w:r>
    </w:p>
    <w:p>
      <w:r>
        <w:t>- Các Sở, ban, ngành, Mặt trận, đoàn thể TP;</w:t>
      </w:r>
    </w:p>
    <w:p>
      <w:r>
        <w:t>- UBND quận, huyện;</w:t>
      </w:r>
    </w:p>
    <w:p>
      <w:r>
        <w:t>- Các Trường ĐH, CĐ;</w:t>
      </w:r>
    </w:p>
    <w:p>
      <w:r>
        <w:t>- Ban Thi đua - Khen thưởng TP;</w:t>
      </w:r>
    </w:p>
    <w:p>
      <w:r>
        <w:t>- VP UBND TP (3C);</w:t>
      </w:r>
    </w:p>
    <w:p>
      <w:r>
        <w:t>- Cổng TTĐT TP;</w:t>
      </w:r>
    </w:p>
    <w:p>
      <w:r>
        <w:t>- Lưu: VT, HK.</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