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2845/KH-UBND thực hiện Dự án 2 đa dạng hoá sinh kế, phát triển mô hình giảm nghèo thuộc Chương trình mục tiêu quốc gia giảm nghèo bền vững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2845/KH-UBND</w:t>
      </w:r>
    </w:p>
    <w:p>
      <w:r>
        <w:t>Quảng Nam, ngày 22 tháng 4 năm 2024</w:t>
      </w:r>
    </w:p>
    <w:p>
      <w:r>
        <w:t>KẾ HOẠCH</w:t>
      </w:r>
    </w:p>
    <w:p>
      <w:r>
        <w:t>THỰC HIỆN DỰ ÁN 2 VỀ ĐA DẠNG HÓA SINH KẾ, PHÁT TRIỂN MÔ HÌNH GIẢM NGHÈO THUỘC CHƯƠNG TRÌNH MTQG GIẢM NGHÈO BỀN VỮNG TRÊN ĐỊA BÀN TỈNH QUẢNG NAM NĂM 2024</w:t>
      </w:r>
    </w:p>
    <w:p>
      <w:r>
        <w:t>Căn cứ Kế hoạch số 7275/KH-UBND ngày 25/10/2023 của UBND tỉnh về thực hiện Dự án 2 thuộc Chương trình MTQG giảm nghèo bền vững giai đoạn 2021-2025 trên địa bàn tỉnh Quảng Nam và Kế hoạch số 1736/KH-UBND ngày 13/3/2024 của UBND tỉnh về triển khai thực hiện Chương trình MTQG giảm nghèo bền vững trên địa bàn tỉnh Quảng Nam năm 2024, UBND tỉnh ban hành Kế hoạch triển khai thực hiện Dự án 2 - Đa dạng hóa sinh kế, phát triển mô hình giảm nghèo thuộc Chương trình MTQG giảm nghèo bền vững trên địa bàn tỉnh Quảng Nam năm 2024 với các nội dung như sau:</w:t>
      </w:r>
    </w:p>
    <w:p>
      <w:r>
        <w:t>I. MỤC ĐÍCH, YÊU CẦU</w:t>
      </w:r>
    </w:p>
    <w:p>
      <w:r>
        <w:t>1. Mục đích</w:t>
      </w:r>
    </w:p>
    <w:p>
      <w:r>
        <w:t>a) Triển khai thực hiện kịp thời, hiệu quả các dự án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hoá của dân tộc, bảo vệ môi trường, tăng trưởng kinh tế và mục tiêu giảm nghèo bền vững.</w:t>
      </w:r>
    </w:p>
    <w:p>
      <w:r>
        <w:t>b) Trên cơ sở Kế hoạch này, các Sở, ngành, đơn vị liên quan của tỉnh và UBND các huyện, thị xã, thành phố xây dựng kế hoạch năm 2024, phân bổ vốn, bố trí vốn đối ứng (đối với cấp huyện) và tổ chức triển khai thực hiện Dự án 2 kịp thời, đồng bộ, hiệu quả theo các nội dung, nhiệm vụ, mục tiêu đề ra của Dự án 2 và của Chương trình theo Quyết định số 90/QĐ-TTg ngày 18/01/2022 của Thủ tướng Chính phủ và Quyết định số 2873/QĐ-UBND ngày 25/10/2022 ban hành Kế hoạch triển khai thực hiện Chương trình MTQG giảm nghèo bền vững tỉnh Quảng Nam, giai đoạn 2021-2025, Kế hoạch số 1736/KH-UBND ngày 13/3/2024 về triển khai thực hiện Chương trình MTQG giảm nghèo bền vững trên địa bàn tỉnh năm 2024 của UBND tỉnh.</w:t>
      </w:r>
    </w:p>
    <w:p>
      <w:r>
        <w:t>2. Yêu cầu</w:t>
      </w:r>
    </w:p>
    <w:p>
      <w:r>
        <w:t>a) Đảm bảo kịp thời, đúng mục tiêu, đối tượng, nội dung hỗ trợ của Dự án 2 quy định tại khoản 2 Mục III Chương trình ban hành Kèm theo Quyết định số 90/QĐ-TTg ngày 18/01/2022 của Thủ tướng Chính phủ, hướng dẫn của các Bộ, ngành trung ương và quy định của HĐND tỉnh tại Nghị quyết số 22/2022/NQ- HĐND ngày 20/7/2022, Nghị quyết số 24/2022/NQ-HĐND ngày 14/10/2022, Nghị quyết số 15/2023/NQ-HĐND ngày 22/9/2023.</w:t>
      </w:r>
    </w:p>
    <w:p>
      <w:r>
        <w:t>b) Phù hợp với khả năng cân đối ngân sách tỉnh và các địa phương (cấp huyện, cấp xã), khả năng tham gia của các đối tượng và cơ quan quản lý dự án[1] trong thực hiện Chương trình. Quá trình thực hiện phải đảm bảo công khai, dân chủ, minh bạch.</w:t>
      </w:r>
    </w:p>
    <w:p>
      <w:r>
        <w:t>c) Tăng cường lồng ghép nguồn vốn từ các Chương trình MTQG: Xây dựng nông thôn mới, Phát triển kinh tế - xã hội vùng đồng bào dân tộc thiểu số và miền núi, các chương trình, dự án, chính sách, hoạt động khác đang triển khai trên cùng một địa bàn để thực hiện, đạt các mục tiêu của dự án và mục tiêu của Chương trình theo quy định tại Nghị quyết số 41/2022/NQ-HĐND ngày 09/12/2022 của HĐND tỉnh và các văn bản chỉ đạo điều hành của UBND tỉnh.</w:t>
      </w:r>
    </w:p>
    <w:p>
      <w:r>
        <w:t>d) Tăng cường hướng dẫn, kiểm tra, đôn đốc, giám sát việc triển khai thực hiện kế hoạch và các họat động, dự án, chính sách về giảm nghèo.</w:t>
      </w:r>
    </w:p>
    <w:p>
      <w:r>
        <w:t>II. PHẠM VI, THỜI GIAN VÀ ĐỐI TƯỢNG THỰC HIỆN</w:t>
      </w:r>
    </w:p>
    <w:p>
      <w:r>
        <w:t>1. Phạm vi : Thực hiện trên phạm vi toàn tỉnh.</w:t>
      </w:r>
    </w:p>
    <w:p>
      <w:r>
        <w:t>2. Thời gian thực hiện : Năm 2024; trong đó, thời gian hỗ trợ để thực hiện hoạt động phát triển sản xuất từ nguồn vốn Dự án 2 theo chu kỳ sản xuất hoặc theo thời hạn đầu tư Chương trình mục tiêu quốc gia giảm nghèo bền vững giai đoạn 2021-2025[2].</w:t>
      </w:r>
    </w:p>
    <w:p>
      <w:r>
        <w:t>3. Đối tượng hỗ trợ thực hiện dự án</w:t>
      </w:r>
    </w:p>
    <w:p>
      <w:r>
        <w:t>a) Người lao động thuộc hộ nghèo, hộ cận nghèo, hộ mới thoát nghèo, người khuyết tật (không có sinh kế ổn định) trên phạm vi cả tỉnh; người dân sinh sống trên địa bàn huyện nghèo. Ưu tiên hỗ trợ hộ nghèo dân tộc thiểu số, hộ nghèo có thành viên là người có công với cách mạng và phụ nữ thuộc hộ nghèo.</w:t>
      </w:r>
    </w:p>
    <w:p>
      <w:r>
        <w:t>Các dự án phát triển sản xuất phải đảm bảo tối thiểu 50% người dân tham gia dự án là đối tượng hỗ trợ của Chương trình MTQG giảm nghèo bền vững giai đoạn 2021-2025,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b) Hộ gia đình, tổ, nhóm hợp tác, hợp tác xã, doanh nghiệp và tổ chức, cá nhân; cơ sở đào tạo, cơ sở giáo dục nghề nghiệp; trung 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học, công nghệ, kỹ thuật, mô hình giảm nghèo cho người nghèo. Ưu tiên hỗ trợ các mô hình, dự án giảm nghèo triển khai trên địa bàn huyện nghèo; mô hình, dự án giảm nghèo, khởi nghiệp, khởi sự kinh doanh do người khuyết tật, dân tộc thiểu số, phụ nữ, học sinh, sinh viên thuộc hộ nghèo, hộ cận nghèo, hộ mới thoát nghèo chủ trì thực hiện.</w:t>
      </w:r>
    </w:p>
    <w:p>
      <w:r>
        <w:t>c) Tạo điều kiện thuận lợi để người yếu thế, dễ bị tổn thương, có hoàn cảnh khó khăn được tham gia thực hiện mô hình, dự án giảm nghèo.</w:t>
      </w:r>
    </w:p>
    <w:p>
      <w:r>
        <w:t>III. NỘI DUNG, PHƯƠNG THỨC THỰC HIỆN DỰ ÁN</w:t>
      </w:r>
    </w:p>
    <w:p>
      <w:r>
        <w:t>1. Nội dung hỗ trợ thực hiện dự án</w:t>
      </w:r>
    </w:p>
    <w:p>
      <w:r>
        <w:t>a)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w:t>
      </w:r>
    </w:p>
    <w:p>
      <w:r>
        <w:t>b) Tập huấn, chuyển giao khoa học, kỹ thuật, công nghệ; dạy nghề, hướng nghiệp, tạo việc làm.</w:t>
      </w:r>
    </w:p>
    <w:p>
      <w:r>
        <w:t>c) Hỗ trợ giống cây trồng, vật nuôi, nguyên liệu sản xuất, vật tư, công cụ, máy móc, thiết bị, nhà xưởng sản xuất và điều kiện cơ sở vật chất; trong đó, ưu tiên sử dụng giống cây trồng, vật nuôi và những hàng hóa, dịch vụ khác do người dân trực tiếp sản xuất tại địa bàn triển khai dự án.</w:t>
      </w:r>
    </w:p>
    <w:p>
      <w:r>
        <w:t>d) Hỗ trợ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r>
        <w:t>đ) Tổ chức các hoạt động đa dạng hóa sinh kế khác do cộng đồng đề xuất, phù hợp với phong tục, tập quán, nhu cầu của cộng đồng; phù hợp với mục tiêu của Chương trình và quy định của pháp luật.</w:t>
      </w:r>
    </w:p>
    <w:p>
      <w:r>
        <w:t>* Nội dung mức hỗ trợ và trình tự, thủ tục, mẫu hồ sơ lựa chọn dự án, đơn vị đặt hàng trong thực hiện các hoạt động hỗ trợ phát triển sản xuất của Dự án 2 thuộc Chương trình MTQG giảm nghèo bền vững được thực hiện theo quy định của HĐND tỉnh tại Nghị quyết số 24/2022/NQ-HĐND ngày 14/10/2022, Nghị quyết số 15/2023/NQ-HĐND ngày 22/9/2023 và Quyết định số 2272/QĐ-UBND ngày 20/10/2023 của UBND tỉnh về việc triển khai thực hiện Nghị quyết số 24/2022/NQ-HĐND ngày 14/10/2022 và Nghị quyết số 15/2023/NQ-HĐND ngày 22/9/2023 của HĐND tỉnh.</w:t>
      </w:r>
    </w:p>
    <w:p>
      <w:r>
        <w:t>2. Phương thức hỗ trợ thực hiện</w:t>
      </w:r>
    </w:p>
    <w:p>
      <w:r>
        <w:t>Các dự án đa dạng sinh kế, phát triển mô hình giảm nghèo trong Kế hoạch này được tổ chức thực hiện theo 03 phương thức hỗ trợ, gồm:</w:t>
      </w:r>
    </w:p>
    <w:p>
      <w:r>
        <w:t>a) Hỗ trợ phát triển sản xuất liên kết theo chuỗi giá trị: Là phương thức hỗ trợ thông qua dự án, kế hoạch liên kết do đơn vị chủ trì liên kết hợp tác với các đối tượng liên kết trong sản xuất, tiêu thụ sản phẩm hàng hóa, dịch vụ theo chuỗi giá trị.</w:t>
      </w:r>
    </w:p>
    <w:p>
      <w:r>
        <w:t>b) Hỗ trợ phát triển sản xuất cộng đồng: Là phương thức hỗ trợ cộng đồng dân cư thực hiện dự án, phương án phát triển sản xuất, dịch vụ do chính cộng đồng dân cư đề xuất và tổ chức thực hiện.</w:t>
      </w:r>
    </w:p>
    <w:p>
      <w:r>
        <w:t>c) Phương thức hỗ trợ phát triển sản xuất theo nhiệm vụ: Là phương thức hỗ trợ thông qua đặt hàng, giao nhiệm vụ hoặc đấu thầu lựa chọn cơ quan, đơn vị có đủ năng lực, kinh nghiệm thực hiện hoạt động hỗ trợ người dân sản xuất, tiêu thụ sản phẩm, dịch vụ.</w:t>
      </w:r>
    </w:p>
    <w:p>
      <w:r>
        <w:t>IV. KINH PHÍ THỰC HIỆN</w:t>
      </w:r>
    </w:p>
    <w:p>
      <w:r>
        <w:t>1.  Tổng kinh phí thực hiện</w:t>
      </w:r>
    </w:p>
    <w:p>
      <w:r>
        <w:t>a) Nguồn vốn sự nghiệp được UBND tỉnh phân bổ thực hiện Dự án 2 năm 2022 và 2023 được chuyển nguồn sang năm 2024 tiếp tục thực hiện)</w:t>
      </w:r>
    </w:p>
    <w:p>
      <w:r>
        <w:t>b) Nguồn vốn sự nghiệp phân bổ năm 2024:  87.276,95 triệu đồng,  gồm: Ngân sách trung ương: 75.893 triệu đồng; ngân sách địa phương (tỉnh, huyện, xã): 11.383,95 triệu đồng, gồm:</w:t>
      </w:r>
    </w:p>
    <w:p>
      <w:r>
        <w:t>- Kinh phí phân bổ cho cấp huyện (đã phân bổ tại Quyết định số 654/QĐ- UBND ngày 25/3/2024 của UBND tỉnh): 75.476 triệu đồng (NSTW: 68.304 triệu đồng; NS tỉnh đối ứng (10,5%): 7.172 triệu đồng);</w:t>
      </w:r>
    </w:p>
    <w:p>
      <w:r>
        <w:t>- Kinh phí phân bổ cho các Sở, ngành, đơn vị cấp tỉnh: 8.727 triệu đồng (NSTW: 7.589 triệu đồng; NS tỉnh đối ứng (15%): 1.138 triệu đồng).</w:t>
      </w:r>
    </w:p>
    <w:p>
      <w:r>
        <w:t>2.  Việc phân bổ nguồn vốn sự nghiệp (gồm ngân sách trung ương và ngân sách địa phương) thực hiện kế hoạch đảm bảo theo đúng nguyên tắc, tiêu chí, định mức phân bổ vốn ngân sách nhà nước và tỷ lệ vốn đối ứng của ngân sách địa phương thực hiện Chương trình MTQG giảm nghèo bền vững trên địa bàn tỉnh Quảng Nam giai đoạn 2021-2025; trong đó, UBND cấp huyện có trách nhiệm bố trí vốn đối ứng của địa phương đảm bảo không thấp hơn mức tối thiểu 4,5% so với tổng mức vốn ngân sách trung ương hỗ trợ và bố trí đủ khi phê quyệt dự án theo quy định tại Nghị quyết số 22/2022/NQ-HĐND ngày 20/7/2022 của HĐND tỉnh.</w:t>
      </w:r>
    </w:p>
    <w:p>
      <w:r>
        <w:t>3.  Các Sở, ngành, cơ quan, đơn vị liên quan cấp tỉnh[3], nhất là các cơ quan đơn vị được UBND tỉnh phân công kết nghĩa với các xã, huyện miền núi và các địa phương (cấp huyện, cấp xã) tăng cường các giải pháp huy động tối đa các nguồn lực hợp pháp khác để lồng ghép, cùng với nguồn ngân sách Nhà nước thực hiện Dự án 2 đồng bộ, hiệu quả, đạt mục tiêu đề ra.</w:t>
      </w:r>
    </w:p>
    <w:p>
      <w:r>
        <w:t>V. TỔ CHỨC THỰC HIỆN</w:t>
      </w:r>
    </w:p>
    <w:p>
      <w:r>
        <w:t>1.  Sở Lao động - Thương binh và Xã hội chủ trì, phối hợp với các Sở, Ban, ngành liên quan và các địa phương tổ chức thực hiện tốt Dự án 2 trên địa bàn, cụ thể:</w:t>
      </w:r>
    </w:p>
    <w:p>
      <w:r>
        <w:t>a) Chủ trì, phối hợp với các Sở, Ban, ngành, đơn vị liên quan chỉ đạo, hướng dẫn, tổ chức triển khai thực hiện hiệu quả Kế hoạch này.</w:t>
      </w:r>
    </w:p>
    <w:p>
      <w:r>
        <w:t>b) Đề xuất kế hoạch, phương án phân bổ, điều chỉnh vốn ngân sách trung ương và ngân sách tỉnh thực hiện Dự án năm 2024, gửi Sở Tài chính để tham mưu UBND tỉnh xem xét, quyết định phân bổ kinh phí cho các cơ quan, đơn vị cấp tỉnh được phân công kết nghĩa, giúp đỡ các xã, huyện miền núi vùng đồng bào dân tộc thiểu số và các địa phương để thực hiện kịp thời, đúng quy định tại Nghị quyết số 22/2022/NQ-HĐND ngày 20/7/2022 của HĐND tỉnh, Nghị quyết số 111/2024/QH15 của Quốc hội và các quy định, hướng dẫn khác có liên quan.</w:t>
      </w:r>
    </w:p>
    <w:p>
      <w:r>
        <w:t>c) Thực hiện kiểm tra, giám sát, đánh giá và tổng hợp, báo cáo kết quả thực hiện kế hoạch này với UBND tỉnh theo quy định.</w:t>
      </w:r>
    </w:p>
    <w:p>
      <w:r>
        <w:t>2.  Sở Tài chính chủ trì tham mưu UBND tỉnh phương án phân bổ, điều chỉnh kinh phí sự nghiệp nguồn ngân sách trung ương hỗ trợ và nguồn ngân sách tỉnh đối ứng để thực hiện Kế hoạch này theo đúng nguyên tắc, tiêu chí và định mức phân bổ vốn quy định tại Nghị quyết số 22/2022/NQ-HĐND ngày 20/7/2022 của HĐND tỉnh, Nghị quyết số 111/2024/QH15 của Quốc hội và các quy định, hướng dẫn khác có liên quan trên cơ sở đề xuất của Sở Lao động - Thương binh và Xã hội.</w:t>
      </w:r>
    </w:p>
    <w:p>
      <w:r>
        <w:t>3.  Các cơ quan nhà nước  (Sở, ngành, cơ quan, đơn vị cấp tỉnh quản lý dự án hỗ trợ phát triển sản xuất)[4] : Căn cứ chức năng, nhiệm vụ được giao, tổ chức triển khai thực hiện hiệu quả Kế hoạch này; tổ chức làm việc với các địa phương (huyện, xã miền núi) được UBND tỉnh phân công kết nghĩa, giúp đỡ để khảo sát nhu cầu, đề xuất kế hoạch thực hiện Dự án 2 và có văn bản đề nghị gửi về Sở Lao động - Thương binh và Xã hội để tổng hợp, phối hợp với Sở Tài chính tham mưu UBND tỉnh phân bổ kinh phí thực hiện các dự án đa dạng hóa sinh kế, phát triển mô hình giảm nghèo; đồng thời, hướng dẫn, huy động, lồng ghép các nguồn vốn hợp pháp để tổ chức triển khai thực hiện hiệu quả Dự án 2 theo đúng Kế hoạch này.</w:t>
      </w:r>
    </w:p>
    <w:p>
      <w:r>
        <w:t>4.  UBND các huyện, thị xã, thành phố</w:t>
      </w:r>
    </w:p>
    <w:p>
      <w:r>
        <w:t>a) Xây dựng kế hoạch và tổ chức triển khai thực hiện theo đúng nội dung Kế hoạch này và các quy định tại Quyết định số 90/QĐ-TTg ngày 18/01/2022 của Thủ tướng Chính phủ, Nghị định số 27/2022/NĐ-CP ngày 19/4/2022 và Nghị định số 38/2023/NĐ-CP ngày 24/6/2023 của Chính phủ, Nghị quyết số 24/2022/NQ-HĐND ngày 14/10/2022 và Nghị quyết số 15/2023/NQ-HĐND ngày 22/9/2023 của HĐND tỉnh, các quy định của UBND tỉnh và hướng dẫn của Sở Lao động - Thương binh và Xã hội, các Sở, ngành liên quan cấp tỉnh.</w:t>
      </w:r>
    </w:p>
    <w:p>
      <w:r>
        <w:t>b) Phân bổ kịp thời nguồn vốn được UBND tỉnh phân bổ tại Quyết định số 654/QĐ-UBND ngày 25/3/2024 và bố trí ngân sách huyện, xã để đối ứng thực hiện Dự án 2 không thấp hơn mức đối ứng tối thiểu so với ngân sách trung ương hỗ trợ (4,5%) theo quy định tại Nghị quyết số 22/2022/NQ-HĐND của HĐND tỉnh; lồng ghép kinh phí từ các chương trình, đề án có liên quan trên địa bàn và huy động thêm nguồn lực để thực hiện Kế hoạch tại địa phương; trong đó, chú trọng ưu tiên cho các xã có tỷ lệ hộ nghèo cao, quy mô hộ nghèo đa chiều nhiều.</w:t>
      </w:r>
    </w:p>
    <w:p>
      <w:r>
        <w:t>c) Phối hợp chặt chẽ với các Sở, Ban, ngành, cơ quan, đơn vị nhà nước kết nghĩa với địa phương (được UBND tỉnh phân bổ vốn thực hiện Dự án 2) trong triển khai thực hiện các dự án đa dạng hóa sinh kế, phát triển mô hình giảm nghèo.</w:t>
      </w:r>
    </w:p>
    <w:p>
      <w:r>
        <w:t>d) Chỉ đạo, hướng dẫn, đôn đốc, kiểm tra, giám sát, thanh tra thực hiện Dự án 2 tại địa phương; tổng hợp, báo cáo kết quả thực hiện với UBND tỉnh, Ban Chỉ đạo các Chương trình MTQG tỉnh, Sở Lao động - Thương binh và Xã hội theo đúng quy định tại Thông tư số 10/2022/TT-BLĐTBXH ngày 31/5/2022 của Bộ Lao động - Thương binh và Xã hội.</w:t>
      </w:r>
    </w:p>
    <w:p>
      <w:r>
        <w:t>5.  Đề nghị Ủy ban Mặt trận Tổ quốc Việt Nam, các Hội, đoàn thể các cấp tích cực phối hợp tham gia thực hiện Kế hoạch này; tăng cường giám sát, phản biện xã hội hoặc kiến nghị, đề xuất những giải pháp, cơ chế hỗ trợ phù hợp, góp phần thực hiện hiệu quả Dự án 2, đạt mục tiêu giảm nghèo bền vững.</w:t>
      </w:r>
    </w:p>
    <w:p>
      <w:r>
        <w:t>Trên đây là Kế hoạch triển khai thực hiện Dự án 2 - Đa dạng hóa sinh kế, phát triển mô hình giảm nghèo thuộc Chương trình MTQG giảm nghèo bền vững trên địa bàn tỉnh Quảng Nam năm 2024, đề nghị các Sở, Ban, ngành, đơn vị liên quan và UBND các huyện, thị xã, thành phố căn cứ triển khai thực hiện./.</w:t>
      </w:r>
    </w:p>
    <w:p>
      <w:r>
        <w:t>Nơi nhận:</w:t>
      </w:r>
    </w:p>
    <w:p>
      <w:r>
        <w:t>- Bộ LĐTBXH;</w:t>
      </w:r>
    </w:p>
    <w:p>
      <w:r>
        <w:t>- Văn phòng Quốc gia giảm nghèo;</w:t>
      </w:r>
    </w:p>
    <w:p>
      <w:r>
        <w:t>- Thường trực: TU, HĐND, UBMTTQVN tỉnh;</w:t>
      </w:r>
    </w:p>
    <w:p>
      <w:r>
        <w:t>- Chủ tịch, các PCT UBND tỉnh;</w:t>
      </w:r>
    </w:p>
    <w:p>
      <w:r>
        <w:t>- Các Sở, Ban, ngành, Hội, đoàn thể;</w:t>
      </w:r>
    </w:p>
    <w:p>
      <w:r>
        <w:t>- Thành viên BCĐ các Chương trình MTQG tỉnh;</w:t>
      </w:r>
    </w:p>
    <w:p>
      <w:r>
        <w:t>- UBND các huyện, thị xã, thành phố;</w:t>
      </w:r>
    </w:p>
    <w:p>
      <w:r>
        <w:t>- CPVP UBND tỉnh;</w:t>
      </w:r>
    </w:p>
    <w:p>
      <w:r>
        <w:t>- Lưu: VT, KTTH, KGVX.</w:t>
      </w:r>
    </w:p>
    <w:p>
      <w:r>
        <w:t>TM. ỦY BAN NHÂN DÂN</w:t>
      </w:r>
    </w:p>
    <w:p>
      <w:r>
        <w:t>KT. CHỦ TỊCH</w:t>
      </w:r>
    </w:p>
    <w:p>
      <w:r>
        <w:t>PHÓ CHỦ TỊCH</w:t>
      </w:r>
    </w:p>
    <w:p>
      <w:r>
        <w:t>Trần Anh Tuấn</w:t>
      </w:r>
    </w:p>
    <w:p>
      <w:r>
        <w:t>[1] Theo quy định tại khoản 6 Điều 3 Nghị quyết số 111/2024/QH15 ngày 18/01/2024 của Quốc hội.</w:t>
      </w:r>
    </w:p>
    <w:p>
      <w:r>
        <w:t>[2] Theo quy định tại khoản 1 Điều 20 Nghị định số 27/2022/NĐ-CP ngày 19/4/2022 được sửa đổi, bổ sung tại khoản 11 Điều 1 Nghị định số 38/2023/NĐ-CP ngày 24/6/2023 của Chính phủ.</w:t>
      </w:r>
    </w:p>
    <w:p>
      <w:r>
        <w:t>[3] Trong đó, bao gồm các cơ quan, đơn vị của cấp tỉnh kết nghĩa, giúp đỡ các huyện, xã vùng đồng bào dân tộc thiểu số và miền núi còn khó khăn, xã biên giới đất liền tỉnh Quảng Nam, giai đoạn 2020-2025 theo chủ trương của Tỉnh ủy và phân công của UBND tỉnh.</w:t>
      </w:r>
    </w:p>
    <w:p>
      <w:r>
        <w:t>[4] Là cơ quan nhà nước được giao dự toán thực hiện hoạt động hỗ trợ phát triển sản xuất và được xác định cụ thể tại quyết định phê duyệt dự án hỗ trợ phát triển sản xuất quy định tại khoản 6 Điều 3 Nghị quyết số 111/2024/QH15 ngày 18/01/2024 của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